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e884" w14:textId="8f3e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Ерейментауского районного маслихата от 24 декабря 2018 года № 6С-34/5-18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Ерейментауского района, подъемного пособия и социальной поддержки для приобретения или строительства жилья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23 августа 2019 года № 6С-42/3-19. Зарегистрировано Департаментом юстиции Акмолинской области 28 августа 2019 года № 7344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Ерейментауского района, подъемного пособия и социальной поддержки для приобретения или строительства жилья на 2019 год" от 24 декабря 2018 года № 6С-34/5-18 (зарегистрировано в Реестре государственной регистрации нормативных правовых актов № 6966, опубликовано 10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