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d5ffa" w14:textId="90d5f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Алтынды Буландынского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Даниловского сельского округа Буландынского района Акмолинской области от 26 апреля 2019 года № 1. Зарегистрировано Департаментом юстиции Акмолинской области 2 мая 2019 года № 7161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 - территориальном устройстве Республики Казахстан", с учетом мнения населения и на основании заключения Акмолинской областной ономастической комиссии от 05 октября 2018 года, аким Даниловского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Алтынды Буландынского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улицы Шахтовая и Заводская на улицу Богенбай батыр;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улицы Клубная и Советская на улицу Бейбитшилик;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улицы Куйбышева и Садовая на улицу Кабанбай батыр;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улицы Октябрьская, Урицкая и Базарная на улицу Тауелсиздик;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улицы Ворошилов и Береговая на улицу Достык;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улицы Озерная и Макинская на улицу Абай;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улицу Степная на улицу Турсынбек Какишев;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улицу Крайняя на улицу Амангельды Иманова.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Даниловского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