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2d6b" w14:textId="8132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25 декабря 2018 года № 34/2 "О бюджетах поселка, сельских округов Аршалынского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 апреля 2019 года № 38/8. Зарегистрировано Департаментом юстиции Акмолинской области 8 апреля 2019 года № 7124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бюджетах поселка, сельских округов Аршалынского района на 2019-2021 годы" от 25 декабря 2018 года № 34/2 (зарегистрировано в Реестре государственной регистрации нормативных правовых актов № 7046, опубликовано 21 января 2019 года в Эталонном контрольном банке норматиных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Аршалы на 2019-2021 годы,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90 343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65 343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- 7 194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–7 194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Жибек жолы на 2019-2021 годы, согласно приложениям 4, 5,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23 938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5 300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Аршалы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-7194,0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