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1054" w14:textId="03c1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 в селе Карабулак</w:t>
      </w:r>
    </w:p>
    <w:p>
      <w:pPr>
        <w:spacing w:after="0"/>
        <w:ind w:left="0"/>
        <w:jc w:val="both"/>
      </w:pPr>
      <w:r>
        <w:rPr>
          <w:rFonts w:ascii="Times New Roman"/>
          <w:b w:val="false"/>
          <w:i w:val="false"/>
          <w:color w:val="000000"/>
          <w:sz w:val="28"/>
        </w:rPr>
        <w:t>Решение акима села Карабулак города Степногорска Акмолинской области от 1 марта 2019 года № 1. Зарегистрировано Департаментом юстиции Акмолинской области 6 марта 2019 года № 7096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с учетом мнения населения и на основании заключения Акмолинской областной ономастической комиссии от 5 октября 2018 года, аким села Карабулак РЕШИЛ:</w:t>
      </w:r>
    </w:p>
    <w:bookmarkEnd w:id="0"/>
    <w:bookmarkStart w:name="z2" w:id="1"/>
    <w:p>
      <w:pPr>
        <w:spacing w:after="0"/>
        <w:ind w:left="0"/>
        <w:jc w:val="both"/>
      </w:pPr>
      <w:r>
        <w:rPr>
          <w:rFonts w:ascii="Times New Roman"/>
          <w:b w:val="false"/>
          <w:i w:val="false"/>
          <w:color w:val="000000"/>
          <w:sz w:val="28"/>
        </w:rPr>
        <w:t>
      1. Переименовать улицы в селе Карабулак:</w:t>
      </w:r>
    </w:p>
    <w:bookmarkEnd w:id="1"/>
    <w:p>
      <w:pPr>
        <w:spacing w:after="0"/>
        <w:ind w:left="0"/>
        <w:jc w:val="both"/>
      </w:pPr>
      <w:r>
        <w:rPr>
          <w:rFonts w:ascii="Times New Roman"/>
          <w:b w:val="false"/>
          <w:i w:val="false"/>
          <w:color w:val="000000"/>
          <w:sz w:val="28"/>
        </w:rPr>
        <w:t>
      улицу Ленин на улицу Сарыарка, улицу Советская на улицу Акан сери, улицу Октябрьская на улицу Бирлик, улицу Молодежная на улицу Жастар, улицу Целинная на улицу Жибек жолы, улицу Лесная на улицу Кулагер, улицу Степная на улицу Бейбитшилик, улицу Интернациональная на улицу Достык.</w:t>
      </w:r>
    </w:p>
    <w:bookmarkStart w:name="z3" w:id="2"/>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села Карабулак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