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502" w14:textId="140d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21 декабря 2018 года № С-26/6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августа 2019 года № С-36/2. Зарегистрировано Департаментом юстиции Акмолинской области 9 сентября 2019 года № 7367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2019-2021 годы" от 21 декабря 2018 года № С-26/6 (зарегистрировано в Реестре государственной регистрации нормативных правовых актов № 7033,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–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34 242 345,4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20 238 097,0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128 508,3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623 979,2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13 251 760,9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35 384 102,6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-137 423,0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248 023,0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293 060,8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293 060,8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- 1 297 395,0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1 297 395,0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2019 год в сумме 420 000,0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36-ой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34242345,4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20238097,0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10699223,0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10292060,0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13251760,9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13251528,6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13251528,6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487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35384102,6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193804,8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1256301,2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126631,9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11129405,6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1846185,0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6437166,9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6165409,9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1911776,0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8556548,8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6020498,0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2743314,4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2902680,6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75019,4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75019,4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1810078,8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166841,5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510885,9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2188004,1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2188004,1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612010,9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-1297395,0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бюджету города Кокшетау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6 745 228,0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2 746 987,0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1 167 803,2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767 339,8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542 652,0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6" на 300 мест в городе Кокшетау Акмолинской области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1 991 088,0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бюджета бюджету города Кокшетау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8 280 190,6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4 192 218,7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перевозчиков, связанных с осуществлением социально значимых маршрутов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областного центра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льготного проезда многодетных матерей и детей из многодетных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1 405 617,2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45-ти квартирному жилому дому по улице 8 Марта, 113б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184 и 225 квартирным жилым домам на проспекте Абылай хана,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водоснабжения, канализации и теплоснабжения у частных застройщиков к 184 и 225 квартирным жилым домам на проспекте Абылай хана,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2 374 681,9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538 332,1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Габдуллина (от улицы Мухтара Ауэзова до проспекта Абылай хана)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дороги между микрорайонами Васильковский, Коктем и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между микрорайонами Васильковский, Коктем и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на перекрестке проспекта Нұрсұлтан Назарбаев-улицы Сакена Жунусова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на 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1 836 349,8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Мухтара Ауэзова, 119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300 038,1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(привязка) на участке площадью 38,6 га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300 мест к средней школе № 6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425 мест к средней школе №13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жилого комплекса (на участке площадью 38,6 га) в городе Кокшетау Акмолинской области (позиция 2) (без наружных инженерных сетей).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40-ка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Кокшетау, Акмолинской области (Наружные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Наружные сети канализации.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Сарыарка, города Кокшетау. Наружные сети водоснабжения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севернее микрорайона Сарыарка, города Кокшетау Акмолинской области. Наружные сети электроснабжения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 города Кокшетау Акмолинской области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 города Кокшетау Акмолинской области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инженерных сетей к многофункциональному спортивному центру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многофункциональному спортивному центру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реконструкцию территорий вокруг планируемого Форум-центра "Кокшетау" на участке 3,3 га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территорий вокруг планируемого Форум-центра "Кокшетау" на участке 3,3 га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реконструкцию территорий вокруг планируемого Многофункционального спортивного центра на участке 3,4 га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территорий вокруг планируемого Многофункционального спортивного центра на участке 3,4 га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канализации к существующему коллектору (диаметром 300 мм) в микрорайоне Коктем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канализации к существующему коллектору (диаметром 300 мм) в микрорайоне Коктем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линии телефонизации с доступом к широкополосному интернету Форум-центру "Кокшетау"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сетей (на участке площадью 88,5 га) в микрорайоне Сарыарка города Кокшетау Акмолинской области (Тепловые сети)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домам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1,2,3,4,5,6)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7,8,9,10,11,12)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водоснабжения и канализации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газоснабжения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телефонизации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и сметная документация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инженерных сетей севернее микрорайона Васильковский города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Разработка проектно-сметной документации на строительство Дворца Школьников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девятиэтажного 35-ти квартирного жилого дома в городе Кокшетау (позиция1)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девятиэтажного 35-ти квартирного жилого дома в городе Кокшетау (позиция 2)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40-ка квартирного жилого дома в городе Кокшетау (позиция 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6)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сервисного центра Департамента Агентства Республики Казахстан по противодействию коррупции (Антикоррупционной службы) по Акмолинской области для приема и обслуживания граждан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