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9d27" w14:textId="1fd9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25 апреля 2016 года № А-5/191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2019 года № А-11/542. Зарегистрировано Департаментом юстиции Акмолинской области 25 ноября 2019 года № 7503. Утратило силу постановлением акимата Акмолинской области от 3 ноября 2020 года № А-11/554.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А-11/554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25 апреля 2016 года № А-5/191 (зарегистрировано в Реестре государственной регистрации нормативных правовых актов № 5383, опубликовано 06 июня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Муратұлы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государственным учреждением "Управление государственного архитектурно – строительного контроля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№ 74 (зарегистрирован в Реестре государственной регистрации нормативных правовых актов № 13213), (далее -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5 минут;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- 10 минут;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соответствие разрешительным требованиям, готовит свидетельство - 15 минут;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свидетельство – 5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5 минут.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соответствие разрешительным требованиям, подготовка свидетельства;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5 минут;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- 10 минут;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соответствие разрешительным требованиям, готовит свидетельство - 15 минут;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свидетельство – 5 минут;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5 минут.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 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