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bf6a" w14:textId="9a5b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13 июля 2016 года № 107-1333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 основного среднего, общего среднего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марта 2019 года № 107-385. Зарегистрировано Департаментом юстиции города Астаны 27 марта 2019 года № 1213.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9 ноября 2015 года № 632 "Об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за № 12449),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13 июля 2016 года № 107-1333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1044, опубликовано в информационно-правовой системе "Әділет" 29 августа 2016 года, в газетах "Астана ақшамы" и "Вечерняя Астана" 25 августа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утвержденный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Бектурову М.Е.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2019 года № 107-385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июля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107-1333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Стандарт), утвержденного приказом Министра образования и науки Республики Казахстан от 9 ноября 2015 года № 632 "Об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за № 12449).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– услугополучатель).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специалист канцелярии услугодателя принимает, регистрирует и направляет пакет документов услугополучателя руководителю услугодателя для дальнейшего рассмотрения – 20 (двадцать) минут;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1 – прием, регистрация и передача пакета документов услугополучателя руководителю услугодателя;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руководитель услугодателя рассматривает пакет документов услугополучателя и определяет ответственного исполнителя услугодателя – 2 (два) часа;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2 – рассмотрение руководителем услугодателя пакета документов услугополучателя и определение ответственного исполнителя услугодателя;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ответственный исполнитель услугодателя рассматривает поступивший пакет документов услугополучателя, подготавливает расписку о приеме заявления либо мотивированный ответ об отказе в оказании государственной услуги в соответствии с пунктом 10 Стандарта: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по месту нахождения услугодателя – 2 (два) рабочих дня;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не по месту нахождения услугодателя – 6 (шесть) рабочих дней;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3 – рассмотрение пакета документов услугополучателя, подготовка результата оказания государственной услуги;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результата оказания государственной услуги и направление его специалисту канцелярии услугодателя – 1 (один) рабочий день;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4 – подписание руководителем услугодателя результата оказания государственной услуги и направление его специалисту канцелярии услугодателя;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специалист канцелярии услугодателя выдает услугополучателю результат оказания государственной услуги – 20 (двадцать) минут;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5 – выдача специалистом канцелярии услугодателя результата оказания государственной услуги услугополучателю.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отражено в справочнике бизнес-процессов оказания государственной услуги согласно приложению к настоящему Регламенту.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в процессе оказания государственной услуги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Государственную корпорацию: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и принимает представленный пакет документов услугополучателя, регистрирует заявление услугополучателя, выдает расписку о приеме документов с указанием даты и времени приема документов и направляет их услугодателю – 20 (двадцать) минут;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их приеме и выдает расписку согласно приложению 2 к Стандарту;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услугодатель осуществляет процедуры (действия) в соответствии с пунктом 5 настоящего Регламента;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выдает услугополучателю результат оказания государственной услуги – 20 (двадцать) минут.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 и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приложению к настоящему Регламенту.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(подтверждение)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педагогическим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и приравненным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 лицам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 послесреднего образования"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единица: взаимодействие структурных подразделений (работников) услугодателя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61976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