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46a1" w14:textId="ade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введения и отмены особого режима регулирования, осуществления деятельности в рамках особого режима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декабря 2019 года № 234. Зарегистрировано в Министерстве юстиции Республики Казахстан 26 декабря 2019 года № 19769.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введения и отмены особого режима регулирования, осуществления деятельности в рамках особого режима регулирования.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224 "Об утверждении Правил введения и отмены особого режима регулирования, осуществления деятельности в рамках особого режима регулирования" (зарегистрировано в Реестре государственной регистрации нормативных правовых актов под № 17612, опубликовано 7 ноября 2018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234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введения и отмены особого режима регулирования, осуществления деятельности в рамках особого режима регулирования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введения и отмены особого режима регулирования, осуществления деятельности в рамках особого режима регулирования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(далее - Закон) и устанавливают порядок введения и отмены уполномоченным органом по регулированию, контролю и надзору финансового рынка и финансовых организаций (далее – уполномоченный орган) особого режима регулирования, осуществления деятельности в рамках особого режима регулирования финансовыми организациями и (или) иными юридическими лицами, осуществляющими деятельность в финансовой сфере, деятельность, связанную с концентрацией финансовых ресурсов и (или) с платежными услугами (далее - участники).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Особый режим регулирования вводится для достижения целей,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введения и отмены особого режима регулирования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Особый режим регулирования вводится и отменяется решением Правления уполномоченного органа.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особого режима регулирования в отношении деятельности, связанной с платежными услугами, осуществляется решением Правления уполномоченного органа по согласованию с Национальным Банком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Правления уполномоченного органа о введении особого режима регулирования или его отмене вступает в силу с даты его принятия.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введении особого режима регулирования или его отмене размещается на официальном интернет-ресурсе уполномоченного органа.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в рамках особого режима регулирования осуществляется на основании договора об осуществлении деятельности в рамках особого режима регулирования (далее - договор), заключаемого между уполномоченным органом и участником.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действия договора определяется по соглашению сторон, но не превышает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Специальные условия осуществления деятельности в рамках особого режима регулирования, виды деятельности в финансовой сфере, деятельности, связанной с концентрацией финансовых ресурсов и (или) с платежными услугами, срок действия договора, количество потребителей, объем обязательств, пределы действия норм законов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кредитных бюро и формировании кредитных историй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2018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правовых актов уполномоченного органа, принимаемых в соответствии с указанными законами, на участников особого режима регулирования, определяются уполномоченным органом в отношении каждого участника индивидуально.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Особый режим регулирования отменяется: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всеми участниками осуществления деятельности в рамках особого режима регулирования;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расторжении уполномоченным органом в одностороннем порядке договоров со всеми участниками особого режима регулирования. Уполномоченный орган расторгает договор в одностороннем порядке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Расторжение уполномоченным органом договора в одностороннем порядке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Закона, в отношении деятельности, связанной с платежными услугами, осуществляется по согласованию с Национальным Банком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отмене особого режима регулирования, либо прекращении его действия в связи с истечением срока, на который он был введен, действие договора прекращается, и участник незамедлительно прекращает деятельность, осуществляемую в рамках особого режима регулирования.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договора участник в течение 5 (пяти) рабочих дней письменно уведомляет своих потребителей о прекращении деятельности в рамках особого режима регулирования, и исполняет обязательства перед своими потребителями в порядке и сроки, определенные условиями договоров об осуществлении деятельности, заключенных с потребителями в рамках особого режима регулирования (далее - договор с потребителем) и требованиями гражданского законодательства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договора не допускается заключение участником новых договоров с потребителями, а также продление действующих договоров с потребителями или их изменение.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деятельности в рамках особого режима регулирования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ежемесячно осуществляет мониторинг соблюдения участником, осуществляющим деятельность в рамках особого режима регулирования, обязательств, принятых в соответствии с договором.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в рамках особого режима регулирования участник: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осуществления деятельности информирует потребителей о (об):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осуществляемой участником в рамках особого режима регулирования;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рисках, сопутствующих осуществлению деятельности участника в рамках особого режима регулирования;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и порядке осуществления деятельности в рамках особого режима регулирования, стоимости (ставках, тарифах), перечне документов, необходимых для заключения договора с потребителем, определенном внутренними правилами участника;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нахождения, почтовом и электронном адресах, интернет-ресурсе и контактных телефонах участника;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потребителей об изменении сроков и условий введенного особого режима регулирования в течение 3 (трех) рабочих дней с даты получения соответствующей информации от уполномоченного органа;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5 (пятого) рабочего дня месяца, представляет в уполномоченный орган информацию о промежуточных результатах осуществляемой деятельности в соответствии с условиями договора.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действия договора не превышает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