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fba4" w14:textId="080f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23 июля 2018 года № 317 "Об утверждении Правил субсидирования по возмещению части расходов, понесенных субъектом агропромышленного комплекса, при инвестиционных вложениях"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10 декабря 2019 года № 431. Зарегистрирован в Министерстве юстиции Республики Казахстан 12 декабря 2019 года № 19721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июля 2018 года № 317 "Об утверждении Правил субсидирования по возмещению части расходов, понесенных субъектом агропромышленного комплекса, при инвестиционных вложениях" (зарегистрирован в Реестре государственной регистрации нормативных правовых актов № 17320, опубликован 6 сентября 2018 года 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части расходов, понесенных субъектом агропромышленного комплекса, при инвестиционных вложениях,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Прием заявок осуществляется по месту реализации инвестиционного проекта с 1 февраля по 15 декабря (включительно) соответствующего года, при наличии свободных от обязательств средств на инвестиционное субсидирование в соответствующем году (далее - Свободный бюджет).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июля соответствующего года 60 (шестьдесят) % от Свободного бюджета используется на субсидирование паспортов проектов № 1, № 2, № 3, № 4, № 5, № 6, № 7, № 8, № 9, № 10, № 11, № 12, № 13, № 14, № 15, № 16, № 17, № 18, № 19, № 20, № 21, № 22.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1 июля соответствующего года зарезервированный лимит не освоен, то прием заявок продолжается без применения указанного лимита.".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