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12ad" w14:textId="fb81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22 ноября 2019 года № 1283. Зарегистрирован в Министерстве юстиции Республики Казахстан 29 ноября 2019 года № 19659.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"183. Допускается оплата государственными учреждениями за оказанные услуги (коммунальные услуги, услуги вывоза мусора, услуги связи, услуги телерадиовещания) в первом квартале текущего финансового года по договору, заключенному на текущий финансовый год по документам к оплате, выставленным за декабрь истекшего финансового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оплата государственными учреждениями за оказанные транспортные услуги и сопровождение информационных систем в первом квартале текущего финансового года по договору, заключенному на текущий финансовый год по документам к оплате, выставленным за декабрь истекшего финансового года.";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седьмую и восьмую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378-21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"Перечисление генеральным подрядчиком авансовой (предварительной) оплаты в размере не более 30 процентов от суммы заключенного договора субподрядчикам на счета государственных закупок и субподрядчикам − конечным получателям денег (производителям товаров, работ, услуг) на счета, открытые в банке второго уровня осуществляется на основании платежного поручения.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субподрядчиками со счетов государственных закупок авансовой (предварительной) оплаты в размере не более 30 процентов от суммы заключенного договора конечным получателям денег (производителям товаров, работ, услуг) осуществляется на основании платежного поручения.";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378-24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"378-24. На деньги, находящиеся на счетах ГЗ, не допускается выставление инкассового распоряжения иначе как по судебному акту по делу, связанному с условиями договора, заключенного между государственным учреждением и генеральным подрядчиком при казначейском сопровождении.".   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