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1d2e" w14:textId="d3c1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управлению воздушным движением</w:t>
      </w:r>
    </w:p>
    <w:p>
      <w:pPr>
        <w:spacing w:after="0"/>
        <w:ind w:left="0"/>
        <w:jc w:val="both"/>
      </w:pPr>
      <w:r>
        <w:rPr>
          <w:rFonts w:ascii="Times New Roman"/>
          <w:b w:val="false"/>
          <w:i w:val="false"/>
          <w:color w:val="000000"/>
          <w:sz w:val="28"/>
        </w:rPr>
        <w:t>Приказ Министра обороны Республики Казахстан от 25 ноября 2019 года № 963. Зарегистрирован в Министерстве юстиции Республики Казахстан 29 ноября 2019 года № 19658.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15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23.05.2024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управлению воздушным движением.</w:t>
      </w:r>
    </w:p>
    <w:bookmarkEnd w:id="1"/>
    <w:bookmarkStart w:name="z6" w:id="2"/>
    <w:p>
      <w:pPr>
        <w:spacing w:after="0"/>
        <w:ind w:left="0"/>
        <w:jc w:val="both"/>
      </w:pPr>
      <w:r>
        <w:rPr>
          <w:rFonts w:ascii="Times New Roman"/>
          <w:b w:val="false"/>
          <w:i w:val="false"/>
          <w:color w:val="000000"/>
          <w:sz w:val="28"/>
        </w:rPr>
        <w:t>
      2.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2019 года № 963</w:t>
            </w:r>
          </w:p>
        </w:tc>
      </w:tr>
    </w:tbl>
    <w:bookmarkStart w:name="z18" w:id="12"/>
    <w:p>
      <w:pPr>
        <w:spacing w:after="0"/>
        <w:ind w:left="0"/>
        <w:jc w:val="left"/>
      </w:pPr>
      <w:r>
        <w:rPr>
          <w:rFonts w:ascii="Times New Roman"/>
          <w:b/>
          <w:i w:val="false"/>
          <w:color w:val="000000"/>
        </w:rPr>
        <w:t xml:space="preserve"> Инструкция по управлению воздушным движением</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Настоящая Инструкция по управлению воздушным движением (далее – Инструкция) разработана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15 Закона Республики Казахстан "Об использовании воздушного пространства Республики Казахстан и деятельности авиации" и детализирует применение законодательства в области управления воздушным движением (полетами) воздушных судов государственной авиации Республики Казахстан.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приказом Министра обороны РК от 23.05.2024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2. В Инструкции используются следующие понятия и определения:</w:t>
      </w:r>
    </w:p>
    <w:bookmarkEnd w:id="15"/>
    <w:bookmarkStart w:name="z22" w:id="16"/>
    <w:p>
      <w:pPr>
        <w:spacing w:after="0"/>
        <w:ind w:left="0"/>
        <w:jc w:val="both"/>
      </w:pPr>
      <w:r>
        <w:rPr>
          <w:rFonts w:ascii="Times New Roman"/>
          <w:b w:val="false"/>
          <w:i w:val="false"/>
          <w:color w:val="000000"/>
          <w:sz w:val="28"/>
        </w:rPr>
        <w:t>
      1) авиационная часть – республиканское государственное учреждение, осуществляющее организацию и выполнение полетов воздушными судами истребительной, бомбардировочной, штурмовой, транспортной, армейской и учебной государственной авиации Республики Казахстан, их эксплуатацию, ремонт и хранение. Под авиационной частью следует также понимать авиационные комендатуры, склады авиационного имущества, а также учебные центры по подготовке авиационного персонала, боевой подготовки и боевого применения беспилотных летательных аппаратов;</w:t>
      </w:r>
    </w:p>
    <w:bookmarkEnd w:id="16"/>
    <w:bookmarkStart w:name="z23" w:id="17"/>
    <w:p>
      <w:pPr>
        <w:spacing w:after="0"/>
        <w:ind w:left="0"/>
        <w:jc w:val="both"/>
      </w:pPr>
      <w:r>
        <w:rPr>
          <w:rFonts w:ascii="Times New Roman"/>
          <w:b w:val="false"/>
          <w:i w:val="false"/>
          <w:color w:val="000000"/>
          <w:sz w:val="28"/>
        </w:rPr>
        <w:t>
      2) аэродромный полет – полет воздушного судна, выполняемый в границах воздушного пространства района аэродрома взлета;</w:t>
      </w:r>
    </w:p>
    <w:bookmarkEnd w:id="17"/>
    <w:bookmarkStart w:name="z24" w:id="18"/>
    <w:p>
      <w:pPr>
        <w:spacing w:after="0"/>
        <w:ind w:left="0"/>
        <w:jc w:val="both"/>
      </w:pPr>
      <w:r>
        <w:rPr>
          <w:rFonts w:ascii="Times New Roman"/>
          <w:b w:val="false"/>
          <w:i w:val="false"/>
          <w:color w:val="000000"/>
          <w:sz w:val="28"/>
        </w:rPr>
        <w:t>
      3) внеаэродромный полет – полет воздушного судна, выполняемый вне границ воздушного пространства района аэродрома, с передачей управления другому органу управления полетами с посадкой на аэродроме взлета;</w:t>
      </w:r>
    </w:p>
    <w:bookmarkEnd w:id="18"/>
    <w:bookmarkStart w:name="z25" w:id="19"/>
    <w:p>
      <w:pPr>
        <w:spacing w:after="0"/>
        <w:ind w:left="0"/>
        <w:jc w:val="both"/>
      </w:pPr>
      <w:r>
        <w:rPr>
          <w:rFonts w:ascii="Times New Roman"/>
          <w:b w:val="false"/>
          <w:i w:val="false"/>
          <w:color w:val="000000"/>
          <w:sz w:val="28"/>
        </w:rPr>
        <w:t>
      4) перегонка – перелет воздушного судна, осуществляемый в целях передачи воздушного судна с предприятия промышленности или авиационного ремонтного завода (авиационной ремонтной части, базы) в авиационную часть и наоборот, а также из одной авиационной части в другую авиационную часть;</w:t>
      </w:r>
    </w:p>
    <w:bookmarkEnd w:id="19"/>
    <w:bookmarkStart w:name="z26" w:id="20"/>
    <w:p>
      <w:pPr>
        <w:spacing w:after="0"/>
        <w:ind w:left="0"/>
        <w:jc w:val="both"/>
      </w:pPr>
      <w:r>
        <w:rPr>
          <w:rFonts w:ascii="Times New Roman"/>
          <w:b w:val="false"/>
          <w:i w:val="false"/>
          <w:color w:val="000000"/>
          <w:sz w:val="28"/>
        </w:rPr>
        <w:t>
      5) особый случай – ситуация, возникающая в результате отказа авиационной техники или попадания воздушного судна в условия, требующие от экипажа выполнения нестандартных действий для обеспечения безопасности воздушного судна, пассажиров и экипажа;</w:t>
      </w:r>
    </w:p>
    <w:bookmarkEnd w:id="20"/>
    <w:bookmarkStart w:name="z27" w:id="21"/>
    <w:p>
      <w:pPr>
        <w:spacing w:after="0"/>
        <w:ind w:left="0"/>
        <w:jc w:val="both"/>
      </w:pPr>
      <w:r>
        <w:rPr>
          <w:rFonts w:ascii="Times New Roman"/>
          <w:b w:val="false"/>
          <w:i w:val="false"/>
          <w:color w:val="000000"/>
          <w:sz w:val="28"/>
        </w:rPr>
        <w:t>
      6) внетрассовый полет – полет, совершаемый вне воздушных трасс и за пределами района аэродрома;</w:t>
      </w:r>
    </w:p>
    <w:bookmarkEnd w:id="21"/>
    <w:bookmarkStart w:name="z28" w:id="22"/>
    <w:p>
      <w:pPr>
        <w:spacing w:after="0"/>
        <w:ind w:left="0"/>
        <w:jc w:val="both"/>
      </w:pPr>
      <w:r>
        <w:rPr>
          <w:rFonts w:ascii="Times New Roman"/>
          <w:b w:val="false"/>
          <w:i w:val="false"/>
          <w:color w:val="000000"/>
          <w:sz w:val="28"/>
        </w:rPr>
        <w:t>
      7) срочный вылет – полет, который допускается выполнять без подачи плана полета, требующий срочного согласования использования воздушного пространства.</w:t>
      </w:r>
    </w:p>
    <w:bookmarkEnd w:id="22"/>
    <w:bookmarkStart w:name="z29" w:id="23"/>
    <w:p>
      <w:pPr>
        <w:spacing w:after="0"/>
        <w:ind w:left="0"/>
        <w:jc w:val="both"/>
      </w:pPr>
      <w:r>
        <w:rPr>
          <w:rFonts w:ascii="Times New Roman"/>
          <w:b w:val="false"/>
          <w:i w:val="false"/>
          <w:color w:val="000000"/>
          <w:sz w:val="28"/>
        </w:rPr>
        <w:t>
      3. Целью управления воздушным движением является непрерывное, надежное и оперативное регулирование движения воздушных судов на земле и в воздухе, направленное на своевременное выполнение экипажами полетных заданий и обеспечивающее безопасность полетов.</w:t>
      </w:r>
    </w:p>
    <w:bookmarkEnd w:id="23"/>
    <w:bookmarkStart w:name="z30" w:id="24"/>
    <w:p>
      <w:pPr>
        <w:spacing w:after="0"/>
        <w:ind w:left="0"/>
        <w:jc w:val="left"/>
      </w:pPr>
      <w:r>
        <w:rPr>
          <w:rFonts w:ascii="Times New Roman"/>
          <w:b/>
          <w:i w:val="false"/>
          <w:color w:val="000000"/>
        </w:rPr>
        <w:t xml:space="preserve"> Глава 2. Центры управления воздушным движением</w:t>
      </w:r>
    </w:p>
    <w:bookmarkEnd w:id="24"/>
    <w:bookmarkStart w:name="z31" w:id="25"/>
    <w:p>
      <w:pPr>
        <w:spacing w:after="0"/>
        <w:ind w:left="0"/>
        <w:jc w:val="both"/>
      </w:pPr>
      <w:r>
        <w:rPr>
          <w:rFonts w:ascii="Times New Roman"/>
          <w:b w:val="false"/>
          <w:i w:val="false"/>
          <w:color w:val="000000"/>
          <w:sz w:val="28"/>
        </w:rPr>
        <w:t>
      4. Центры управления воздушным движением – оперативные органы управления воздушным движением Вооруженных Сил Республики Казахстан, предназначенные для планирования и координирования использования воздушного пространства Республики Казахстан, контроля за соблюдением порядка использования воздушного пространства Республики Казахстан, обеспечения безопасности полетов и регулярности воздушного движения в пределах, установленных для них районов ответственности.</w:t>
      </w:r>
    </w:p>
    <w:bookmarkEnd w:id="25"/>
    <w:bookmarkStart w:name="z32" w:id="26"/>
    <w:p>
      <w:pPr>
        <w:spacing w:after="0"/>
        <w:ind w:left="0"/>
        <w:jc w:val="both"/>
      </w:pPr>
      <w:r>
        <w:rPr>
          <w:rFonts w:ascii="Times New Roman"/>
          <w:b w:val="false"/>
          <w:i w:val="false"/>
          <w:color w:val="000000"/>
          <w:sz w:val="28"/>
        </w:rPr>
        <w:t>
      К оперативным органам управления воздушным движением Вооруженных Сил Республики Казахстан относятся:</w:t>
      </w:r>
    </w:p>
    <w:bookmarkEnd w:id="26"/>
    <w:bookmarkStart w:name="z33" w:id="27"/>
    <w:p>
      <w:pPr>
        <w:spacing w:after="0"/>
        <w:ind w:left="0"/>
        <w:jc w:val="both"/>
      </w:pPr>
      <w:r>
        <w:rPr>
          <w:rFonts w:ascii="Times New Roman"/>
          <w:b w:val="false"/>
          <w:i w:val="false"/>
          <w:color w:val="000000"/>
          <w:sz w:val="28"/>
        </w:rPr>
        <w:t>
      1) главный центр управления воздушным движением Сил воздушной обороны Вооруженных Сил Республики Казахстан – центральный оперативный орган;</w:t>
      </w:r>
    </w:p>
    <w:bookmarkEnd w:id="27"/>
    <w:bookmarkStart w:name="z34" w:id="28"/>
    <w:p>
      <w:pPr>
        <w:spacing w:after="0"/>
        <w:ind w:left="0"/>
        <w:jc w:val="both"/>
      </w:pPr>
      <w:r>
        <w:rPr>
          <w:rFonts w:ascii="Times New Roman"/>
          <w:b w:val="false"/>
          <w:i w:val="false"/>
          <w:color w:val="000000"/>
          <w:sz w:val="28"/>
        </w:rPr>
        <w:t>
      2) региональные центры управления воздушным движением Сил воздушной обороны Вооруженных Сил Республики Казахстан;</w:t>
      </w:r>
    </w:p>
    <w:bookmarkEnd w:id="28"/>
    <w:bookmarkStart w:name="z35" w:id="29"/>
    <w:p>
      <w:pPr>
        <w:spacing w:after="0"/>
        <w:ind w:left="0"/>
        <w:jc w:val="both"/>
      </w:pPr>
      <w:r>
        <w:rPr>
          <w:rFonts w:ascii="Times New Roman"/>
          <w:b w:val="false"/>
          <w:i w:val="false"/>
          <w:color w:val="000000"/>
          <w:sz w:val="28"/>
        </w:rPr>
        <w:t>
      3) районные центры управления воздушным движением Сил воздушной обороны Вооруженных Сил Республики Казахстан;</w:t>
      </w:r>
    </w:p>
    <w:bookmarkEnd w:id="29"/>
    <w:bookmarkStart w:name="z36" w:id="30"/>
    <w:p>
      <w:pPr>
        <w:spacing w:after="0"/>
        <w:ind w:left="0"/>
        <w:jc w:val="both"/>
      </w:pPr>
      <w:r>
        <w:rPr>
          <w:rFonts w:ascii="Times New Roman"/>
          <w:b w:val="false"/>
          <w:i w:val="false"/>
          <w:color w:val="000000"/>
          <w:sz w:val="28"/>
        </w:rPr>
        <w:t>
      4) вспомогательные районные центры управления воздушным движением Сил воздушной обороны Вооруженных Сил Республики Казахстан.</w:t>
      </w:r>
    </w:p>
    <w:bookmarkEnd w:id="30"/>
    <w:bookmarkStart w:name="z37" w:id="31"/>
    <w:p>
      <w:pPr>
        <w:spacing w:after="0"/>
        <w:ind w:left="0"/>
        <w:jc w:val="left"/>
      </w:pPr>
      <w:r>
        <w:rPr>
          <w:rFonts w:ascii="Times New Roman"/>
          <w:b/>
          <w:i w:val="false"/>
          <w:color w:val="000000"/>
        </w:rPr>
        <w:t xml:space="preserve"> Глава 3. Планирование использования воздушного пространства</w:t>
      </w:r>
    </w:p>
    <w:bookmarkEnd w:id="31"/>
    <w:bookmarkStart w:name="z38" w:id="32"/>
    <w:p>
      <w:pPr>
        <w:spacing w:after="0"/>
        <w:ind w:left="0"/>
        <w:jc w:val="left"/>
      </w:pPr>
      <w:r>
        <w:rPr>
          <w:rFonts w:ascii="Times New Roman"/>
          <w:b/>
          <w:i w:val="false"/>
          <w:color w:val="000000"/>
        </w:rPr>
        <w:t xml:space="preserve"> Параграф 1. Планирование и организация аэродромных и внеаэродромных полетов</w:t>
      </w:r>
    </w:p>
    <w:bookmarkEnd w:id="32"/>
    <w:bookmarkStart w:name="z39" w:id="33"/>
    <w:p>
      <w:pPr>
        <w:spacing w:after="0"/>
        <w:ind w:left="0"/>
        <w:jc w:val="both"/>
      </w:pPr>
      <w:r>
        <w:rPr>
          <w:rFonts w:ascii="Times New Roman"/>
          <w:b w:val="false"/>
          <w:i w:val="false"/>
          <w:color w:val="000000"/>
          <w:sz w:val="28"/>
        </w:rPr>
        <w:t>
      5. Штабы авиационных частей (экипажи на внебазовых аэродромах) заявки (планы полетов) на аэродромные и внеаэродромные полеты представляют до 14.00 часов (время UTC) накануне дня полетов или в течение одного часа после окончания полетов - для смежной смены следующих суток:</w:t>
      </w:r>
    </w:p>
    <w:bookmarkEnd w:id="33"/>
    <w:bookmarkStart w:name="z40" w:id="34"/>
    <w:p>
      <w:pPr>
        <w:spacing w:after="0"/>
        <w:ind w:left="0"/>
        <w:jc w:val="both"/>
      </w:pPr>
      <w:r>
        <w:rPr>
          <w:rFonts w:ascii="Times New Roman"/>
          <w:b w:val="false"/>
          <w:i w:val="false"/>
          <w:color w:val="000000"/>
          <w:sz w:val="28"/>
        </w:rPr>
        <w:t>
      1) главному центру управления воздушным движением;</w:t>
      </w:r>
    </w:p>
    <w:bookmarkEnd w:id="34"/>
    <w:bookmarkStart w:name="z41" w:id="35"/>
    <w:p>
      <w:pPr>
        <w:spacing w:after="0"/>
        <w:ind w:left="0"/>
        <w:jc w:val="both"/>
      </w:pPr>
      <w:r>
        <w:rPr>
          <w:rFonts w:ascii="Times New Roman"/>
          <w:b w:val="false"/>
          <w:i w:val="false"/>
          <w:color w:val="000000"/>
          <w:sz w:val="28"/>
        </w:rPr>
        <w:t>
      2) ближайшему центру управления воздушным движением;</w:t>
      </w:r>
    </w:p>
    <w:bookmarkEnd w:id="35"/>
    <w:bookmarkStart w:name="z42" w:id="36"/>
    <w:p>
      <w:pPr>
        <w:spacing w:after="0"/>
        <w:ind w:left="0"/>
        <w:jc w:val="both"/>
      </w:pPr>
      <w:r>
        <w:rPr>
          <w:rFonts w:ascii="Times New Roman"/>
          <w:b w:val="false"/>
          <w:i w:val="false"/>
          <w:color w:val="000000"/>
          <w:sz w:val="28"/>
        </w:rPr>
        <w:t>
      3) диспетчерскому (командному) пункту аэродромов, планируемых в качестве запасных.</w:t>
      </w:r>
    </w:p>
    <w:bookmarkEnd w:id="36"/>
    <w:bookmarkStart w:name="z43" w:id="37"/>
    <w:p>
      <w:pPr>
        <w:spacing w:after="0"/>
        <w:ind w:left="0"/>
        <w:jc w:val="both"/>
      </w:pPr>
      <w:r>
        <w:rPr>
          <w:rFonts w:ascii="Times New Roman"/>
          <w:b w:val="false"/>
          <w:i w:val="false"/>
          <w:color w:val="000000"/>
          <w:sz w:val="28"/>
        </w:rPr>
        <w:t xml:space="preserve">
      6. Заявка (план полета) на плановый полет беспилотного летательного аппарата, состоящего на учете в уполномоченном органе в сфере гражданской авиации, подается эксплуатантом в центр управления воздушным движением за три часа до вылета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Правил использования воздушного пространства Республики Казахстан, утвержденных постановлением Правительства Республики Казахстан от 12 мая 2011 года № 506 (далее – Правила использования воздушного пространства).</w:t>
      </w:r>
    </w:p>
    <w:bookmarkEnd w:id="37"/>
    <w:bookmarkStart w:name="z44" w:id="38"/>
    <w:p>
      <w:pPr>
        <w:spacing w:after="0"/>
        <w:ind w:left="0"/>
        <w:jc w:val="both"/>
      </w:pPr>
      <w:r>
        <w:rPr>
          <w:rFonts w:ascii="Times New Roman"/>
          <w:b w:val="false"/>
          <w:i w:val="false"/>
          <w:color w:val="000000"/>
          <w:sz w:val="28"/>
        </w:rPr>
        <w:t>
      Полученная заявка на использование воздушного пространства (план полета), вносится главным центром управления воздушным движением в план использования воздушного пространства, рассылается в центры управления воздушным движением, главный центр планирования воздушного движения, группу гражданско-военной координации по сети авиационной фиксированной электросвязи (телеграфу, интернету).</w:t>
      </w:r>
    </w:p>
    <w:bookmarkEnd w:id="38"/>
    <w:bookmarkStart w:name="z45" w:id="39"/>
    <w:p>
      <w:pPr>
        <w:spacing w:after="0"/>
        <w:ind w:left="0"/>
        <w:jc w:val="both"/>
      </w:pPr>
      <w:r>
        <w:rPr>
          <w:rFonts w:ascii="Times New Roman"/>
          <w:b w:val="false"/>
          <w:i w:val="false"/>
          <w:color w:val="000000"/>
          <w:sz w:val="28"/>
        </w:rPr>
        <w:t>
      Безопасность использования воздушного пространства при выполнении полетов беспилотных летательных аппаратов обеспечивается установлением кратковременных ограничений или временных режимов использования воздушного пространства.</w:t>
      </w:r>
    </w:p>
    <w:bookmarkEnd w:id="39"/>
    <w:bookmarkStart w:name="z46" w:id="40"/>
    <w:p>
      <w:pPr>
        <w:spacing w:after="0"/>
        <w:ind w:left="0"/>
        <w:jc w:val="both"/>
      </w:pPr>
      <w:r>
        <w:rPr>
          <w:rFonts w:ascii="Times New Roman"/>
          <w:b w:val="false"/>
          <w:i w:val="false"/>
          <w:color w:val="000000"/>
          <w:sz w:val="28"/>
        </w:rPr>
        <w:t>
      7. Центры управления воздушным движением, получив заявку на использование воздушного пространства (план полета), вносят ее в план использования воздушного пространства. Для обеспечения безопасности использования воздушного пространства, при необходимости разрабатывают кратковременные ограничения на участках воздушных трасс в местах пересечения их с маршрутами полета. Маршруты полетов на специальные задания наносятся на планшет общей воздушной обстановки для разработки дополнительных ограничений, определяются пункты управления, частоты радиосвязи, рубежи передачи управления.</w:t>
      </w:r>
    </w:p>
    <w:bookmarkEnd w:id="40"/>
    <w:bookmarkStart w:name="z47" w:id="41"/>
    <w:p>
      <w:pPr>
        <w:spacing w:after="0"/>
        <w:ind w:left="0"/>
        <w:jc w:val="both"/>
      </w:pPr>
      <w:r>
        <w:rPr>
          <w:rFonts w:ascii="Times New Roman"/>
          <w:b w:val="false"/>
          <w:i w:val="false"/>
          <w:color w:val="000000"/>
          <w:sz w:val="28"/>
        </w:rPr>
        <w:t>
      8. Кратковременные ограничения использования воздушного пространства не разрабатываются при выполнении полетов на аэродромах (площадках), влияющих на выполнение полетов воздушных судов на аэродромах гражданской авиации, расположенных в контролируемом воздушном пространстве, если в аэронавигационном паспорте аэродрома (площадки) указана процедура взаимодействия органов обслуживания (управления) воздушного движения при выполнении полетов.</w:t>
      </w:r>
    </w:p>
    <w:bookmarkEnd w:id="41"/>
    <w:bookmarkStart w:name="z48" w:id="42"/>
    <w:p>
      <w:pPr>
        <w:spacing w:after="0"/>
        <w:ind w:left="0"/>
        <w:jc w:val="both"/>
      </w:pPr>
      <w:r>
        <w:rPr>
          <w:rFonts w:ascii="Times New Roman"/>
          <w:b w:val="false"/>
          <w:i w:val="false"/>
          <w:color w:val="000000"/>
          <w:sz w:val="28"/>
        </w:rPr>
        <w:t>
      9. Центры управления воздушным движением в день выполнения полетов в зависимости от воздушной обстановки согласовывают использование пилотажных зон и маршрутов полетов:</w:t>
      </w:r>
    </w:p>
    <w:bookmarkEnd w:id="42"/>
    <w:bookmarkStart w:name="z49" w:id="43"/>
    <w:p>
      <w:pPr>
        <w:spacing w:after="0"/>
        <w:ind w:left="0"/>
        <w:jc w:val="both"/>
      </w:pPr>
      <w:r>
        <w:rPr>
          <w:rFonts w:ascii="Times New Roman"/>
          <w:b w:val="false"/>
          <w:i w:val="false"/>
          <w:color w:val="000000"/>
          <w:sz w:val="28"/>
        </w:rPr>
        <w:t>
      1) с командным пунктом (командно-диспетчерским пунктом, штурманом) авиационной части;</w:t>
      </w:r>
    </w:p>
    <w:bookmarkEnd w:id="43"/>
    <w:bookmarkStart w:name="z50" w:id="44"/>
    <w:p>
      <w:pPr>
        <w:spacing w:after="0"/>
        <w:ind w:left="0"/>
        <w:jc w:val="both"/>
      </w:pPr>
      <w:r>
        <w:rPr>
          <w:rFonts w:ascii="Times New Roman"/>
          <w:b w:val="false"/>
          <w:i w:val="false"/>
          <w:color w:val="000000"/>
          <w:sz w:val="28"/>
        </w:rPr>
        <w:t>
      2) с руководителем полетов центра обслуживания воздушного движения;</w:t>
      </w:r>
    </w:p>
    <w:bookmarkEnd w:id="44"/>
    <w:bookmarkStart w:name="z51" w:id="45"/>
    <w:p>
      <w:pPr>
        <w:spacing w:after="0"/>
        <w:ind w:left="0"/>
        <w:jc w:val="both"/>
      </w:pPr>
      <w:r>
        <w:rPr>
          <w:rFonts w:ascii="Times New Roman"/>
          <w:b w:val="false"/>
          <w:i w:val="false"/>
          <w:color w:val="000000"/>
          <w:sz w:val="28"/>
        </w:rPr>
        <w:t>
      3) с руководителем полетов органа обслуживания воздушного движения аэродрома гражданской авиации.</w:t>
      </w:r>
    </w:p>
    <w:bookmarkEnd w:id="45"/>
    <w:bookmarkStart w:name="z52" w:id="46"/>
    <w:p>
      <w:pPr>
        <w:spacing w:after="0"/>
        <w:ind w:left="0"/>
        <w:jc w:val="both"/>
      </w:pPr>
      <w:r>
        <w:rPr>
          <w:rFonts w:ascii="Times New Roman"/>
          <w:b w:val="false"/>
          <w:i w:val="false"/>
          <w:color w:val="000000"/>
          <w:sz w:val="28"/>
        </w:rPr>
        <w:t>
      10. Кратковременные ограничения использования воздушного пространства, разработанные центрами управления воздушным движением, доводятся до органов обслуживания воздушного движения по сети авиационной фиксированной электросвязи (средствам факсимильной связи, интернету).</w:t>
      </w:r>
    </w:p>
    <w:bookmarkEnd w:id="46"/>
    <w:bookmarkStart w:name="z53" w:id="47"/>
    <w:p>
      <w:pPr>
        <w:spacing w:after="0"/>
        <w:ind w:left="0"/>
        <w:jc w:val="both"/>
      </w:pPr>
      <w:r>
        <w:rPr>
          <w:rFonts w:ascii="Times New Roman"/>
          <w:b w:val="false"/>
          <w:i w:val="false"/>
          <w:color w:val="000000"/>
          <w:sz w:val="28"/>
        </w:rPr>
        <w:t>
      В зависимости от анализа фактической и прогнозируемой воздушной обстановки, срочности выполнения задания кратковременные ограничения использования воздушного пространства доводятся органам обслуживания воздушного движения по телефонным средствам связи, с последующей отправкой телеграмм по сети авиационной фиксированной электросвязи.</w:t>
      </w:r>
    </w:p>
    <w:bookmarkEnd w:id="47"/>
    <w:bookmarkStart w:name="z54" w:id="48"/>
    <w:p>
      <w:pPr>
        <w:spacing w:after="0"/>
        <w:ind w:left="0"/>
        <w:jc w:val="both"/>
      </w:pPr>
      <w:r>
        <w:rPr>
          <w:rFonts w:ascii="Times New Roman"/>
          <w:b w:val="false"/>
          <w:i w:val="false"/>
          <w:color w:val="000000"/>
          <w:sz w:val="28"/>
        </w:rPr>
        <w:t>
      11. Кратковременные ограничения использования воздушного пространства не разрабатываются при выполнении полетов на аэродромах совместного базирования в случаях, когда используются специальные (пилотажные) зоны, маршруты полетов государственной авиации, внесенные в аэронавигационный паспорт аэродрома и организована объединенная группа управления воздушным движением.</w:t>
      </w:r>
    </w:p>
    <w:bookmarkEnd w:id="48"/>
    <w:bookmarkStart w:name="z55" w:id="49"/>
    <w:p>
      <w:pPr>
        <w:spacing w:after="0"/>
        <w:ind w:left="0"/>
        <w:jc w:val="both"/>
      </w:pPr>
      <w:r>
        <w:rPr>
          <w:rFonts w:ascii="Times New Roman"/>
          <w:b w:val="false"/>
          <w:i w:val="false"/>
          <w:color w:val="000000"/>
          <w:sz w:val="28"/>
        </w:rPr>
        <w:t xml:space="preserve">
      12. Безопасность использования воздушного пространства при выполнении полетов на аэродромах совместного базирования обеспечивается объединенной группой управления воздушным движением, осуществляющей обслуживание воздушного движения (управление воздушным движением)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использования аэродромов совместного базирования гражданской и государственной авиации Республики Казахстан, утвержденными совместным приказом Министра обороны Республики Казахстан от 18 марта 2011 года № 128 и Министра транспорта и коммуникаций Республики Казахстан от 25 марта 2011 года № 91 (зарегистрирован в Реестре государственной регистрации нормативных правовых актов за № 6922).</w:t>
      </w:r>
    </w:p>
    <w:bookmarkEnd w:id="49"/>
    <w:bookmarkStart w:name="z56" w:id="50"/>
    <w:p>
      <w:pPr>
        <w:spacing w:after="0"/>
        <w:ind w:left="0"/>
        <w:jc w:val="both"/>
      </w:pPr>
      <w:r>
        <w:rPr>
          <w:rFonts w:ascii="Times New Roman"/>
          <w:b w:val="false"/>
          <w:i w:val="false"/>
          <w:color w:val="000000"/>
          <w:sz w:val="28"/>
        </w:rPr>
        <w:t>
      13. Диспетчер аэродрома (руководитель полетов) за два часа до запланированного времени начала воздушной разведки погоды (начала полетов) осуществляет запрос на использование воздушного пространства у центра управления воздушным движением, в районе ответственности которого находится аэродром.</w:t>
      </w:r>
    </w:p>
    <w:bookmarkEnd w:id="50"/>
    <w:bookmarkStart w:name="z57" w:id="51"/>
    <w:p>
      <w:pPr>
        <w:spacing w:after="0"/>
        <w:ind w:left="0"/>
        <w:jc w:val="both"/>
      </w:pPr>
      <w:r>
        <w:rPr>
          <w:rFonts w:ascii="Times New Roman"/>
          <w:b w:val="false"/>
          <w:i w:val="false"/>
          <w:color w:val="000000"/>
          <w:sz w:val="28"/>
        </w:rPr>
        <w:t>
      14. Центр управления воздушным движением за один час до планируемого времени начала воздушной разведки погоды или начала полетов (через один час – при позднем запросе) выдает диспетчеру (руководителю полетов) аэродрома условия использования воздушного пространства, в которых указываются:</w:t>
      </w:r>
    </w:p>
    <w:bookmarkEnd w:id="51"/>
    <w:bookmarkStart w:name="z58" w:id="52"/>
    <w:p>
      <w:pPr>
        <w:spacing w:after="0"/>
        <w:ind w:left="0"/>
        <w:jc w:val="both"/>
      </w:pPr>
      <w:r>
        <w:rPr>
          <w:rFonts w:ascii="Times New Roman"/>
          <w:b w:val="false"/>
          <w:i w:val="false"/>
          <w:color w:val="000000"/>
          <w:sz w:val="28"/>
        </w:rPr>
        <w:t>
      1) время начала воздушной разведки погоды (начала полетов);</w:t>
      </w:r>
    </w:p>
    <w:bookmarkEnd w:id="52"/>
    <w:bookmarkStart w:name="z59" w:id="53"/>
    <w:p>
      <w:pPr>
        <w:spacing w:after="0"/>
        <w:ind w:left="0"/>
        <w:jc w:val="both"/>
      </w:pPr>
      <w:r>
        <w:rPr>
          <w:rFonts w:ascii="Times New Roman"/>
          <w:b w:val="false"/>
          <w:i w:val="false"/>
          <w:color w:val="000000"/>
          <w:sz w:val="28"/>
        </w:rPr>
        <w:t>
      2) типы воздушных судов, количество воздушных судов;</w:t>
      </w:r>
    </w:p>
    <w:bookmarkEnd w:id="53"/>
    <w:bookmarkStart w:name="z60" w:id="54"/>
    <w:p>
      <w:pPr>
        <w:spacing w:after="0"/>
        <w:ind w:left="0"/>
        <w:jc w:val="both"/>
      </w:pPr>
      <w:r>
        <w:rPr>
          <w:rFonts w:ascii="Times New Roman"/>
          <w:b w:val="false"/>
          <w:i w:val="false"/>
          <w:color w:val="000000"/>
          <w:sz w:val="28"/>
        </w:rPr>
        <w:t>
      3) позывные экипажей, полетный (боевой) порядок (при необходимости);</w:t>
      </w:r>
    </w:p>
    <w:bookmarkEnd w:id="54"/>
    <w:bookmarkStart w:name="z61" w:id="55"/>
    <w:p>
      <w:pPr>
        <w:spacing w:after="0"/>
        <w:ind w:left="0"/>
        <w:jc w:val="both"/>
      </w:pPr>
      <w:r>
        <w:rPr>
          <w:rFonts w:ascii="Times New Roman"/>
          <w:b w:val="false"/>
          <w:i w:val="false"/>
          <w:color w:val="000000"/>
          <w:sz w:val="28"/>
        </w:rPr>
        <w:t>
      4) маршруты полетов, максимальный эшелон (высоту) полетов;</w:t>
      </w:r>
    </w:p>
    <w:bookmarkEnd w:id="55"/>
    <w:bookmarkStart w:name="z62" w:id="56"/>
    <w:p>
      <w:pPr>
        <w:spacing w:after="0"/>
        <w:ind w:left="0"/>
        <w:jc w:val="both"/>
      </w:pPr>
      <w:r>
        <w:rPr>
          <w:rFonts w:ascii="Times New Roman"/>
          <w:b w:val="false"/>
          <w:i w:val="false"/>
          <w:color w:val="000000"/>
          <w:sz w:val="28"/>
        </w:rPr>
        <w:t>
      5) запасные аэродромы посадки;</w:t>
      </w:r>
    </w:p>
    <w:bookmarkEnd w:id="56"/>
    <w:bookmarkStart w:name="z63" w:id="57"/>
    <w:p>
      <w:pPr>
        <w:spacing w:after="0"/>
        <w:ind w:left="0"/>
        <w:jc w:val="both"/>
      </w:pPr>
      <w:r>
        <w:rPr>
          <w:rFonts w:ascii="Times New Roman"/>
          <w:b w:val="false"/>
          <w:i w:val="false"/>
          <w:color w:val="000000"/>
          <w:sz w:val="28"/>
        </w:rPr>
        <w:t>
      6) пункты управления, их позывные, частоты, рубежи приема (передачи) управления (в случаях, если к управлению маршрутными полетами привлекаются другие пункты управления).</w:t>
      </w:r>
    </w:p>
    <w:bookmarkEnd w:id="57"/>
    <w:bookmarkStart w:name="z64" w:id="58"/>
    <w:p>
      <w:pPr>
        <w:spacing w:after="0"/>
        <w:ind w:left="0"/>
        <w:jc w:val="both"/>
      </w:pPr>
      <w:r>
        <w:rPr>
          <w:rFonts w:ascii="Times New Roman"/>
          <w:b w:val="false"/>
          <w:i w:val="false"/>
          <w:color w:val="000000"/>
          <w:sz w:val="28"/>
        </w:rPr>
        <w:t>
      15. Кратковременные ограничения использования воздушного пространства устанавливаются центрами управления воздушным движением. Снятие кратковременных ограничений использования воздушного пространства осуществляется центрами управления воздушного движения, которые ввели эти ограничения после окончания или до истечения установленного времени в связи с окончанием деятельности.</w:t>
      </w:r>
    </w:p>
    <w:bookmarkEnd w:id="58"/>
    <w:bookmarkStart w:name="z65" w:id="59"/>
    <w:p>
      <w:pPr>
        <w:spacing w:after="0"/>
        <w:ind w:left="0"/>
        <w:jc w:val="both"/>
      </w:pPr>
      <w:r>
        <w:rPr>
          <w:rFonts w:ascii="Times New Roman"/>
          <w:b w:val="false"/>
          <w:i w:val="false"/>
          <w:color w:val="000000"/>
          <w:sz w:val="28"/>
        </w:rPr>
        <w:t>
      16. Дежурная смена центра управления воздушным движением при получении информации о закрытии аэродромов по метеорологическим (техническим) условиям, отсутствии группы руководства полетами (диспетчера обслуживания воздушного движения) на аэродроме (площадке) посадки, доводит данную информацию до главного центра управления воздушным движением. Дежурная смена главного центра управления воздушным движением доводит информацию до оперативного дежурного (помощника) главного командного пункта Сил воздушной обороны Вооруженных Сил Республики Казахстан.</w:t>
      </w:r>
    </w:p>
    <w:bookmarkEnd w:id="59"/>
    <w:bookmarkStart w:name="z66" w:id="60"/>
    <w:p>
      <w:pPr>
        <w:spacing w:after="0"/>
        <w:ind w:left="0"/>
        <w:jc w:val="both"/>
      </w:pPr>
      <w:r>
        <w:rPr>
          <w:rFonts w:ascii="Times New Roman"/>
          <w:b w:val="false"/>
          <w:i w:val="false"/>
          <w:color w:val="000000"/>
          <w:sz w:val="28"/>
        </w:rPr>
        <w:t>
      17. Выполнение плановых аэродромных полетов не является основанием для запрета на пролет через воздушное пространство района аэродрома (района операционного воздушного движения) транзитных воздушных судов.</w:t>
      </w:r>
    </w:p>
    <w:bookmarkEnd w:id="60"/>
    <w:bookmarkStart w:name="z67" w:id="61"/>
    <w:p>
      <w:pPr>
        <w:spacing w:after="0"/>
        <w:ind w:left="0"/>
        <w:jc w:val="both"/>
      </w:pPr>
      <w:r>
        <w:rPr>
          <w:rFonts w:ascii="Times New Roman"/>
          <w:b w:val="false"/>
          <w:i w:val="false"/>
          <w:color w:val="000000"/>
          <w:sz w:val="28"/>
        </w:rPr>
        <w:t>
      18. В целях обеспечения пролета воздушного судна через район аэродрома, где выполняется операционное воздушное движение, центр управления воздушным движением в процессе текущего планирования использования воздушного пространства согласовывает с органом обслуживания воздушного движения аэродрома условия пролета.</w:t>
      </w:r>
    </w:p>
    <w:bookmarkEnd w:id="61"/>
    <w:bookmarkStart w:name="z68" w:id="62"/>
    <w:p>
      <w:pPr>
        <w:spacing w:after="0"/>
        <w:ind w:left="0"/>
        <w:jc w:val="both"/>
      </w:pPr>
      <w:r>
        <w:rPr>
          <w:rFonts w:ascii="Times New Roman"/>
          <w:b w:val="false"/>
          <w:i w:val="false"/>
          <w:color w:val="000000"/>
          <w:sz w:val="28"/>
        </w:rPr>
        <w:t>
      19. Группа руководства полетами аэродрома с учетом обеспечения безопасности полетов выделяет для пролета транзитных воздушных судов эшелоны (высоты) в верхнем или нижнем воздушном пространстве, определяет позывные пункта управления, частоты (основная, резервная) ведения радиосвязи.</w:t>
      </w:r>
    </w:p>
    <w:bookmarkEnd w:id="62"/>
    <w:bookmarkStart w:name="z69" w:id="63"/>
    <w:p>
      <w:pPr>
        <w:spacing w:after="0"/>
        <w:ind w:left="0"/>
        <w:jc w:val="both"/>
      </w:pPr>
      <w:r>
        <w:rPr>
          <w:rFonts w:ascii="Times New Roman"/>
          <w:b w:val="false"/>
          <w:i w:val="false"/>
          <w:color w:val="000000"/>
          <w:sz w:val="28"/>
        </w:rPr>
        <w:t>
      20. Центр управления воздушным движением передает экипажу условия пролета непосредственно или через орган обслуживания воздушного движения.</w:t>
      </w:r>
    </w:p>
    <w:bookmarkEnd w:id="63"/>
    <w:bookmarkStart w:name="z70" w:id="64"/>
    <w:p>
      <w:pPr>
        <w:spacing w:after="0"/>
        <w:ind w:left="0"/>
        <w:jc w:val="both"/>
      </w:pPr>
      <w:r>
        <w:rPr>
          <w:rFonts w:ascii="Times New Roman"/>
          <w:b w:val="false"/>
          <w:i w:val="false"/>
          <w:color w:val="000000"/>
          <w:sz w:val="28"/>
        </w:rPr>
        <w:t>
      21. Экипажи воздушных судов, выполняющих транзитный пролет района операционного воздушного движения, за десять минут до входа в район запрашивают разрешение у группы руководства полетами (командного пункта) на пролет района с указанием места (азимут, дальность от контрольной точки аэродрома) входа, выхода из района операционного воздушного движения, высоты (эшелона) полета.</w:t>
      </w:r>
    </w:p>
    <w:bookmarkEnd w:id="64"/>
    <w:bookmarkStart w:name="z71" w:id="65"/>
    <w:p>
      <w:pPr>
        <w:spacing w:after="0"/>
        <w:ind w:left="0"/>
        <w:jc w:val="both"/>
      </w:pPr>
      <w:r>
        <w:rPr>
          <w:rFonts w:ascii="Times New Roman"/>
          <w:b w:val="false"/>
          <w:i w:val="false"/>
          <w:color w:val="000000"/>
          <w:sz w:val="28"/>
        </w:rPr>
        <w:t>
      22. Группа руководства полетами после установления радиосвязи с транзитным воздушным судном, в зависимости от аэронавигационной обстановки:</w:t>
      </w:r>
    </w:p>
    <w:bookmarkEnd w:id="65"/>
    <w:bookmarkStart w:name="z72" w:id="66"/>
    <w:p>
      <w:pPr>
        <w:spacing w:after="0"/>
        <w:ind w:left="0"/>
        <w:jc w:val="both"/>
      </w:pPr>
      <w:r>
        <w:rPr>
          <w:rFonts w:ascii="Times New Roman"/>
          <w:b w:val="false"/>
          <w:i w:val="false"/>
          <w:color w:val="000000"/>
          <w:sz w:val="28"/>
        </w:rPr>
        <w:t>
      1) осуществляет управление воздушным движением до выхода из района операционного воздушного движения (с выдачей, при необходимости, корректирующих команд) на согласованной частоте управления;</w:t>
      </w:r>
    </w:p>
    <w:bookmarkEnd w:id="66"/>
    <w:bookmarkStart w:name="z73" w:id="67"/>
    <w:p>
      <w:pPr>
        <w:spacing w:after="0"/>
        <w:ind w:left="0"/>
        <w:jc w:val="both"/>
      </w:pPr>
      <w:r>
        <w:rPr>
          <w:rFonts w:ascii="Times New Roman"/>
          <w:b w:val="false"/>
          <w:i w:val="false"/>
          <w:color w:val="000000"/>
          <w:sz w:val="28"/>
        </w:rPr>
        <w:t>
      2) допускает пролет района с сохранением условий, выданных группой руководства полетами аэродрома и ведением радиосвязи с органом обслуживания воздушного движения, осуществляющим обслуживание общего воздушного движения.</w:t>
      </w:r>
    </w:p>
    <w:bookmarkEnd w:id="67"/>
    <w:bookmarkStart w:name="z74" w:id="68"/>
    <w:p>
      <w:pPr>
        <w:spacing w:after="0"/>
        <w:ind w:left="0"/>
        <w:jc w:val="left"/>
      </w:pPr>
      <w:r>
        <w:rPr>
          <w:rFonts w:ascii="Times New Roman"/>
          <w:b/>
          <w:i w:val="false"/>
          <w:color w:val="000000"/>
        </w:rPr>
        <w:t xml:space="preserve"> Параграф 2. Планирование и организация перелетов и перегонки воздушных судов</w:t>
      </w:r>
    </w:p>
    <w:bookmarkEnd w:id="68"/>
    <w:bookmarkStart w:name="z75" w:id="69"/>
    <w:p>
      <w:pPr>
        <w:spacing w:after="0"/>
        <w:ind w:left="0"/>
        <w:jc w:val="both"/>
      </w:pPr>
      <w:r>
        <w:rPr>
          <w:rFonts w:ascii="Times New Roman"/>
          <w:b w:val="false"/>
          <w:i w:val="false"/>
          <w:color w:val="000000"/>
          <w:sz w:val="28"/>
        </w:rPr>
        <w:t xml:space="preserve">
      23. Штабом авиационной части при планировании перелетов, перегонки авиационной техники разрабатывается и утверждается командиром авиационной части План перелета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Данные из плана передаются по техническим средствам связи на вышестоящий командный пункт и в главный центр управления воздушным движением для предварительного планирования.</w:t>
      </w:r>
    </w:p>
    <w:bookmarkEnd w:id="69"/>
    <w:bookmarkStart w:name="z76" w:id="70"/>
    <w:p>
      <w:pPr>
        <w:spacing w:after="0"/>
        <w:ind w:left="0"/>
        <w:jc w:val="both"/>
      </w:pPr>
      <w:r>
        <w:rPr>
          <w:rFonts w:ascii="Times New Roman"/>
          <w:b w:val="false"/>
          <w:i w:val="false"/>
          <w:color w:val="000000"/>
          <w:sz w:val="28"/>
        </w:rPr>
        <w:t>
      24. План перелета не составляется для воздушных судов военно-транспортной авиации и вертолетов при перелетах (перегонке) в воздушном пространстве Республики Казахстан.</w:t>
      </w:r>
    </w:p>
    <w:bookmarkEnd w:id="70"/>
    <w:bookmarkStart w:name="z77" w:id="71"/>
    <w:p>
      <w:pPr>
        <w:spacing w:after="0"/>
        <w:ind w:left="0"/>
        <w:jc w:val="both"/>
      </w:pPr>
      <w:r>
        <w:rPr>
          <w:rFonts w:ascii="Times New Roman"/>
          <w:b w:val="false"/>
          <w:i w:val="false"/>
          <w:color w:val="000000"/>
          <w:sz w:val="28"/>
        </w:rPr>
        <w:t>
      25. Штабами авиационных частей (экипажами на внебазовых аэродромах) представляются заявки (планы полетов) на перелеты (перегонку авиационной техники) в главный центр управления воздушным движением, в центры управления воздушным движением, диспетчерские (командные) пункты аэродромов посадки и аэродромов, планируемых в качестве запасных, до 14.00 часов (время UTC) накануне дня перелетов (перегонки).</w:t>
      </w:r>
    </w:p>
    <w:bookmarkEnd w:id="71"/>
    <w:bookmarkStart w:name="z78" w:id="72"/>
    <w:p>
      <w:pPr>
        <w:spacing w:after="0"/>
        <w:ind w:left="0"/>
        <w:jc w:val="both"/>
      </w:pPr>
      <w:r>
        <w:rPr>
          <w:rFonts w:ascii="Times New Roman"/>
          <w:b w:val="false"/>
          <w:i w:val="false"/>
          <w:color w:val="000000"/>
          <w:sz w:val="28"/>
        </w:rPr>
        <w:t>
      26. Перелеты транспортных воздушных судов и вертолетов осуществляются в общем воздушном движении с предоставлением заявки (плана полетов) согласно требованиям Правил использования воздушного пространства.</w:t>
      </w:r>
    </w:p>
    <w:bookmarkEnd w:id="72"/>
    <w:bookmarkStart w:name="z79" w:id="73"/>
    <w:p>
      <w:pPr>
        <w:spacing w:after="0"/>
        <w:ind w:left="0"/>
        <w:jc w:val="both"/>
      </w:pPr>
      <w:r>
        <w:rPr>
          <w:rFonts w:ascii="Times New Roman"/>
          <w:b w:val="false"/>
          <w:i w:val="false"/>
          <w:color w:val="000000"/>
          <w:sz w:val="28"/>
        </w:rPr>
        <w:t>
      27. Центр управления воздушным движением при невозможности осуществления полета воздушного судна в общем воздушном движении (отсутствие обслуживания воздушного движения согласно регламенту работы или другим причинам) устанавливает кратковременные ограничения использования воздушного пространства по маршруту перелета в заявленном диапазоне высот (эшелонов), определяет пункты управления и частоты ведения радиосвязи для осуществления полета в операционном воздушном движении.</w:t>
      </w:r>
    </w:p>
    <w:bookmarkEnd w:id="73"/>
    <w:bookmarkStart w:name="z80" w:id="74"/>
    <w:p>
      <w:pPr>
        <w:spacing w:after="0"/>
        <w:ind w:left="0"/>
        <w:jc w:val="both"/>
      </w:pPr>
      <w:r>
        <w:rPr>
          <w:rFonts w:ascii="Times New Roman"/>
          <w:b w:val="false"/>
          <w:i w:val="false"/>
          <w:color w:val="000000"/>
          <w:sz w:val="28"/>
        </w:rPr>
        <w:t>
      28. В случаях, когда при выполнении полета в операционном воздушном движении непрерывную радиосвязь обеспечить не представляется возможным, штаб авиационной части (командный пункт) по согласованию с вышестоящим пунктом управления (командным пунктом):</w:t>
      </w:r>
    </w:p>
    <w:bookmarkEnd w:id="74"/>
    <w:bookmarkStart w:name="z81" w:id="75"/>
    <w:p>
      <w:pPr>
        <w:spacing w:after="0"/>
        <w:ind w:left="0"/>
        <w:jc w:val="both"/>
      </w:pPr>
      <w:r>
        <w:rPr>
          <w:rFonts w:ascii="Times New Roman"/>
          <w:b w:val="false"/>
          <w:i w:val="false"/>
          <w:color w:val="000000"/>
          <w:sz w:val="28"/>
        </w:rPr>
        <w:t>
      1) в зависимости от уровня подготовки экипажа и оценки метеоусловий допускает (не допускает) выполнение полета;</w:t>
      </w:r>
    </w:p>
    <w:bookmarkEnd w:id="75"/>
    <w:bookmarkStart w:name="z82" w:id="76"/>
    <w:p>
      <w:pPr>
        <w:spacing w:after="0"/>
        <w:ind w:left="0"/>
        <w:jc w:val="both"/>
      </w:pPr>
      <w:r>
        <w:rPr>
          <w:rFonts w:ascii="Times New Roman"/>
          <w:b w:val="false"/>
          <w:i w:val="false"/>
          <w:color w:val="000000"/>
          <w:sz w:val="28"/>
        </w:rPr>
        <w:t>
      2) определяет необходимость и возможность выполнения полета с ограниченным ведением радиосвязи, либо организации связи через воздушное судно – ретранслятор;</w:t>
      </w:r>
    </w:p>
    <w:bookmarkEnd w:id="76"/>
    <w:bookmarkStart w:name="z83" w:id="77"/>
    <w:p>
      <w:pPr>
        <w:spacing w:after="0"/>
        <w:ind w:left="0"/>
        <w:jc w:val="both"/>
      </w:pPr>
      <w:r>
        <w:rPr>
          <w:rFonts w:ascii="Times New Roman"/>
          <w:b w:val="false"/>
          <w:i w:val="false"/>
          <w:color w:val="000000"/>
          <w:sz w:val="28"/>
        </w:rPr>
        <w:t>
      3) о принятых решениях штаб авиационной части (вышестоящий пункт управления) извещает центр управления воздушным движением (главный центр управления воздушным движением).</w:t>
      </w:r>
    </w:p>
    <w:bookmarkEnd w:id="77"/>
    <w:bookmarkStart w:name="z84" w:id="78"/>
    <w:p>
      <w:pPr>
        <w:spacing w:after="0"/>
        <w:ind w:left="0"/>
        <w:jc w:val="both"/>
      </w:pPr>
      <w:r>
        <w:rPr>
          <w:rFonts w:ascii="Times New Roman"/>
          <w:b w:val="false"/>
          <w:i w:val="false"/>
          <w:color w:val="000000"/>
          <w:sz w:val="28"/>
        </w:rPr>
        <w:t>
      29. Допускается осуществление полета при выполнении перелетов (перегонки авиационной техники) с переходом от операционного воздушного движения к общему воздушному движению (или от общего к операционному) по предварительному согласованию между органами управления воздушным движением и обслуживания воздушного движения.</w:t>
      </w:r>
    </w:p>
    <w:bookmarkEnd w:id="78"/>
    <w:bookmarkStart w:name="z85" w:id="79"/>
    <w:p>
      <w:pPr>
        <w:spacing w:after="0"/>
        <w:ind w:left="0"/>
        <w:jc w:val="both"/>
      </w:pPr>
      <w:r>
        <w:rPr>
          <w:rFonts w:ascii="Times New Roman"/>
          <w:b w:val="false"/>
          <w:i w:val="false"/>
          <w:color w:val="000000"/>
          <w:sz w:val="28"/>
        </w:rPr>
        <w:t>
      Точка перехода от одного вида воздушного движения к другому указывается в плане полета и согласовывается с центром управления воздушным движением в период получения условий использования воздушного пространства.</w:t>
      </w:r>
    </w:p>
    <w:bookmarkEnd w:id="79"/>
    <w:bookmarkStart w:name="z86" w:id="80"/>
    <w:p>
      <w:pPr>
        <w:spacing w:after="0"/>
        <w:ind w:left="0"/>
        <w:jc w:val="both"/>
      </w:pPr>
      <w:r>
        <w:rPr>
          <w:rFonts w:ascii="Times New Roman"/>
          <w:b w:val="false"/>
          <w:i w:val="false"/>
          <w:color w:val="000000"/>
          <w:sz w:val="28"/>
        </w:rPr>
        <w:t>
      30. Диспетчер аэродрома (руководитель полетов) в день выполнения перелетов, перегонки, за два часа до запланированного времени перелета (перегонки авиационной техники) осуществляет запрос на использование воздушного пространства у центра управления воздушным движением, в зоне ответственности которого находится аэродром вылета.</w:t>
      </w:r>
    </w:p>
    <w:bookmarkEnd w:id="80"/>
    <w:bookmarkStart w:name="z87" w:id="81"/>
    <w:p>
      <w:pPr>
        <w:spacing w:after="0"/>
        <w:ind w:left="0"/>
        <w:jc w:val="both"/>
      </w:pPr>
      <w:r>
        <w:rPr>
          <w:rFonts w:ascii="Times New Roman"/>
          <w:b w:val="false"/>
          <w:i w:val="false"/>
          <w:color w:val="000000"/>
          <w:sz w:val="28"/>
        </w:rPr>
        <w:t>
      31. Центр управления воздушным движением за один час до планируемого времени вылета выдает диспетчеру (руководителю полетов) аэродрома вылета условия использования воздушного пространства, в которых указываются:</w:t>
      </w:r>
    </w:p>
    <w:bookmarkEnd w:id="81"/>
    <w:bookmarkStart w:name="z88" w:id="82"/>
    <w:p>
      <w:pPr>
        <w:spacing w:after="0"/>
        <w:ind w:left="0"/>
        <w:jc w:val="both"/>
      </w:pPr>
      <w:r>
        <w:rPr>
          <w:rFonts w:ascii="Times New Roman"/>
          <w:b w:val="false"/>
          <w:i w:val="false"/>
          <w:color w:val="000000"/>
          <w:sz w:val="28"/>
        </w:rPr>
        <w:t>
      1) время вылета (входа в район управления воздушным движением);</w:t>
      </w:r>
    </w:p>
    <w:bookmarkEnd w:id="82"/>
    <w:bookmarkStart w:name="z89" w:id="83"/>
    <w:p>
      <w:pPr>
        <w:spacing w:after="0"/>
        <w:ind w:left="0"/>
        <w:jc w:val="both"/>
      </w:pPr>
      <w:r>
        <w:rPr>
          <w:rFonts w:ascii="Times New Roman"/>
          <w:b w:val="false"/>
          <w:i w:val="false"/>
          <w:color w:val="000000"/>
          <w:sz w:val="28"/>
        </w:rPr>
        <w:t>
      2) количество воздушных судов, позывные экипажей, полетный (боевой) порядок;</w:t>
      </w:r>
    </w:p>
    <w:bookmarkEnd w:id="83"/>
    <w:bookmarkStart w:name="z90" w:id="84"/>
    <w:p>
      <w:pPr>
        <w:spacing w:after="0"/>
        <w:ind w:left="0"/>
        <w:jc w:val="both"/>
      </w:pPr>
      <w:r>
        <w:rPr>
          <w:rFonts w:ascii="Times New Roman"/>
          <w:b w:val="false"/>
          <w:i w:val="false"/>
          <w:color w:val="000000"/>
          <w:sz w:val="28"/>
        </w:rPr>
        <w:t>
      3) маршрут полета (перелета), место, эшелон и время входа (выхода) в воздушную трассу или порядок их пересечения;</w:t>
      </w:r>
    </w:p>
    <w:bookmarkEnd w:id="84"/>
    <w:bookmarkStart w:name="z91" w:id="85"/>
    <w:p>
      <w:pPr>
        <w:spacing w:after="0"/>
        <w:ind w:left="0"/>
        <w:jc w:val="both"/>
      </w:pPr>
      <w:r>
        <w:rPr>
          <w:rFonts w:ascii="Times New Roman"/>
          <w:b w:val="false"/>
          <w:i w:val="false"/>
          <w:color w:val="000000"/>
          <w:sz w:val="28"/>
        </w:rPr>
        <w:t>
      4) основной и запасные аэродромы посадки;</w:t>
      </w:r>
    </w:p>
    <w:bookmarkEnd w:id="85"/>
    <w:bookmarkStart w:name="z92" w:id="86"/>
    <w:p>
      <w:pPr>
        <w:spacing w:after="0"/>
        <w:ind w:left="0"/>
        <w:jc w:val="both"/>
      </w:pPr>
      <w:r>
        <w:rPr>
          <w:rFonts w:ascii="Times New Roman"/>
          <w:b w:val="false"/>
          <w:i w:val="false"/>
          <w:color w:val="000000"/>
          <w:sz w:val="28"/>
        </w:rPr>
        <w:t>
      5) эшелон (высота) полета (перелета);</w:t>
      </w:r>
    </w:p>
    <w:bookmarkEnd w:id="86"/>
    <w:bookmarkStart w:name="z93" w:id="87"/>
    <w:p>
      <w:pPr>
        <w:spacing w:after="0"/>
        <w:ind w:left="0"/>
        <w:jc w:val="both"/>
      </w:pPr>
      <w:r>
        <w:rPr>
          <w:rFonts w:ascii="Times New Roman"/>
          <w:b w:val="false"/>
          <w:i w:val="false"/>
          <w:color w:val="000000"/>
          <w:sz w:val="28"/>
        </w:rPr>
        <w:t>
      6) пункты управления, их позывные, частоты, рубежи приема (передачи) управления.</w:t>
      </w:r>
    </w:p>
    <w:bookmarkEnd w:id="87"/>
    <w:bookmarkStart w:name="z94" w:id="88"/>
    <w:p>
      <w:pPr>
        <w:spacing w:after="0"/>
        <w:ind w:left="0"/>
        <w:jc w:val="both"/>
      </w:pPr>
      <w:r>
        <w:rPr>
          <w:rFonts w:ascii="Times New Roman"/>
          <w:b w:val="false"/>
          <w:i w:val="false"/>
          <w:color w:val="000000"/>
          <w:sz w:val="28"/>
        </w:rPr>
        <w:t>
      32. В случае запроса на использование воздушного пространства для осуществления полета в операционном воздушном движении менее чем за два часа до запланированного времени вылета центру управления воздушным движением для обеспечения выполнения задания допускается выдавать условия использования воздушного пространства менее чем за один час.</w:t>
      </w:r>
    </w:p>
    <w:bookmarkEnd w:id="88"/>
    <w:bookmarkStart w:name="z95" w:id="89"/>
    <w:p>
      <w:pPr>
        <w:spacing w:after="0"/>
        <w:ind w:left="0"/>
        <w:jc w:val="left"/>
      </w:pPr>
      <w:r>
        <w:rPr>
          <w:rFonts w:ascii="Times New Roman"/>
          <w:b/>
          <w:i w:val="false"/>
          <w:color w:val="000000"/>
        </w:rPr>
        <w:t xml:space="preserve"> Глава 4. Координирование использования воздушного пространства</w:t>
      </w:r>
    </w:p>
    <w:bookmarkEnd w:id="89"/>
    <w:bookmarkStart w:name="z96" w:id="90"/>
    <w:p>
      <w:pPr>
        <w:spacing w:after="0"/>
        <w:ind w:left="0"/>
        <w:jc w:val="left"/>
      </w:pPr>
      <w:r>
        <w:rPr>
          <w:rFonts w:ascii="Times New Roman"/>
          <w:b/>
          <w:i w:val="false"/>
          <w:color w:val="000000"/>
        </w:rPr>
        <w:t xml:space="preserve"> Параграф 1. Оптимизация использования воздушного пространства</w:t>
      </w:r>
    </w:p>
    <w:bookmarkEnd w:id="90"/>
    <w:bookmarkStart w:name="z97" w:id="91"/>
    <w:p>
      <w:pPr>
        <w:spacing w:after="0"/>
        <w:ind w:left="0"/>
        <w:jc w:val="both"/>
      </w:pPr>
      <w:r>
        <w:rPr>
          <w:rFonts w:ascii="Times New Roman"/>
          <w:b w:val="false"/>
          <w:i w:val="false"/>
          <w:color w:val="000000"/>
          <w:sz w:val="28"/>
        </w:rPr>
        <w:t>
      33. Центры управления воздушным движением осуществляют координирование использования воздушного пространства с учетом:</w:t>
      </w:r>
    </w:p>
    <w:bookmarkEnd w:id="91"/>
    <w:bookmarkStart w:name="z98" w:id="92"/>
    <w:p>
      <w:pPr>
        <w:spacing w:after="0"/>
        <w:ind w:left="0"/>
        <w:jc w:val="both"/>
      </w:pPr>
      <w:r>
        <w:rPr>
          <w:rFonts w:ascii="Times New Roman"/>
          <w:b w:val="false"/>
          <w:i w:val="false"/>
          <w:color w:val="000000"/>
          <w:sz w:val="28"/>
        </w:rPr>
        <w:t xml:space="preserve">
      1) приоритетов использования воздушного пространства, определенных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w:t>
      </w:r>
    </w:p>
    <w:bookmarkEnd w:id="92"/>
    <w:bookmarkStart w:name="z99" w:id="93"/>
    <w:p>
      <w:pPr>
        <w:spacing w:after="0"/>
        <w:ind w:left="0"/>
        <w:jc w:val="both"/>
      </w:pPr>
      <w:r>
        <w:rPr>
          <w:rFonts w:ascii="Times New Roman"/>
          <w:b w:val="false"/>
          <w:i w:val="false"/>
          <w:color w:val="000000"/>
          <w:sz w:val="28"/>
        </w:rPr>
        <w:t>
      2) введенных временных режимов, кратковременных ограничений;</w:t>
      </w:r>
    </w:p>
    <w:bookmarkEnd w:id="93"/>
    <w:bookmarkStart w:name="z100" w:id="94"/>
    <w:p>
      <w:pPr>
        <w:spacing w:after="0"/>
        <w:ind w:left="0"/>
        <w:jc w:val="both"/>
      </w:pPr>
      <w:r>
        <w:rPr>
          <w:rFonts w:ascii="Times New Roman"/>
          <w:b w:val="false"/>
          <w:i w:val="false"/>
          <w:color w:val="000000"/>
          <w:sz w:val="28"/>
        </w:rPr>
        <w:t>
      3) воздушной обстановки;</w:t>
      </w:r>
    </w:p>
    <w:bookmarkEnd w:id="94"/>
    <w:bookmarkStart w:name="z101" w:id="95"/>
    <w:p>
      <w:pPr>
        <w:spacing w:after="0"/>
        <w:ind w:left="0"/>
        <w:jc w:val="both"/>
      </w:pPr>
      <w:r>
        <w:rPr>
          <w:rFonts w:ascii="Times New Roman"/>
          <w:b w:val="false"/>
          <w:i w:val="false"/>
          <w:color w:val="000000"/>
          <w:sz w:val="28"/>
        </w:rPr>
        <w:t>
      4) бесконфликтного и безопасного использования воздушного пространства.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Министра обороны РК от 23.05.2024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6"/>
    <w:p>
      <w:pPr>
        <w:spacing w:after="0"/>
        <w:ind w:left="0"/>
        <w:jc w:val="both"/>
      </w:pPr>
      <w:r>
        <w:rPr>
          <w:rFonts w:ascii="Times New Roman"/>
          <w:b w:val="false"/>
          <w:i w:val="false"/>
          <w:color w:val="000000"/>
          <w:sz w:val="28"/>
        </w:rPr>
        <w:t>
      34. В процессе координирования использования воздушного пространства центры управления воздушным движением:</w:t>
      </w:r>
    </w:p>
    <w:bookmarkEnd w:id="96"/>
    <w:bookmarkStart w:name="z103" w:id="97"/>
    <w:p>
      <w:pPr>
        <w:spacing w:after="0"/>
        <w:ind w:left="0"/>
        <w:jc w:val="both"/>
      </w:pPr>
      <w:r>
        <w:rPr>
          <w:rFonts w:ascii="Times New Roman"/>
          <w:b w:val="false"/>
          <w:i w:val="false"/>
          <w:color w:val="000000"/>
          <w:sz w:val="28"/>
        </w:rPr>
        <w:t>
      1) вносят при необходимости изменения в заявленные условия использования воздушного пространства;</w:t>
      </w:r>
    </w:p>
    <w:bookmarkEnd w:id="97"/>
    <w:bookmarkStart w:name="z104" w:id="98"/>
    <w:p>
      <w:pPr>
        <w:spacing w:after="0"/>
        <w:ind w:left="0"/>
        <w:jc w:val="both"/>
      </w:pPr>
      <w:r>
        <w:rPr>
          <w:rFonts w:ascii="Times New Roman"/>
          <w:b w:val="false"/>
          <w:i w:val="false"/>
          <w:color w:val="000000"/>
          <w:sz w:val="28"/>
        </w:rPr>
        <w:t>
      2) аннулируют выданные условия использования воздушного пространства в случае отсутствия сообщения о задержке вылета более чем на 30 минут;</w:t>
      </w:r>
    </w:p>
    <w:bookmarkEnd w:id="98"/>
    <w:bookmarkStart w:name="z105" w:id="99"/>
    <w:p>
      <w:pPr>
        <w:spacing w:after="0"/>
        <w:ind w:left="0"/>
        <w:jc w:val="both"/>
      </w:pPr>
      <w:r>
        <w:rPr>
          <w:rFonts w:ascii="Times New Roman"/>
          <w:b w:val="false"/>
          <w:i w:val="false"/>
          <w:color w:val="000000"/>
          <w:sz w:val="28"/>
        </w:rPr>
        <w:t>
      3) перераспределяют воздушное пространство по времени, месту и высоте с целью обеспечения безопасности спланированной деятельности и деятельности, планы которой поступают в текущие сутки;</w:t>
      </w:r>
    </w:p>
    <w:bookmarkEnd w:id="99"/>
    <w:bookmarkStart w:name="z106" w:id="100"/>
    <w:p>
      <w:pPr>
        <w:spacing w:after="0"/>
        <w:ind w:left="0"/>
        <w:jc w:val="both"/>
      </w:pPr>
      <w:r>
        <w:rPr>
          <w:rFonts w:ascii="Times New Roman"/>
          <w:b w:val="false"/>
          <w:i w:val="false"/>
          <w:color w:val="000000"/>
          <w:sz w:val="28"/>
        </w:rPr>
        <w:t>
      4) разрабатывают кратковременные ограничения использования воздушного пространства для обеспечения вылетов воздушных судов по внезапно возникающим задачам.</w:t>
      </w:r>
    </w:p>
    <w:bookmarkEnd w:id="100"/>
    <w:bookmarkStart w:name="z107" w:id="101"/>
    <w:p>
      <w:pPr>
        <w:spacing w:after="0"/>
        <w:ind w:left="0"/>
        <w:jc w:val="both"/>
      </w:pPr>
      <w:r>
        <w:rPr>
          <w:rFonts w:ascii="Times New Roman"/>
          <w:b w:val="false"/>
          <w:i w:val="false"/>
          <w:color w:val="000000"/>
          <w:sz w:val="28"/>
        </w:rPr>
        <w:t>
      35. Пользователи воздушного пространства, представившие заявку на использование воздушного пространства (план полета) информируются о внесенных изменениях в заявленные условия использования воздушного пространства.</w:t>
      </w:r>
    </w:p>
    <w:bookmarkEnd w:id="101"/>
    <w:bookmarkStart w:name="z108" w:id="102"/>
    <w:p>
      <w:pPr>
        <w:spacing w:after="0"/>
        <w:ind w:left="0"/>
        <w:jc w:val="left"/>
      </w:pPr>
      <w:r>
        <w:rPr>
          <w:rFonts w:ascii="Times New Roman"/>
          <w:b/>
          <w:i w:val="false"/>
          <w:color w:val="000000"/>
        </w:rPr>
        <w:t xml:space="preserve"> Параграф 2. Координирование использования воздушного пространства при отражении воздушного нападения, предотвращении и пресечении нарушений Государственной границы, вооруженного вторжения на территорию Республики Казахстан</w:t>
      </w:r>
    </w:p>
    <w:bookmarkEnd w:id="102"/>
    <w:bookmarkStart w:name="z109" w:id="103"/>
    <w:p>
      <w:pPr>
        <w:spacing w:after="0"/>
        <w:ind w:left="0"/>
        <w:jc w:val="both"/>
      </w:pPr>
      <w:r>
        <w:rPr>
          <w:rFonts w:ascii="Times New Roman"/>
          <w:b w:val="false"/>
          <w:i w:val="false"/>
          <w:color w:val="000000"/>
          <w:sz w:val="28"/>
        </w:rPr>
        <w:t>
      36. Приведение дежурных (по противовоздушной обороне и для решения внезапно возникающих задач) сил в высшие степени боевой готовности осуществляются в случаях:</w:t>
      </w:r>
    </w:p>
    <w:bookmarkEnd w:id="103"/>
    <w:bookmarkStart w:name="z110" w:id="104"/>
    <w:p>
      <w:pPr>
        <w:spacing w:after="0"/>
        <w:ind w:left="0"/>
        <w:jc w:val="both"/>
      </w:pPr>
      <w:r>
        <w:rPr>
          <w:rFonts w:ascii="Times New Roman"/>
          <w:b w:val="false"/>
          <w:i w:val="false"/>
          <w:color w:val="000000"/>
          <w:sz w:val="28"/>
        </w:rPr>
        <w:t>
      1) отражения воздушного нападения, предотвращения и пресечения нарушений Государственной границы Республики Казахстан, вооруженного вторжения на территорию Республики Казахстан;</w:t>
      </w:r>
    </w:p>
    <w:bookmarkEnd w:id="104"/>
    <w:bookmarkStart w:name="z111" w:id="105"/>
    <w:p>
      <w:pPr>
        <w:spacing w:after="0"/>
        <w:ind w:left="0"/>
        <w:jc w:val="both"/>
      </w:pPr>
      <w:r>
        <w:rPr>
          <w:rFonts w:ascii="Times New Roman"/>
          <w:b w:val="false"/>
          <w:i w:val="false"/>
          <w:color w:val="000000"/>
          <w:sz w:val="28"/>
        </w:rPr>
        <w:t>
      2) предотвращения и (или) пресечения нарушении порядка использования воздушного пространства Республики Казахстан;</w:t>
      </w:r>
    </w:p>
    <w:bookmarkEnd w:id="105"/>
    <w:bookmarkStart w:name="z112" w:id="106"/>
    <w:p>
      <w:pPr>
        <w:spacing w:after="0"/>
        <w:ind w:left="0"/>
        <w:jc w:val="both"/>
      </w:pPr>
      <w:r>
        <w:rPr>
          <w:rFonts w:ascii="Times New Roman"/>
          <w:b w:val="false"/>
          <w:i w:val="false"/>
          <w:color w:val="000000"/>
          <w:sz w:val="28"/>
        </w:rPr>
        <w:t>
      3) применения авиации в районах стихийных и иных бедствий, районах проведения поисково-спасательных работ;</w:t>
      </w:r>
    </w:p>
    <w:bookmarkEnd w:id="106"/>
    <w:bookmarkStart w:name="z113" w:id="107"/>
    <w:p>
      <w:pPr>
        <w:spacing w:after="0"/>
        <w:ind w:left="0"/>
        <w:jc w:val="both"/>
      </w:pPr>
      <w:r>
        <w:rPr>
          <w:rFonts w:ascii="Times New Roman"/>
          <w:b w:val="false"/>
          <w:i w:val="false"/>
          <w:color w:val="000000"/>
          <w:sz w:val="28"/>
        </w:rPr>
        <w:t>
      4) проведения внезапных проверок боевой готовности, связанных с использованием воздушного пространства Республики Казахстан.</w:t>
      </w:r>
    </w:p>
    <w:bookmarkEnd w:id="107"/>
    <w:bookmarkStart w:name="z114" w:id="108"/>
    <w:p>
      <w:pPr>
        <w:spacing w:after="0"/>
        <w:ind w:left="0"/>
        <w:jc w:val="both"/>
      </w:pPr>
      <w:r>
        <w:rPr>
          <w:rFonts w:ascii="Times New Roman"/>
          <w:b w:val="false"/>
          <w:i w:val="false"/>
          <w:color w:val="000000"/>
          <w:sz w:val="28"/>
        </w:rPr>
        <w:t>
      37. Дежурная смена главного центра управления воздушным движением после получения информации по приведению дежурных сил в высшие степени боевой готовности от оперативного дежурного центрального командного пункта и (или) оперативного дежурного главного командного пункта Сил воздушной обороны Вооруженных Сил Республики Казахстан действует следующим образом:</w:t>
      </w:r>
    </w:p>
    <w:bookmarkEnd w:id="108"/>
    <w:bookmarkStart w:name="z115" w:id="109"/>
    <w:p>
      <w:pPr>
        <w:spacing w:after="0"/>
        <w:ind w:left="0"/>
        <w:jc w:val="both"/>
      </w:pPr>
      <w:r>
        <w:rPr>
          <w:rFonts w:ascii="Times New Roman"/>
          <w:b w:val="false"/>
          <w:i w:val="false"/>
          <w:color w:val="000000"/>
          <w:sz w:val="28"/>
        </w:rPr>
        <w:t>
      1) уточняет задачу и район действий;</w:t>
      </w:r>
    </w:p>
    <w:bookmarkEnd w:id="109"/>
    <w:bookmarkStart w:name="z116" w:id="110"/>
    <w:p>
      <w:pPr>
        <w:spacing w:after="0"/>
        <w:ind w:left="0"/>
        <w:jc w:val="both"/>
      </w:pPr>
      <w:r>
        <w:rPr>
          <w:rFonts w:ascii="Times New Roman"/>
          <w:b w:val="false"/>
          <w:i w:val="false"/>
          <w:color w:val="000000"/>
          <w:sz w:val="28"/>
        </w:rPr>
        <w:t>
      2) уточняет аэродром и время вылета, состав, типы воздушных судов, позывные экипажей, предполагаемый маршрут полета, высоты (эшелоны) полета;</w:t>
      </w:r>
    </w:p>
    <w:bookmarkEnd w:id="110"/>
    <w:bookmarkStart w:name="z117" w:id="111"/>
    <w:p>
      <w:pPr>
        <w:spacing w:after="0"/>
        <w:ind w:left="0"/>
        <w:jc w:val="both"/>
      </w:pPr>
      <w:r>
        <w:rPr>
          <w:rFonts w:ascii="Times New Roman"/>
          <w:b w:val="false"/>
          <w:i w:val="false"/>
          <w:color w:val="000000"/>
          <w:sz w:val="28"/>
        </w:rPr>
        <w:t>
      3) дает указания центрам управления воздушным движением в районе ответственности, которых осуществляется полет, разработать и установить кратковременные ограничения использования воздушного пространства по маршруту полета (району действий) дежурных по противовоздушной обороне воздушных судов;</w:t>
      </w:r>
    </w:p>
    <w:bookmarkEnd w:id="111"/>
    <w:bookmarkStart w:name="z118" w:id="112"/>
    <w:p>
      <w:pPr>
        <w:spacing w:after="0"/>
        <w:ind w:left="0"/>
        <w:jc w:val="both"/>
      </w:pPr>
      <w:r>
        <w:rPr>
          <w:rFonts w:ascii="Times New Roman"/>
          <w:b w:val="false"/>
          <w:i w:val="false"/>
          <w:color w:val="000000"/>
          <w:sz w:val="28"/>
        </w:rPr>
        <w:t>
      4) после получения доклада от центров управления воздушным движением по установлению кратковременных ограничений использования воздушного пространства, начальник смены главного центра управления воздушным движением информирует оперативного дежурного главного командного пункта Сил воздушной обороны Вооруженных Сил Республики Казахстан об установлении кратковременных ограничений использования воздушного пространства;</w:t>
      </w:r>
    </w:p>
    <w:bookmarkEnd w:id="112"/>
    <w:bookmarkStart w:name="z119" w:id="113"/>
    <w:p>
      <w:pPr>
        <w:spacing w:after="0"/>
        <w:ind w:left="0"/>
        <w:jc w:val="both"/>
      </w:pPr>
      <w:r>
        <w:rPr>
          <w:rFonts w:ascii="Times New Roman"/>
          <w:b w:val="false"/>
          <w:i w:val="false"/>
          <w:color w:val="000000"/>
          <w:sz w:val="28"/>
        </w:rPr>
        <w:t>
      5) после вылета дежурных сил информацию о полете воздушных судов получает по докладам подчиненных центров управления воздушным движением.</w:t>
      </w:r>
    </w:p>
    <w:bookmarkEnd w:id="113"/>
    <w:bookmarkStart w:name="z120" w:id="114"/>
    <w:p>
      <w:pPr>
        <w:spacing w:after="0"/>
        <w:ind w:left="0"/>
        <w:jc w:val="both"/>
      </w:pPr>
      <w:r>
        <w:rPr>
          <w:rFonts w:ascii="Times New Roman"/>
          <w:b w:val="false"/>
          <w:i w:val="false"/>
          <w:color w:val="000000"/>
          <w:sz w:val="28"/>
        </w:rPr>
        <w:t>
      38. Дежурная смена центра управления воздушным движением после получения информации по приведению дежурных сил в высшие степени боевой готовности от главного центра управления воздушным движением или оперативного дежурного (диспетчера) авиационной части действует следующим образом:</w:t>
      </w:r>
    </w:p>
    <w:bookmarkEnd w:id="114"/>
    <w:bookmarkStart w:name="z121" w:id="115"/>
    <w:p>
      <w:pPr>
        <w:spacing w:after="0"/>
        <w:ind w:left="0"/>
        <w:jc w:val="both"/>
      </w:pPr>
      <w:r>
        <w:rPr>
          <w:rFonts w:ascii="Times New Roman"/>
          <w:b w:val="false"/>
          <w:i w:val="false"/>
          <w:color w:val="000000"/>
          <w:sz w:val="28"/>
        </w:rPr>
        <w:t>
      1) уточняет время вылета, состав, типы воздушных судов, позывные экипажей, предполагаемый маршрут, рубеж набора высоты (профиль полета), высоты (эшелоны) полета;</w:t>
      </w:r>
    </w:p>
    <w:bookmarkEnd w:id="115"/>
    <w:bookmarkStart w:name="z122" w:id="116"/>
    <w:p>
      <w:pPr>
        <w:spacing w:after="0"/>
        <w:ind w:left="0"/>
        <w:jc w:val="both"/>
      </w:pPr>
      <w:r>
        <w:rPr>
          <w:rFonts w:ascii="Times New Roman"/>
          <w:b w:val="false"/>
          <w:i w:val="false"/>
          <w:color w:val="000000"/>
          <w:sz w:val="28"/>
        </w:rPr>
        <w:t>
      2) разрабатывает кратковременные ограничения использования воздушного пространства, доводят их до органа обслуживания воздушного движения;</w:t>
      </w:r>
    </w:p>
    <w:bookmarkEnd w:id="116"/>
    <w:bookmarkStart w:name="z123" w:id="117"/>
    <w:p>
      <w:pPr>
        <w:spacing w:after="0"/>
        <w:ind w:left="0"/>
        <w:jc w:val="both"/>
      </w:pPr>
      <w:r>
        <w:rPr>
          <w:rFonts w:ascii="Times New Roman"/>
          <w:b w:val="false"/>
          <w:i w:val="false"/>
          <w:color w:val="000000"/>
          <w:sz w:val="28"/>
        </w:rPr>
        <w:t>
      3) докладывает об установлении кратковременных ограничений использования воздушного пространства в главный центр управления воздушным движением;</w:t>
      </w:r>
    </w:p>
    <w:bookmarkEnd w:id="117"/>
    <w:bookmarkStart w:name="z124" w:id="118"/>
    <w:p>
      <w:pPr>
        <w:spacing w:after="0"/>
        <w:ind w:left="0"/>
        <w:jc w:val="both"/>
      </w:pPr>
      <w:r>
        <w:rPr>
          <w:rFonts w:ascii="Times New Roman"/>
          <w:b w:val="false"/>
          <w:i w:val="false"/>
          <w:color w:val="000000"/>
          <w:sz w:val="28"/>
        </w:rPr>
        <w:t>
      4) контролирует воздушную обстановку в районе действия кратковременного ограничения использования воздушного пространства и докладывает ее в главный центр управления воздушным движением;</w:t>
      </w:r>
    </w:p>
    <w:bookmarkEnd w:id="118"/>
    <w:bookmarkStart w:name="z125" w:id="119"/>
    <w:p>
      <w:pPr>
        <w:spacing w:after="0"/>
        <w:ind w:left="0"/>
        <w:jc w:val="both"/>
      </w:pPr>
      <w:r>
        <w:rPr>
          <w:rFonts w:ascii="Times New Roman"/>
          <w:b w:val="false"/>
          <w:i w:val="false"/>
          <w:color w:val="000000"/>
          <w:sz w:val="28"/>
        </w:rPr>
        <w:t>
      5) информацию о вылете воздушного судна доводит до органа обслуживания воздушного движения и докладывает в главный центр управления воздушным движением;</w:t>
      </w:r>
    </w:p>
    <w:bookmarkEnd w:id="119"/>
    <w:bookmarkStart w:name="z126" w:id="120"/>
    <w:p>
      <w:pPr>
        <w:spacing w:after="0"/>
        <w:ind w:left="0"/>
        <w:jc w:val="both"/>
      </w:pPr>
      <w:r>
        <w:rPr>
          <w:rFonts w:ascii="Times New Roman"/>
          <w:b w:val="false"/>
          <w:i w:val="false"/>
          <w:color w:val="000000"/>
          <w:sz w:val="28"/>
        </w:rPr>
        <w:t>
      6) информацию о полете воздушного судна получает от центра управления воздушным движением.</w:t>
      </w:r>
    </w:p>
    <w:bookmarkEnd w:id="120"/>
    <w:bookmarkStart w:name="z127" w:id="121"/>
    <w:p>
      <w:pPr>
        <w:spacing w:after="0"/>
        <w:ind w:left="0"/>
        <w:jc w:val="left"/>
      </w:pPr>
      <w:r>
        <w:rPr>
          <w:rFonts w:ascii="Times New Roman"/>
          <w:b/>
          <w:i w:val="false"/>
          <w:color w:val="000000"/>
        </w:rPr>
        <w:t xml:space="preserve"> Параграф 3. Координирование использования воздушного пространства при применении авиации в районах стихийных и иных бедствий, районах проведения поисково-спасательных работ</w:t>
      </w:r>
    </w:p>
    <w:bookmarkEnd w:id="121"/>
    <w:bookmarkStart w:name="z128" w:id="122"/>
    <w:p>
      <w:pPr>
        <w:spacing w:after="0"/>
        <w:ind w:left="0"/>
        <w:jc w:val="both"/>
      </w:pPr>
      <w:r>
        <w:rPr>
          <w:rFonts w:ascii="Times New Roman"/>
          <w:b w:val="false"/>
          <w:i w:val="false"/>
          <w:color w:val="000000"/>
          <w:sz w:val="28"/>
        </w:rPr>
        <w:t>
      39. Дежурная смена главного центра управления воздушным движением после получения информации от оперативного дежурного главного командного пункта Сил воздушной обороны Вооруженных Сил Республики Казахстан планируемом вылете воздушного судна для обеспечения поисково-спасательных работ действует следующим образом:</w:t>
      </w:r>
    </w:p>
    <w:bookmarkEnd w:id="122"/>
    <w:bookmarkStart w:name="z129" w:id="123"/>
    <w:p>
      <w:pPr>
        <w:spacing w:after="0"/>
        <w:ind w:left="0"/>
        <w:jc w:val="both"/>
      </w:pPr>
      <w:r>
        <w:rPr>
          <w:rFonts w:ascii="Times New Roman"/>
          <w:b w:val="false"/>
          <w:i w:val="false"/>
          <w:color w:val="000000"/>
          <w:sz w:val="28"/>
        </w:rPr>
        <w:t>
      1) уточняет задачу и район действий;</w:t>
      </w:r>
    </w:p>
    <w:bookmarkEnd w:id="123"/>
    <w:bookmarkStart w:name="z130" w:id="124"/>
    <w:p>
      <w:pPr>
        <w:spacing w:after="0"/>
        <w:ind w:left="0"/>
        <w:jc w:val="both"/>
      </w:pPr>
      <w:r>
        <w:rPr>
          <w:rFonts w:ascii="Times New Roman"/>
          <w:b w:val="false"/>
          <w:i w:val="false"/>
          <w:color w:val="000000"/>
          <w:sz w:val="28"/>
        </w:rPr>
        <w:t>
      2) выясняет аэродром и время вылета, состав, типы воздушного судна, позывные экипажей, предполагаемый маршрут полета, высоты (эшелоны) полета;</w:t>
      </w:r>
    </w:p>
    <w:bookmarkEnd w:id="124"/>
    <w:bookmarkStart w:name="z131" w:id="125"/>
    <w:p>
      <w:pPr>
        <w:spacing w:after="0"/>
        <w:ind w:left="0"/>
        <w:jc w:val="both"/>
      </w:pPr>
      <w:r>
        <w:rPr>
          <w:rFonts w:ascii="Times New Roman"/>
          <w:b w:val="false"/>
          <w:i w:val="false"/>
          <w:color w:val="000000"/>
          <w:sz w:val="28"/>
        </w:rPr>
        <w:t>
      3) дает указания центрам управления воздушным движением, в районе ответственности которых осуществляется работа по поиску и спасанию, разработать и ввести кратковременные ограничения использования воздушного пространства по маршруту полета и в районе поиска и спасания;</w:t>
      </w:r>
    </w:p>
    <w:bookmarkEnd w:id="125"/>
    <w:bookmarkStart w:name="z132" w:id="126"/>
    <w:p>
      <w:pPr>
        <w:spacing w:after="0"/>
        <w:ind w:left="0"/>
        <w:jc w:val="both"/>
      </w:pPr>
      <w:r>
        <w:rPr>
          <w:rFonts w:ascii="Times New Roman"/>
          <w:b w:val="false"/>
          <w:i w:val="false"/>
          <w:color w:val="000000"/>
          <w:sz w:val="28"/>
        </w:rPr>
        <w:t>
      4) после доклада центров управления воздушным движением о введении кратковременных ограничений начальник смены главного центра управления воздушным движением информирует оперативного дежурного главного командного пункта Сил воздушной обороны Вооруженных Сил Республики Казахстан об установлении кратковременных ограничений, а также других заинтересованных органов (учреждений, ведомств) в части касающейся;</w:t>
      </w:r>
    </w:p>
    <w:bookmarkEnd w:id="126"/>
    <w:bookmarkStart w:name="z133" w:id="127"/>
    <w:p>
      <w:pPr>
        <w:spacing w:after="0"/>
        <w:ind w:left="0"/>
        <w:jc w:val="both"/>
      </w:pPr>
      <w:r>
        <w:rPr>
          <w:rFonts w:ascii="Times New Roman"/>
          <w:b w:val="false"/>
          <w:i w:val="false"/>
          <w:color w:val="000000"/>
          <w:sz w:val="28"/>
        </w:rPr>
        <w:t>
      5) осуществляет контроль за полетом воздушного судна по докладам подчиненных центров управления воздушным движением;</w:t>
      </w:r>
    </w:p>
    <w:bookmarkEnd w:id="127"/>
    <w:bookmarkStart w:name="z134" w:id="128"/>
    <w:p>
      <w:pPr>
        <w:spacing w:after="0"/>
        <w:ind w:left="0"/>
        <w:jc w:val="both"/>
      </w:pPr>
      <w:r>
        <w:rPr>
          <w:rFonts w:ascii="Times New Roman"/>
          <w:b w:val="false"/>
          <w:i w:val="false"/>
          <w:color w:val="000000"/>
          <w:sz w:val="28"/>
        </w:rPr>
        <w:t>
      6) устанавливает связь с координационным (вспомогательным) центром поиска и спасания.</w:t>
      </w:r>
    </w:p>
    <w:bookmarkEnd w:id="128"/>
    <w:bookmarkStart w:name="z135" w:id="129"/>
    <w:p>
      <w:pPr>
        <w:spacing w:after="0"/>
        <w:ind w:left="0"/>
        <w:jc w:val="both"/>
      </w:pPr>
      <w:r>
        <w:rPr>
          <w:rFonts w:ascii="Times New Roman"/>
          <w:b w:val="false"/>
          <w:i w:val="false"/>
          <w:color w:val="000000"/>
          <w:sz w:val="28"/>
        </w:rPr>
        <w:t>
      40. Дежурная смена центра управления воздушным движением после получения информации о планируемом вылете воздушного судна для обеспечения поисково-спасательных работ действует следующим образом:</w:t>
      </w:r>
    </w:p>
    <w:bookmarkEnd w:id="129"/>
    <w:bookmarkStart w:name="z136" w:id="130"/>
    <w:p>
      <w:pPr>
        <w:spacing w:after="0"/>
        <w:ind w:left="0"/>
        <w:jc w:val="both"/>
      </w:pPr>
      <w:r>
        <w:rPr>
          <w:rFonts w:ascii="Times New Roman"/>
          <w:b w:val="false"/>
          <w:i w:val="false"/>
          <w:color w:val="000000"/>
          <w:sz w:val="28"/>
        </w:rPr>
        <w:t>
      1) уточняет задачу и район действий;</w:t>
      </w:r>
    </w:p>
    <w:bookmarkEnd w:id="130"/>
    <w:bookmarkStart w:name="z137" w:id="131"/>
    <w:p>
      <w:pPr>
        <w:spacing w:after="0"/>
        <w:ind w:left="0"/>
        <w:jc w:val="both"/>
      </w:pPr>
      <w:r>
        <w:rPr>
          <w:rFonts w:ascii="Times New Roman"/>
          <w:b w:val="false"/>
          <w:i w:val="false"/>
          <w:color w:val="000000"/>
          <w:sz w:val="28"/>
        </w:rPr>
        <w:t>
      2) докладывает начальнику смены главного центра управления воздушным движением;</w:t>
      </w:r>
    </w:p>
    <w:bookmarkEnd w:id="131"/>
    <w:bookmarkStart w:name="z138" w:id="132"/>
    <w:p>
      <w:pPr>
        <w:spacing w:after="0"/>
        <w:ind w:left="0"/>
        <w:jc w:val="both"/>
      </w:pPr>
      <w:r>
        <w:rPr>
          <w:rFonts w:ascii="Times New Roman"/>
          <w:b w:val="false"/>
          <w:i w:val="false"/>
          <w:color w:val="000000"/>
          <w:sz w:val="28"/>
        </w:rPr>
        <w:t>
      3) выясняет аэродром и время вылета, состав, типы воздушных судов, позывные экипажей, предполагаемый маршрут полета, высоты (эшелоны) полета;</w:t>
      </w:r>
    </w:p>
    <w:bookmarkEnd w:id="132"/>
    <w:bookmarkStart w:name="z139" w:id="133"/>
    <w:p>
      <w:pPr>
        <w:spacing w:after="0"/>
        <w:ind w:left="0"/>
        <w:jc w:val="both"/>
      </w:pPr>
      <w:r>
        <w:rPr>
          <w:rFonts w:ascii="Times New Roman"/>
          <w:b w:val="false"/>
          <w:i w:val="false"/>
          <w:color w:val="000000"/>
          <w:sz w:val="28"/>
        </w:rPr>
        <w:t>
      4) разрабатывает кратковременные ограничения, доводит их до органа обслуживания воздушного движения;</w:t>
      </w:r>
    </w:p>
    <w:bookmarkEnd w:id="133"/>
    <w:bookmarkStart w:name="z140" w:id="134"/>
    <w:p>
      <w:pPr>
        <w:spacing w:after="0"/>
        <w:ind w:left="0"/>
        <w:jc w:val="both"/>
      </w:pPr>
      <w:r>
        <w:rPr>
          <w:rFonts w:ascii="Times New Roman"/>
          <w:b w:val="false"/>
          <w:i w:val="false"/>
          <w:color w:val="000000"/>
          <w:sz w:val="28"/>
        </w:rPr>
        <w:t>
      5) докладывает об установлении кратковременных ограничений в главный центр управления воздушным движением;</w:t>
      </w:r>
    </w:p>
    <w:bookmarkEnd w:id="134"/>
    <w:bookmarkStart w:name="z141" w:id="135"/>
    <w:p>
      <w:pPr>
        <w:spacing w:after="0"/>
        <w:ind w:left="0"/>
        <w:jc w:val="both"/>
      </w:pPr>
      <w:r>
        <w:rPr>
          <w:rFonts w:ascii="Times New Roman"/>
          <w:b w:val="false"/>
          <w:i w:val="false"/>
          <w:color w:val="000000"/>
          <w:sz w:val="28"/>
        </w:rPr>
        <w:t>
      6) контролирует воздушную обстановку в районе поиска и спасания, докладывает ее в главный центр управления воздушным движением;</w:t>
      </w:r>
    </w:p>
    <w:bookmarkEnd w:id="135"/>
    <w:bookmarkStart w:name="z142" w:id="136"/>
    <w:p>
      <w:pPr>
        <w:spacing w:after="0"/>
        <w:ind w:left="0"/>
        <w:jc w:val="both"/>
      </w:pPr>
      <w:r>
        <w:rPr>
          <w:rFonts w:ascii="Times New Roman"/>
          <w:b w:val="false"/>
          <w:i w:val="false"/>
          <w:color w:val="000000"/>
          <w:sz w:val="28"/>
        </w:rPr>
        <w:t>
      7) докладывает о вылете воздушного судна в главный центр управления воздушным движением и информирует органы обслуживания воздушного движения;</w:t>
      </w:r>
    </w:p>
    <w:bookmarkEnd w:id="136"/>
    <w:bookmarkStart w:name="z143" w:id="137"/>
    <w:p>
      <w:pPr>
        <w:spacing w:after="0"/>
        <w:ind w:left="0"/>
        <w:jc w:val="both"/>
      </w:pPr>
      <w:r>
        <w:rPr>
          <w:rFonts w:ascii="Times New Roman"/>
          <w:b w:val="false"/>
          <w:i w:val="false"/>
          <w:color w:val="000000"/>
          <w:sz w:val="28"/>
        </w:rPr>
        <w:t>
      8) устанавливает связь с координационным (вспомогательным) центром поиска и спасания.</w:t>
      </w:r>
    </w:p>
    <w:bookmarkEnd w:id="137"/>
    <w:bookmarkStart w:name="z144" w:id="138"/>
    <w:p>
      <w:pPr>
        <w:spacing w:after="0"/>
        <w:ind w:left="0"/>
        <w:jc w:val="left"/>
      </w:pPr>
      <w:r>
        <w:rPr>
          <w:rFonts w:ascii="Times New Roman"/>
          <w:b/>
          <w:i w:val="false"/>
          <w:color w:val="000000"/>
        </w:rPr>
        <w:t xml:space="preserve"> Параграф 4. Координирование использования воздушного пространства при проведении внезапных проверок боевой готовности, связанных с использованием воздушного пространства Республики Казахстан</w:t>
      </w:r>
    </w:p>
    <w:bookmarkEnd w:id="138"/>
    <w:bookmarkStart w:name="z145" w:id="139"/>
    <w:p>
      <w:pPr>
        <w:spacing w:after="0"/>
        <w:ind w:left="0"/>
        <w:jc w:val="both"/>
      </w:pPr>
      <w:r>
        <w:rPr>
          <w:rFonts w:ascii="Times New Roman"/>
          <w:b w:val="false"/>
          <w:i w:val="false"/>
          <w:color w:val="000000"/>
          <w:sz w:val="28"/>
        </w:rPr>
        <w:t>
      41. Дежурная смена главного центра управления воздушным движением после получения информации о планируемой деятельности, связанной с использованием воздушного пространства (подъем дежурных сил по противовоздушной обороне, проведение внезапных проверок боевой готовности) от оперативного дежурного главного командного пункта Сил воздушной обороны Вооруженных Сил Республики Казахстан действует следующим образом:</w:t>
      </w:r>
    </w:p>
    <w:bookmarkEnd w:id="139"/>
    <w:bookmarkStart w:name="z146" w:id="140"/>
    <w:p>
      <w:pPr>
        <w:spacing w:after="0"/>
        <w:ind w:left="0"/>
        <w:jc w:val="both"/>
      </w:pPr>
      <w:r>
        <w:rPr>
          <w:rFonts w:ascii="Times New Roman"/>
          <w:b w:val="false"/>
          <w:i w:val="false"/>
          <w:color w:val="000000"/>
          <w:sz w:val="28"/>
        </w:rPr>
        <w:t>
      1) уточняет замысел, район действий и задачу;</w:t>
      </w:r>
    </w:p>
    <w:bookmarkEnd w:id="140"/>
    <w:bookmarkStart w:name="z147" w:id="141"/>
    <w:p>
      <w:pPr>
        <w:spacing w:after="0"/>
        <w:ind w:left="0"/>
        <w:jc w:val="both"/>
      </w:pPr>
      <w:r>
        <w:rPr>
          <w:rFonts w:ascii="Times New Roman"/>
          <w:b w:val="false"/>
          <w:i w:val="false"/>
          <w:color w:val="000000"/>
          <w:sz w:val="28"/>
        </w:rPr>
        <w:t>
      2) уточняет аэродром, время вылета, состав, типы воздушных судов, позывные экипажей, предполагаемый маршрут полета (сектор), высоты (эшелоны) полета;</w:t>
      </w:r>
    </w:p>
    <w:bookmarkEnd w:id="141"/>
    <w:bookmarkStart w:name="z148" w:id="142"/>
    <w:p>
      <w:pPr>
        <w:spacing w:after="0"/>
        <w:ind w:left="0"/>
        <w:jc w:val="both"/>
      </w:pPr>
      <w:r>
        <w:rPr>
          <w:rFonts w:ascii="Times New Roman"/>
          <w:b w:val="false"/>
          <w:i w:val="false"/>
          <w:color w:val="000000"/>
          <w:sz w:val="28"/>
        </w:rPr>
        <w:t>
      3) дает указания соответствующим центрам управления воздушным движением разработать и ввести кратковременные ограничения согласно поставленной задаче;</w:t>
      </w:r>
    </w:p>
    <w:bookmarkEnd w:id="142"/>
    <w:bookmarkStart w:name="z149" w:id="143"/>
    <w:p>
      <w:pPr>
        <w:spacing w:after="0"/>
        <w:ind w:left="0"/>
        <w:jc w:val="both"/>
      </w:pPr>
      <w:r>
        <w:rPr>
          <w:rFonts w:ascii="Times New Roman"/>
          <w:b w:val="false"/>
          <w:i w:val="false"/>
          <w:color w:val="000000"/>
          <w:sz w:val="28"/>
        </w:rPr>
        <w:t>
      4) после получения информации от центров управления воздушным движением докладывает оперативному дежурному главного командного пункта Сил воздушной обороны Вооруженных Сил Республики Казахстан об установлении кратковременных ограничений;</w:t>
      </w:r>
    </w:p>
    <w:bookmarkEnd w:id="143"/>
    <w:bookmarkStart w:name="z150" w:id="144"/>
    <w:p>
      <w:pPr>
        <w:spacing w:after="0"/>
        <w:ind w:left="0"/>
        <w:jc w:val="both"/>
      </w:pPr>
      <w:r>
        <w:rPr>
          <w:rFonts w:ascii="Times New Roman"/>
          <w:b w:val="false"/>
          <w:i w:val="false"/>
          <w:color w:val="000000"/>
          <w:sz w:val="28"/>
        </w:rPr>
        <w:t>
      5) контролирует вылет (начало работы), полет дежурных сил по докладам подчиненных центров управления воздушным движением.</w:t>
      </w:r>
    </w:p>
    <w:bookmarkEnd w:id="144"/>
    <w:bookmarkStart w:name="z151" w:id="145"/>
    <w:p>
      <w:pPr>
        <w:spacing w:after="0"/>
        <w:ind w:left="0"/>
        <w:jc w:val="both"/>
      </w:pPr>
      <w:r>
        <w:rPr>
          <w:rFonts w:ascii="Times New Roman"/>
          <w:b w:val="false"/>
          <w:i w:val="false"/>
          <w:color w:val="000000"/>
          <w:sz w:val="28"/>
        </w:rPr>
        <w:t>
      42. Дежурная смена центра управления воздушным движением после получения информации о планируемой деятельности, связанной с использованием воздушного пространства (подъем дежурных сил по противовоздушной обороне, проведение внезапных проверок боевой готовности) от главного центра управления воздушным движением действует следующим образом:</w:t>
      </w:r>
    </w:p>
    <w:bookmarkEnd w:id="145"/>
    <w:bookmarkStart w:name="z152" w:id="146"/>
    <w:p>
      <w:pPr>
        <w:spacing w:after="0"/>
        <w:ind w:left="0"/>
        <w:jc w:val="both"/>
      </w:pPr>
      <w:r>
        <w:rPr>
          <w:rFonts w:ascii="Times New Roman"/>
          <w:b w:val="false"/>
          <w:i w:val="false"/>
          <w:color w:val="000000"/>
          <w:sz w:val="28"/>
        </w:rPr>
        <w:t>
      1) уточняет аэродром, время вылета, состав, типы воздушных судов, позывные экипажей, предполагаемый маршрут полета (сектор), высоты (эшелоны) полета;</w:t>
      </w:r>
    </w:p>
    <w:bookmarkEnd w:id="146"/>
    <w:bookmarkStart w:name="z153" w:id="147"/>
    <w:p>
      <w:pPr>
        <w:spacing w:after="0"/>
        <w:ind w:left="0"/>
        <w:jc w:val="both"/>
      </w:pPr>
      <w:r>
        <w:rPr>
          <w:rFonts w:ascii="Times New Roman"/>
          <w:b w:val="false"/>
          <w:i w:val="false"/>
          <w:color w:val="000000"/>
          <w:sz w:val="28"/>
        </w:rPr>
        <w:t>
      2) разрабатывает кратковременные ограничения использования воздушного пространства и доводит их до органа обслуживания воздушного движения;</w:t>
      </w:r>
    </w:p>
    <w:bookmarkEnd w:id="147"/>
    <w:bookmarkStart w:name="z154" w:id="148"/>
    <w:p>
      <w:pPr>
        <w:spacing w:after="0"/>
        <w:ind w:left="0"/>
        <w:jc w:val="both"/>
      </w:pPr>
      <w:r>
        <w:rPr>
          <w:rFonts w:ascii="Times New Roman"/>
          <w:b w:val="false"/>
          <w:i w:val="false"/>
          <w:color w:val="000000"/>
          <w:sz w:val="28"/>
        </w:rPr>
        <w:t>
      3) докладывает об установлении кратковременных ограничений в главный центр управления воздушным движением;</w:t>
      </w:r>
    </w:p>
    <w:bookmarkEnd w:id="148"/>
    <w:bookmarkStart w:name="z155" w:id="149"/>
    <w:p>
      <w:pPr>
        <w:spacing w:after="0"/>
        <w:ind w:left="0"/>
        <w:jc w:val="both"/>
      </w:pPr>
      <w:r>
        <w:rPr>
          <w:rFonts w:ascii="Times New Roman"/>
          <w:b w:val="false"/>
          <w:i w:val="false"/>
          <w:color w:val="000000"/>
          <w:sz w:val="28"/>
        </w:rPr>
        <w:t>
      4) контролирует воздушную обстановку в районе действия кратковременного ограничения и докладывает ее в главный центр управления воздушным движением;</w:t>
      </w:r>
    </w:p>
    <w:bookmarkEnd w:id="149"/>
    <w:bookmarkStart w:name="z156" w:id="150"/>
    <w:p>
      <w:pPr>
        <w:spacing w:after="0"/>
        <w:ind w:left="0"/>
        <w:jc w:val="both"/>
      </w:pPr>
      <w:r>
        <w:rPr>
          <w:rFonts w:ascii="Times New Roman"/>
          <w:b w:val="false"/>
          <w:i w:val="false"/>
          <w:color w:val="000000"/>
          <w:sz w:val="28"/>
        </w:rPr>
        <w:t>
      5) о вылете воздушного судна (начале работы) извещает орган обслуживания воздушного движения и докладывает в главный центр управления воздушным движением.</w:t>
      </w:r>
    </w:p>
    <w:bookmarkEnd w:id="150"/>
    <w:bookmarkStart w:name="z157" w:id="151"/>
    <w:p>
      <w:pPr>
        <w:spacing w:after="0"/>
        <w:ind w:left="0"/>
        <w:jc w:val="left"/>
      </w:pPr>
      <w:r>
        <w:rPr>
          <w:rFonts w:ascii="Times New Roman"/>
          <w:b/>
          <w:i w:val="false"/>
          <w:color w:val="000000"/>
        </w:rPr>
        <w:t xml:space="preserve"> Глава 5. Непосредственное управление движением воздушных судов на земле и в воздухе</w:t>
      </w:r>
    </w:p>
    <w:bookmarkEnd w:id="151"/>
    <w:bookmarkStart w:name="z158" w:id="152"/>
    <w:p>
      <w:pPr>
        <w:spacing w:after="0"/>
        <w:ind w:left="0"/>
        <w:jc w:val="left"/>
      </w:pPr>
      <w:r>
        <w:rPr>
          <w:rFonts w:ascii="Times New Roman"/>
          <w:b/>
          <w:i w:val="false"/>
          <w:color w:val="000000"/>
        </w:rPr>
        <w:t xml:space="preserve"> Параграф 1. Управление при аэродромных и внеаэродромных полетах</w:t>
      </w:r>
    </w:p>
    <w:bookmarkEnd w:id="152"/>
    <w:bookmarkStart w:name="z159" w:id="153"/>
    <w:p>
      <w:pPr>
        <w:spacing w:after="0"/>
        <w:ind w:left="0"/>
        <w:jc w:val="both"/>
      </w:pPr>
      <w:r>
        <w:rPr>
          <w:rFonts w:ascii="Times New Roman"/>
          <w:b w:val="false"/>
          <w:i w:val="false"/>
          <w:color w:val="000000"/>
          <w:sz w:val="28"/>
        </w:rPr>
        <w:t>
      43. Управление полетами воздушных судов государственной авиации при выполнении аэродромных, внеаэродромных полетов, на полигонах, в зонах воздушных стрельб, на площадках десантирования и целевого назначения осуществляют группы руководства полетами, расчеты командных пунктов, центры управления воздушным движением, пунктов наведения авиации, передовые авиационные наводчики."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приказом Министра обороны РК от 23.05.2024 </w:t>
      </w:r>
      <w:r>
        <w:rPr>
          <w:rFonts w:ascii="Times New Roman"/>
          <w:b w:val="false"/>
          <w:i w:val="false"/>
          <w:color w:val="000000"/>
          <w:sz w:val="28"/>
        </w:rPr>
        <w:t>№ 543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54"/>
    <w:p>
      <w:pPr>
        <w:spacing w:after="0"/>
        <w:ind w:left="0"/>
        <w:jc w:val="both"/>
      </w:pPr>
      <w:r>
        <w:rPr>
          <w:rFonts w:ascii="Times New Roman"/>
          <w:b w:val="false"/>
          <w:i w:val="false"/>
          <w:color w:val="000000"/>
          <w:sz w:val="28"/>
        </w:rPr>
        <w:t>
      44. При управлении, руководстве движением воздушных судов на земле и в воздухе используется радиосвязь, сигналы светофоров и сигнальщиков, указатели, знаки, сигнальные ракеты.</w:t>
      </w:r>
    </w:p>
    <w:bookmarkEnd w:id="154"/>
    <w:bookmarkStart w:name="z161" w:id="155"/>
    <w:p>
      <w:pPr>
        <w:spacing w:after="0"/>
        <w:ind w:left="0"/>
        <w:jc w:val="both"/>
      </w:pPr>
      <w:r>
        <w:rPr>
          <w:rFonts w:ascii="Times New Roman"/>
          <w:b w:val="false"/>
          <w:i w:val="false"/>
          <w:color w:val="000000"/>
          <w:sz w:val="28"/>
        </w:rPr>
        <w:t>
      45. При отказе радиосвязи дублирующими средствами подачи команд экипажам воздушных судов с земли являются ракеты, цветные дымы, флажки, огни взлетно-посадочной полосы, сигнальные полотнища и знаки, передатчики приводных радиостанций, а в воздухе – эволюции самолета и мигание аэронавигационными огнями.</w:t>
      </w:r>
    </w:p>
    <w:bookmarkEnd w:id="155"/>
    <w:bookmarkStart w:name="z162" w:id="156"/>
    <w:p>
      <w:pPr>
        <w:spacing w:after="0"/>
        <w:ind w:left="0"/>
        <w:jc w:val="both"/>
      </w:pPr>
      <w:r>
        <w:rPr>
          <w:rFonts w:ascii="Times New Roman"/>
          <w:b w:val="false"/>
          <w:i w:val="false"/>
          <w:color w:val="000000"/>
          <w:sz w:val="28"/>
        </w:rPr>
        <w:t>
      46. Руководитель полетами получив условия использования воздушного пространства, разрешения на производство полетов, проверив готовность к работе пунктов управления, средств связи и радиотехнического обеспечения, средств объективного контроля и лиц группы руководства полетами, начинает полеты.</w:t>
      </w:r>
    </w:p>
    <w:bookmarkEnd w:id="156"/>
    <w:bookmarkStart w:name="z163" w:id="157"/>
    <w:p>
      <w:pPr>
        <w:spacing w:after="0"/>
        <w:ind w:left="0"/>
        <w:jc w:val="both"/>
      </w:pPr>
      <w:r>
        <w:rPr>
          <w:rFonts w:ascii="Times New Roman"/>
          <w:b w:val="false"/>
          <w:i w:val="false"/>
          <w:color w:val="000000"/>
          <w:sz w:val="28"/>
        </w:rPr>
        <w:t>
      47. В зависимости от полетного задания команду на запуск двигателя (двигателей) дает руководитель полетами или оперативный дежурный (руководитель полетами дальней зоны).</w:t>
      </w:r>
    </w:p>
    <w:bookmarkEnd w:id="157"/>
    <w:bookmarkStart w:name="z164" w:id="158"/>
    <w:p>
      <w:pPr>
        <w:spacing w:after="0"/>
        <w:ind w:left="0"/>
        <w:jc w:val="both"/>
      </w:pPr>
      <w:r>
        <w:rPr>
          <w:rFonts w:ascii="Times New Roman"/>
          <w:b w:val="false"/>
          <w:i w:val="false"/>
          <w:color w:val="000000"/>
          <w:sz w:val="28"/>
        </w:rPr>
        <w:t>
      48. Руководитель полетами и помощники руководителя в процессе руления воздушного судна полетов следят за соблюдением мер безопасности.</w:t>
      </w:r>
    </w:p>
    <w:bookmarkEnd w:id="158"/>
    <w:bookmarkStart w:name="z165" w:id="159"/>
    <w:p>
      <w:pPr>
        <w:spacing w:after="0"/>
        <w:ind w:left="0"/>
        <w:jc w:val="both"/>
      </w:pPr>
      <w:r>
        <w:rPr>
          <w:rFonts w:ascii="Times New Roman"/>
          <w:b w:val="false"/>
          <w:i w:val="false"/>
          <w:color w:val="000000"/>
          <w:sz w:val="28"/>
        </w:rPr>
        <w:t>
      49. Руководитель полетами осуществляет допуск на выруливание на взлетно-посадочную полосу для взлета по радио или светофорами.</w:t>
      </w:r>
    </w:p>
    <w:bookmarkEnd w:id="159"/>
    <w:bookmarkStart w:name="z166" w:id="160"/>
    <w:p>
      <w:pPr>
        <w:spacing w:after="0"/>
        <w:ind w:left="0"/>
        <w:jc w:val="both"/>
      </w:pPr>
      <w:r>
        <w:rPr>
          <w:rFonts w:ascii="Times New Roman"/>
          <w:b w:val="false"/>
          <w:i w:val="false"/>
          <w:color w:val="000000"/>
          <w:sz w:val="28"/>
        </w:rPr>
        <w:t>
      50. В процессе выруливания самолета на взлетно-посадочную полосу руководитель полетами (ближней зоны) уточняет полетное задание и продумывает порядок ухода на задание данного экипажа, убеждается по индикатору кругового обзора в отсутствии посторонних целей в секторе взлета. При обнаружении отметок от целей в секторе взлета немедленно докладывает об этом руководителю полетами.</w:t>
      </w:r>
    </w:p>
    <w:bookmarkEnd w:id="160"/>
    <w:bookmarkStart w:name="z167" w:id="161"/>
    <w:p>
      <w:pPr>
        <w:spacing w:after="0"/>
        <w:ind w:left="0"/>
        <w:jc w:val="both"/>
      </w:pPr>
      <w:r>
        <w:rPr>
          <w:rFonts w:ascii="Times New Roman"/>
          <w:b w:val="false"/>
          <w:i w:val="false"/>
          <w:color w:val="000000"/>
          <w:sz w:val="28"/>
        </w:rPr>
        <w:t>
      51. После доклада летчика о готовности к взлету руководитель полетами, оценив обстановку на взлетно-посадочной полосе и в секторе взлета, допускает (не допускает) взлет (по радио или светофорами), с временным интервалом, гарантирующим безопасность взлета.</w:t>
      </w:r>
    </w:p>
    <w:bookmarkEnd w:id="161"/>
    <w:bookmarkStart w:name="z168" w:id="162"/>
    <w:p>
      <w:pPr>
        <w:spacing w:after="0"/>
        <w:ind w:left="0"/>
        <w:jc w:val="both"/>
      </w:pPr>
      <w:r>
        <w:rPr>
          <w:rFonts w:ascii="Times New Roman"/>
          <w:b w:val="false"/>
          <w:i w:val="false"/>
          <w:color w:val="000000"/>
          <w:sz w:val="28"/>
        </w:rPr>
        <w:t>
      52. Взлет не допускается в следующих случаях:</w:t>
      </w:r>
    </w:p>
    <w:bookmarkEnd w:id="162"/>
    <w:bookmarkStart w:name="z169" w:id="163"/>
    <w:p>
      <w:pPr>
        <w:spacing w:after="0"/>
        <w:ind w:left="0"/>
        <w:jc w:val="both"/>
      </w:pPr>
      <w:r>
        <w:rPr>
          <w:rFonts w:ascii="Times New Roman"/>
          <w:b w:val="false"/>
          <w:i w:val="false"/>
          <w:color w:val="000000"/>
          <w:sz w:val="28"/>
        </w:rPr>
        <w:t>
      1) на взлетно-посадочной полосе имеются препятствия;</w:t>
      </w:r>
    </w:p>
    <w:bookmarkEnd w:id="163"/>
    <w:bookmarkStart w:name="z170" w:id="164"/>
    <w:p>
      <w:pPr>
        <w:spacing w:after="0"/>
        <w:ind w:left="0"/>
        <w:jc w:val="both"/>
      </w:pPr>
      <w:r>
        <w:rPr>
          <w:rFonts w:ascii="Times New Roman"/>
          <w:b w:val="false"/>
          <w:i w:val="false"/>
          <w:color w:val="000000"/>
          <w:sz w:val="28"/>
        </w:rPr>
        <w:t>
      2) уходит на второй круг заходящий на посадку самолет;</w:t>
      </w:r>
    </w:p>
    <w:bookmarkEnd w:id="164"/>
    <w:bookmarkStart w:name="z171" w:id="165"/>
    <w:p>
      <w:pPr>
        <w:spacing w:after="0"/>
        <w:ind w:left="0"/>
        <w:jc w:val="both"/>
      </w:pPr>
      <w:r>
        <w:rPr>
          <w:rFonts w:ascii="Times New Roman"/>
          <w:b w:val="false"/>
          <w:i w:val="false"/>
          <w:color w:val="000000"/>
          <w:sz w:val="28"/>
        </w:rPr>
        <w:t>
      3) обнаружены неисправности самолета, двигателя или оборудования.</w:t>
      </w:r>
    </w:p>
    <w:bookmarkEnd w:id="165"/>
    <w:bookmarkStart w:name="z172" w:id="166"/>
    <w:p>
      <w:pPr>
        <w:spacing w:after="0"/>
        <w:ind w:left="0"/>
        <w:jc w:val="both"/>
      </w:pPr>
      <w:r>
        <w:rPr>
          <w:rFonts w:ascii="Times New Roman"/>
          <w:b w:val="false"/>
          <w:i w:val="false"/>
          <w:color w:val="000000"/>
          <w:sz w:val="28"/>
        </w:rPr>
        <w:t>
      53. Руководитель полетами и его помощник в пределах визуальной видимости ведут контроль за взлетающим самолетом. Контролю подлежит включение форсажа, выдерживание направления на разбеге, выдерживание направления и угла набора высоты после отрыва при визуальной видимости. При допущении летчиком ошибок указанные лица группы руководства полетами подают команды на их исправление.</w:t>
      </w:r>
    </w:p>
    <w:bookmarkEnd w:id="166"/>
    <w:bookmarkStart w:name="z173" w:id="167"/>
    <w:p>
      <w:pPr>
        <w:spacing w:after="0"/>
        <w:ind w:left="0"/>
        <w:jc w:val="both"/>
      </w:pPr>
      <w:r>
        <w:rPr>
          <w:rFonts w:ascii="Times New Roman"/>
          <w:b w:val="false"/>
          <w:i w:val="false"/>
          <w:color w:val="000000"/>
          <w:sz w:val="28"/>
        </w:rPr>
        <w:t>
      54. Руководитель полетами (ближней зоны) с обнаружением взлетевшего самолета контролирует на индикаторе кругового обзора направление полета, работу бортовой аппаратуры активного ответа и правильность построения маршрута для ухода на задание, исключает опасные сближения с другими самолетами и стаями птиц.</w:t>
      </w:r>
    </w:p>
    <w:bookmarkEnd w:id="167"/>
    <w:bookmarkStart w:name="z174" w:id="168"/>
    <w:p>
      <w:pPr>
        <w:spacing w:after="0"/>
        <w:ind w:left="0"/>
        <w:jc w:val="both"/>
      </w:pPr>
      <w:r>
        <w:rPr>
          <w:rFonts w:ascii="Times New Roman"/>
          <w:b w:val="false"/>
          <w:i w:val="false"/>
          <w:color w:val="000000"/>
          <w:sz w:val="28"/>
        </w:rPr>
        <w:t>
      55. Руководитель полетами (ближней зоны) при выполнении задания в ближней зоне осуществляет управление движением самолетов. Руководитель полетами (ближней зоны) определяет экипажам высоты (эшелоны), подает команды на занятие и освобождение пилотажных зон, зон ожидания, выход на приводную радиостанцию (радиомаяк), вход в зону ожидания, вход в круг и выход из круга, управляет движением самолетов при заходе на посадку с прямой, двумя разворотами на 180 градусов, по коробочке, по кругу, в режиме "Возврат", с рубежа.</w:t>
      </w:r>
    </w:p>
    <w:bookmarkEnd w:id="168"/>
    <w:bookmarkStart w:name="z175" w:id="169"/>
    <w:p>
      <w:pPr>
        <w:spacing w:after="0"/>
        <w:ind w:left="0"/>
        <w:jc w:val="both"/>
      </w:pPr>
      <w:r>
        <w:rPr>
          <w:rFonts w:ascii="Times New Roman"/>
          <w:b w:val="false"/>
          <w:i w:val="false"/>
          <w:color w:val="000000"/>
          <w:sz w:val="28"/>
        </w:rPr>
        <w:t>
      56. Руководитель полетами (дальней зоны) организует работу расчета командного пункта, который осуществляет управление экипажами в дальней зоне.</w:t>
      </w:r>
    </w:p>
    <w:bookmarkEnd w:id="169"/>
    <w:bookmarkStart w:name="z176" w:id="170"/>
    <w:p>
      <w:pPr>
        <w:spacing w:after="0"/>
        <w:ind w:left="0"/>
        <w:jc w:val="both"/>
      </w:pPr>
      <w:r>
        <w:rPr>
          <w:rFonts w:ascii="Times New Roman"/>
          <w:b w:val="false"/>
          <w:i w:val="false"/>
          <w:color w:val="000000"/>
          <w:sz w:val="28"/>
        </w:rPr>
        <w:t>
      57. Руководитель полетами (дальней зоны) при осуществлении полетов действует следующим образом:</w:t>
      </w:r>
    </w:p>
    <w:bookmarkEnd w:id="170"/>
    <w:bookmarkStart w:name="z177" w:id="171"/>
    <w:p>
      <w:pPr>
        <w:spacing w:after="0"/>
        <w:ind w:left="0"/>
        <w:jc w:val="both"/>
      </w:pPr>
      <w:r>
        <w:rPr>
          <w:rFonts w:ascii="Times New Roman"/>
          <w:b w:val="false"/>
          <w:i w:val="false"/>
          <w:color w:val="000000"/>
          <w:sz w:val="28"/>
        </w:rPr>
        <w:t>
      1) контролирует работу расчетов радиолокационных станций, автоматизированных систем управления;</w:t>
      </w:r>
    </w:p>
    <w:bookmarkEnd w:id="171"/>
    <w:bookmarkStart w:name="z178" w:id="172"/>
    <w:p>
      <w:pPr>
        <w:spacing w:after="0"/>
        <w:ind w:left="0"/>
        <w:jc w:val="both"/>
      </w:pPr>
      <w:r>
        <w:rPr>
          <w:rFonts w:ascii="Times New Roman"/>
          <w:b w:val="false"/>
          <w:i w:val="false"/>
          <w:color w:val="000000"/>
          <w:sz w:val="28"/>
        </w:rPr>
        <w:t>
      2) управляет движением самолетов в своей зоне;</w:t>
      </w:r>
    </w:p>
    <w:bookmarkEnd w:id="172"/>
    <w:bookmarkStart w:name="z179" w:id="173"/>
    <w:p>
      <w:pPr>
        <w:spacing w:after="0"/>
        <w:ind w:left="0"/>
        <w:jc w:val="both"/>
      </w:pPr>
      <w:r>
        <w:rPr>
          <w:rFonts w:ascii="Times New Roman"/>
          <w:b w:val="false"/>
          <w:i w:val="false"/>
          <w:color w:val="000000"/>
          <w:sz w:val="28"/>
        </w:rPr>
        <w:t>
      3) контролирует работу офицера (по боевому управлению);</w:t>
      </w:r>
    </w:p>
    <w:bookmarkEnd w:id="173"/>
    <w:bookmarkStart w:name="z180" w:id="174"/>
    <w:p>
      <w:pPr>
        <w:spacing w:after="0"/>
        <w:ind w:left="0"/>
        <w:jc w:val="both"/>
      </w:pPr>
      <w:r>
        <w:rPr>
          <w:rFonts w:ascii="Times New Roman"/>
          <w:b w:val="false"/>
          <w:i w:val="false"/>
          <w:color w:val="000000"/>
          <w:sz w:val="28"/>
        </w:rPr>
        <w:t>
      4) принимает меры по обеспечению безопасности полетов;</w:t>
      </w:r>
    </w:p>
    <w:bookmarkEnd w:id="174"/>
    <w:bookmarkStart w:name="z181" w:id="175"/>
    <w:p>
      <w:pPr>
        <w:spacing w:after="0"/>
        <w:ind w:left="0"/>
        <w:jc w:val="both"/>
      </w:pPr>
      <w:r>
        <w:rPr>
          <w:rFonts w:ascii="Times New Roman"/>
          <w:b w:val="false"/>
          <w:i w:val="false"/>
          <w:color w:val="000000"/>
          <w:sz w:val="28"/>
        </w:rPr>
        <w:t>
      5) передает и принимает управление экипажами.</w:t>
      </w:r>
    </w:p>
    <w:bookmarkEnd w:id="175"/>
    <w:bookmarkStart w:name="z182" w:id="176"/>
    <w:p>
      <w:pPr>
        <w:spacing w:after="0"/>
        <w:ind w:left="0"/>
        <w:jc w:val="both"/>
      </w:pPr>
      <w:r>
        <w:rPr>
          <w:rFonts w:ascii="Times New Roman"/>
          <w:b w:val="false"/>
          <w:i w:val="false"/>
          <w:color w:val="000000"/>
          <w:sz w:val="28"/>
        </w:rPr>
        <w:t>
      В зависимости от характера полетных заданий руководитель полетами (дальней зоны) управляет экипажами, находящимися в воздушном пространстве ближней зоны.</w:t>
      </w:r>
    </w:p>
    <w:bookmarkEnd w:id="176"/>
    <w:bookmarkStart w:name="z183" w:id="177"/>
    <w:p>
      <w:pPr>
        <w:spacing w:after="0"/>
        <w:ind w:left="0"/>
        <w:jc w:val="both"/>
      </w:pPr>
      <w:r>
        <w:rPr>
          <w:rFonts w:ascii="Times New Roman"/>
          <w:b w:val="false"/>
          <w:i w:val="false"/>
          <w:color w:val="000000"/>
          <w:sz w:val="28"/>
        </w:rPr>
        <w:t>
      58. После выполнения задания экипажами, находящимися под управлением руководителя полетами (дальней зоны) (руководителя полетами на полигоне, площадке десантирования или специального назначения), руководитель полетами (ближней зоны):</w:t>
      </w:r>
    </w:p>
    <w:bookmarkEnd w:id="177"/>
    <w:bookmarkStart w:name="z184" w:id="178"/>
    <w:p>
      <w:pPr>
        <w:spacing w:after="0"/>
        <w:ind w:left="0"/>
        <w:jc w:val="both"/>
      </w:pPr>
      <w:r>
        <w:rPr>
          <w:rFonts w:ascii="Times New Roman"/>
          <w:b w:val="false"/>
          <w:i w:val="false"/>
          <w:color w:val="000000"/>
          <w:sz w:val="28"/>
        </w:rPr>
        <w:t>
      1) принимает управление экипажами;</w:t>
      </w:r>
    </w:p>
    <w:bookmarkEnd w:id="178"/>
    <w:bookmarkStart w:name="z185" w:id="179"/>
    <w:p>
      <w:pPr>
        <w:spacing w:after="0"/>
        <w:ind w:left="0"/>
        <w:jc w:val="both"/>
      </w:pPr>
      <w:r>
        <w:rPr>
          <w:rFonts w:ascii="Times New Roman"/>
          <w:b w:val="false"/>
          <w:i w:val="false"/>
          <w:color w:val="000000"/>
          <w:sz w:val="28"/>
        </w:rPr>
        <w:t>
      2) оценивает воздушную обстановку, уточняет остаток топлива;</w:t>
      </w:r>
    </w:p>
    <w:bookmarkEnd w:id="179"/>
    <w:bookmarkStart w:name="z186" w:id="180"/>
    <w:p>
      <w:pPr>
        <w:spacing w:after="0"/>
        <w:ind w:left="0"/>
        <w:jc w:val="both"/>
      </w:pPr>
      <w:r>
        <w:rPr>
          <w:rFonts w:ascii="Times New Roman"/>
          <w:b w:val="false"/>
          <w:i w:val="false"/>
          <w:color w:val="000000"/>
          <w:sz w:val="28"/>
        </w:rPr>
        <w:t>
      3) формирует поток самолетов для выхода на посадочный курс.</w:t>
      </w:r>
    </w:p>
    <w:bookmarkEnd w:id="180"/>
    <w:bookmarkStart w:name="z187" w:id="181"/>
    <w:p>
      <w:pPr>
        <w:spacing w:after="0"/>
        <w:ind w:left="0"/>
        <w:jc w:val="both"/>
      </w:pPr>
      <w:r>
        <w:rPr>
          <w:rFonts w:ascii="Times New Roman"/>
          <w:b w:val="false"/>
          <w:i w:val="false"/>
          <w:color w:val="000000"/>
          <w:sz w:val="28"/>
        </w:rPr>
        <w:t>
      59. Руководитель полетами (зоны посадки) принимает управление экипажами от руководителя полетами (ближней зоны) в пределах зоны посадки в начале разворота на посадочный курс независимо от способа захода на посадку. Исключение составляет заход с рубежа, когда самолет входит в зону посадки, находясь на линии посадочного курса. В этом случае управление экипажем принимается после входа самолета в зону посадки.</w:t>
      </w:r>
    </w:p>
    <w:bookmarkEnd w:id="181"/>
    <w:bookmarkStart w:name="z188" w:id="182"/>
    <w:p>
      <w:pPr>
        <w:spacing w:after="0"/>
        <w:ind w:left="0"/>
        <w:jc w:val="both"/>
      </w:pPr>
      <w:r>
        <w:rPr>
          <w:rFonts w:ascii="Times New Roman"/>
          <w:b w:val="false"/>
          <w:i w:val="false"/>
          <w:color w:val="000000"/>
          <w:sz w:val="28"/>
        </w:rPr>
        <w:t>
      60. Приняв управление экипажем, руководитель полетами (зоны посадки) управляет им, используя индикатор кругового обзора диспетчерского радиолокатора и индикаторы посадочного радиолокатора в масштабе 60 километров, а с удаления 20 километров и до ближней границы зоны действия посадочного радиолокатора, установленной облетом на данном аэродроме, индикаторы курса и глиссады в масштабе 20 километров.</w:t>
      </w:r>
    </w:p>
    <w:bookmarkEnd w:id="182"/>
    <w:bookmarkStart w:name="z189" w:id="183"/>
    <w:p>
      <w:pPr>
        <w:spacing w:after="0"/>
        <w:ind w:left="0"/>
        <w:jc w:val="both"/>
      </w:pPr>
      <w:r>
        <w:rPr>
          <w:rFonts w:ascii="Times New Roman"/>
          <w:b w:val="false"/>
          <w:i w:val="false"/>
          <w:color w:val="000000"/>
          <w:sz w:val="28"/>
        </w:rPr>
        <w:t>
      61. Руководитель полетами (зоны посадки) приняв управление экипажем обеспечивает:</w:t>
      </w:r>
    </w:p>
    <w:bookmarkEnd w:id="183"/>
    <w:bookmarkStart w:name="z190" w:id="184"/>
    <w:p>
      <w:pPr>
        <w:spacing w:after="0"/>
        <w:ind w:left="0"/>
        <w:jc w:val="both"/>
      </w:pPr>
      <w:r>
        <w:rPr>
          <w:rFonts w:ascii="Times New Roman"/>
          <w:b w:val="false"/>
          <w:i w:val="false"/>
          <w:color w:val="000000"/>
          <w:sz w:val="28"/>
        </w:rPr>
        <w:t>
      1) правильность выхода экипажей на посадочный курс;</w:t>
      </w:r>
    </w:p>
    <w:bookmarkEnd w:id="184"/>
    <w:bookmarkStart w:name="z191" w:id="185"/>
    <w:p>
      <w:pPr>
        <w:spacing w:after="0"/>
        <w:ind w:left="0"/>
        <w:jc w:val="both"/>
      </w:pPr>
      <w:r>
        <w:rPr>
          <w:rFonts w:ascii="Times New Roman"/>
          <w:b w:val="false"/>
          <w:i w:val="false"/>
          <w:color w:val="000000"/>
          <w:sz w:val="28"/>
        </w:rPr>
        <w:t>
      2) выдерживание безопасных интервалов между самолетами;</w:t>
      </w:r>
    </w:p>
    <w:bookmarkEnd w:id="185"/>
    <w:bookmarkStart w:name="z192" w:id="186"/>
    <w:p>
      <w:pPr>
        <w:spacing w:after="0"/>
        <w:ind w:left="0"/>
        <w:jc w:val="both"/>
      </w:pPr>
      <w:r>
        <w:rPr>
          <w:rFonts w:ascii="Times New Roman"/>
          <w:b w:val="false"/>
          <w:i w:val="false"/>
          <w:color w:val="000000"/>
          <w:sz w:val="28"/>
        </w:rPr>
        <w:t>
      3) точность движения самолетов относительно курса и глиссады снижения.</w:t>
      </w:r>
    </w:p>
    <w:bookmarkEnd w:id="186"/>
    <w:bookmarkStart w:name="z193" w:id="187"/>
    <w:p>
      <w:pPr>
        <w:spacing w:after="0"/>
        <w:ind w:left="0"/>
        <w:jc w:val="both"/>
      </w:pPr>
      <w:r>
        <w:rPr>
          <w:rFonts w:ascii="Times New Roman"/>
          <w:b w:val="false"/>
          <w:i w:val="false"/>
          <w:color w:val="000000"/>
          <w:sz w:val="28"/>
        </w:rPr>
        <w:t>
      После доклада летчика "Полосу вижу" руководитель зоны посадки продолжает контроль за полетом самолета, при необходимости подавая соответствующие команды.</w:t>
      </w:r>
    </w:p>
    <w:bookmarkEnd w:id="187"/>
    <w:bookmarkStart w:name="z194" w:id="188"/>
    <w:p>
      <w:pPr>
        <w:spacing w:after="0"/>
        <w:ind w:left="0"/>
        <w:jc w:val="both"/>
      </w:pPr>
      <w:r>
        <w:rPr>
          <w:rFonts w:ascii="Times New Roman"/>
          <w:b w:val="false"/>
          <w:i w:val="false"/>
          <w:color w:val="000000"/>
          <w:sz w:val="28"/>
        </w:rPr>
        <w:t>
      62. Помощник руководителя полетами и руководитель полетами с момента визуального обнаружения полет самолета на глиссаде снижения контролируют:</w:t>
      </w:r>
    </w:p>
    <w:bookmarkEnd w:id="188"/>
    <w:bookmarkStart w:name="z195" w:id="189"/>
    <w:p>
      <w:pPr>
        <w:spacing w:after="0"/>
        <w:ind w:left="0"/>
        <w:jc w:val="both"/>
      </w:pPr>
      <w:r>
        <w:rPr>
          <w:rFonts w:ascii="Times New Roman"/>
          <w:b w:val="false"/>
          <w:i w:val="false"/>
          <w:color w:val="000000"/>
          <w:sz w:val="28"/>
        </w:rPr>
        <w:t>
      1) направление выхода на взлетно-посадочную полосу и высота полета;</w:t>
      </w:r>
    </w:p>
    <w:bookmarkEnd w:id="189"/>
    <w:bookmarkStart w:name="z196" w:id="190"/>
    <w:p>
      <w:pPr>
        <w:spacing w:after="0"/>
        <w:ind w:left="0"/>
        <w:jc w:val="both"/>
      </w:pPr>
      <w:r>
        <w:rPr>
          <w:rFonts w:ascii="Times New Roman"/>
          <w:b w:val="false"/>
          <w:i w:val="false"/>
          <w:color w:val="000000"/>
          <w:sz w:val="28"/>
        </w:rPr>
        <w:t>
      2) выпуск шасси, положение крыла;</w:t>
      </w:r>
    </w:p>
    <w:bookmarkEnd w:id="190"/>
    <w:bookmarkStart w:name="z197" w:id="191"/>
    <w:p>
      <w:pPr>
        <w:spacing w:after="0"/>
        <w:ind w:left="0"/>
        <w:jc w:val="both"/>
      </w:pPr>
      <w:r>
        <w:rPr>
          <w:rFonts w:ascii="Times New Roman"/>
          <w:b w:val="false"/>
          <w:i w:val="false"/>
          <w:color w:val="000000"/>
          <w:sz w:val="28"/>
        </w:rPr>
        <w:t>
      3) отсутствие птиц на посадочном курсе и на взлетно-посадочной полосе;</w:t>
      </w:r>
    </w:p>
    <w:bookmarkEnd w:id="191"/>
    <w:bookmarkStart w:name="z198" w:id="192"/>
    <w:p>
      <w:pPr>
        <w:spacing w:after="0"/>
        <w:ind w:left="0"/>
        <w:jc w:val="both"/>
      </w:pPr>
      <w:r>
        <w:rPr>
          <w:rFonts w:ascii="Times New Roman"/>
          <w:b w:val="false"/>
          <w:i w:val="false"/>
          <w:color w:val="000000"/>
          <w:sz w:val="28"/>
        </w:rPr>
        <w:t>
      4) момент выравнивания и приземления;</w:t>
      </w:r>
    </w:p>
    <w:bookmarkEnd w:id="192"/>
    <w:bookmarkStart w:name="z199" w:id="193"/>
    <w:p>
      <w:pPr>
        <w:spacing w:after="0"/>
        <w:ind w:left="0"/>
        <w:jc w:val="both"/>
      </w:pPr>
      <w:r>
        <w:rPr>
          <w:rFonts w:ascii="Times New Roman"/>
          <w:b w:val="false"/>
          <w:i w:val="false"/>
          <w:color w:val="000000"/>
          <w:sz w:val="28"/>
        </w:rPr>
        <w:t>
      5) направление пробега, выпуск тормозного парашюта и процесс торможения;</w:t>
      </w:r>
    </w:p>
    <w:bookmarkEnd w:id="193"/>
    <w:bookmarkStart w:name="z200" w:id="194"/>
    <w:p>
      <w:pPr>
        <w:spacing w:after="0"/>
        <w:ind w:left="0"/>
        <w:jc w:val="both"/>
      </w:pPr>
      <w:r>
        <w:rPr>
          <w:rFonts w:ascii="Times New Roman"/>
          <w:b w:val="false"/>
          <w:i w:val="false"/>
          <w:color w:val="000000"/>
          <w:sz w:val="28"/>
        </w:rPr>
        <w:t>
      6) освобождение взлетно-посадочной полосы и заруливание на стоянку.</w:t>
      </w:r>
    </w:p>
    <w:bookmarkEnd w:id="194"/>
    <w:bookmarkStart w:name="z201" w:id="195"/>
    <w:p>
      <w:pPr>
        <w:spacing w:after="0"/>
        <w:ind w:left="0"/>
        <w:jc w:val="left"/>
      </w:pPr>
      <w:r>
        <w:rPr>
          <w:rFonts w:ascii="Times New Roman"/>
          <w:b/>
          <w:i w:val="false"/>
          <w:color w:val="000000"/>
        </w:rPr>
        <w:t xml:space="preserve"> Параграф 2. Управление полетами в приграничной полосе</w:t>
      </w:r>
    </w:p>
    <w:bookmarkEnd w:id="195"/>
    <w:bookmarkStart w:name="z202" w:id="196"/>
    <w:p>
      <w:pPr>
        <w:spacing w:after="0"/>
        <w:ind w:left="0"/>
        <w:jc w:val="both"/>
      </w:pPr>
      <w:r>
        <w:rPr>
          <w:rFonts w:ascii="Times New Roman"/>
          <w:b w:val="false"/>
          <w:i w:val="false"/>
          <w:color w:val="000000"/>
          <w:sz w:val="28"/>
        </w:rPr>
        <w:t>
      63. Заявка (план полета) на использование воздушного пространства в приграничной полосе представляется пользователем воздушного пространства в главный центр управления воздушным движением.</w:t>
      </w:r>
    </w:p>
    <w:bookmarkEnd w:id="196"/>
    <w:bookmarkStart w:name="z203" w:id="197"/>
    <w:p>
      <w:pPr>
        <w:spacing w:after="0"/>
        <w:ind w:left="0"/>
        <w:jc w:val="both"/>
      </w:pPr>
      <w:r>
        <w:rPr>
          <w:rFonts w:ascii="Times New Roman"/>
          <w:b w:val="false"/>
          <w:i w:val="false"/>
          <w:color w:val="000000"/>
          <w:sz w:val="28"/>
        </w:rPr>
        <w:t>
      64. Экипажи воздушных судов государственной авиации при осуществлении деятельности в приграничной полосе докладывают центрам управления воздушным движением (обслуживания воздушного движения) о маршрутах полетов, вылетах (посадках) на аэродромах (вертолетных площадках).</w:t>
      </w:r>
    </w:p>
    <w:bookmarkEnd w:id="197"/>
    <w:bookmarkStart w:name="z204" w:id="198"/>
    <w:p>
      <w:pPr>
        <w:spacing w:after="0"/>
        <w:ind w:left="0"/>
        <w:jc w:val="both"/>
      </w:pPr>
      <w:r>
        <w:rPr>
          <w:rFonts w:ascii="Times New Roman"/>
          <w:b w:val="false"/>
          <w:i w:val="false"/>
          <w:color w:val="000000"/>
          <w:sz w:val="28"/>
        </w:rPr>
        <w:t>
      65. Допускается производить вынужденные отклонения от воздушных трасс или маршрутов при выполнении полетов в приграничной полосе, а также при выполнении полетов вне воздушных трасс или маршрутов только вглубь территории Республики Казахстан с докладом об этом органу управления воздушным движением (обслуживания воздушного движения), осуществляющему непосредственное управление полетом воздушного судна.</w:t>
      </w:r>
    </w:p>
    <w:bookmarkEnd w:id="198"/>
    <w:bookmarkStart w:name="z205" w:id="199"/>
    <w:p>
      <w:pPr>
        <w:spacing w:after="0"/>
        <w:ind w:left="0"/>
        <w:jc w:val="both"/>
      </w:pPr>
      <w:r>
        <w:rPr>
          <w:rFonts w:ascii="Times New Roman"/>
          <w:b w:val="false"/>
          <w:i w:val="false"/>
          <w:color w:val="000000"/>
          <w:sz w:val="28"/>
        </w:rPr>
        <w:t>
      66. Командир воздушного судна при создании угрозы нарушения государственной границы Республики Казахстан в случаях вынужденного отклонения, прекращает выполнение задания, осуществляет возврат на аэродром вылета или производит посадку на ближайшем запасном аэродроме (площадке) с докладом об этом центру управления воздушным движением (обслуживания воздушного движения), осуществляющему непосредственное управление полетом.</w:t>
      </w:r>
    </w:p>
    <w:bookmarkEnd w:id="199"/>
    <w:bookmarkStart w:name="z206" w:id="200"/>
    <w:p>
      <w:pPr>
        <w:spacing w:after="0"/>
        <w:ind w:left="0"/>
        <w:jc w:val="both"/>
      </w:pPr>
      <w:r>
        <w:rPr>
          <w:rFonts w:ascii="Times New Roman"/>
          <w:b w:val="false"/>
          <w:i w:val="false"/>
          <w:color w:val="000000"/>
          <w:sz w:val="28"/>
        </w:rPr>
        <w:t>
      67. Органы управления воздушным движением на индикаторах (планшетах общей воздушной обстановки) наносят государственную границу с четко обозначенной линией приграничной полосы, ограничительные азимуты и пеленги.</w:t>
      </w:r>
    </w:p>
    <w:bookmarkEnd w:id="200"/>
    <w:bookmarkStart w:name="z207" w:id="201"/>
    <w:p>
      <w:pPr>
        <w:spacing w:after="0"/>
        <w:ind w:left="0"/>
        <w:jc w:val="both"/>
      </w:pPr>
      <w:r>
        <w:rPr>
          <w:rFonts w:ascii="Times New Roman"/>
          <w:b w:val="false"/>
          <w:i w:val="false"/>
          <w:color w:val="000000"/>
          <w:sz w:val="28"/>
        </w:rPr>
        <w:t>
      68. Лица группы руководства полетами, расчеты (дежурные смены) пунктов управления в процессе подготовки к полетам изучают:</w:t>
      </w:r>
    </w:p>
    <w:bookmarkEnd w:id="201"/>
    <w:bookmarkStart w:name="z208" w:id="202"/>
    <w:p>
      <w:pPr>
        <w:spacing w:after="0"/>
        <w:ind w:left="0"/>
        <w:jc w:val="both"/>
      </w:pPr>
      <w:r>
        <w:rPr>
          <w:rFonts w:ascii="Times New Roman"/>
          <w:b w:val="false"/>
          <w:i w:val="false"/>
          <w:color w:val="000000"/>
          <w:sz w:val="28"/>
        </w:rPr>
        <w:t>
      1) расположение государственной границы (территориальных вод);</w:t>
      </w:r>
    </w:p>
    <w:bookmarkEnd w:id="202"/>
    <w:bookmarkStart w:name="z209" w:id="203"/>
    <w:p>
      <w:pPr>
        <w:spacing w:after="0"/>
        <w:ind w:left="0"/>
        <w:jc w:val="both"/>
      </w:pPr>
      <w:r>
        <w:rPr>
          <w:rFonts w:ascii="Times New Roman"/>
          <w:b w:val="false"/>
          <w:i w:val="false"/>
          <w:color w:val="000000"/>
          <w:sz w:val="28"/>
        </w:rPr>
        <w:t>
      2) парольные числа, порядок их использования, а также другие установленные сигналы опознавания;</w:t>
      </w:r>
    </w:p>
    <w:bookmarkEnd w:id="203"/>
    <w:bookmarkStart w:name="z210" w:id="204"/>
    <w:p>
      <w:pPr>
        <w:spacing w:after="0"/>
        <w:ind w:left="0"/>
        <w:jc w:val="both"/>
      </w:pPr>
      <w:r>
        <w:rPr>
          <w:rFonts w:ascii="Times New Roman"/>
          <w:b w:val="false"/>
          <w:i w:val="false"/>
          <w:color w:val="000000"/>
          <w:sz w:val="28"/>
        </w:rPr>
        <w:t>
      3) значения ограничительных азимутов и радиопеленгов;</w:t>
      </w:r>
    </w:p>
    <w:bookmarkEnd w:id="204"/>
    <w:bookmarkStart w:name="z211" w:id="205"/>
    <w:p>
      <w:pPr>
        <w:spacing w:after="0"/>
        <w:ind w:left="0"/>
        <w:jc w:val="both"/>
      </w:pPr>
      <w:r>
        <w:rPr>
          <w:rFonts w:ascii="Times New Roman"/>
          <w:b w:val="false"/>
          <w:i w:val="false"/>
          <w:color w:val="000000"/>
          <w:sz w:val="28"/>
        </w:rPr>
        <w:t>
      4) места и порядок пролета воздушных судов, следующих по международным воздушным трассам;</w:t>
      </w:r>
    </w:p>
    <w:bookmarkEnd w:id="205"/>
    <w:bookmarkStart w:name="z212" w:id="206"/>
    <w:p>
      <w:pPr>
        <w:spacing w:after="0"/>
        <w:ind w:left="0"/>
        <w:jc w:val="both"/>
      </w:pPr>
      <w:r>
        <w:rPr>
          <w:rFonts w:ascii="Times New Roman"/>
          <w:b w:val="false"/>
          <w:i w:val="false"/>
          <w:color w:val="000000"/>
          <w:sz w:val="28"/>
        </w:rPr>
        <w:t>
      5) порядок управления экипажами, потерявшими ориентировку.</w:t>
      </w:r>
    </w:p>
    <w:bookmarkEnd w:id="206"/>
    <w:bookmarkStart w:name="z213" w:id="207"/>
    <w:p>
      <w:pPr>
        <w:spacing w:after="0"/>
        <w:ind w:left="0"/>
        <w:jc w:val="both"/>
      </w:pPr>
      <w:r>
        <w:rPr>
          <w:rFonts w:ascii="Times New Roman"/>
          <w:b w:val="false"/>
          <w:i w:val="false"/>
          <w:color w:val="000000"/>
          <w:sz w:val="28"/>
        </w:rPr>
        <w:t>
      69. Лица группы руководства полетами, расчеты (дежурные смены) пунктов управления в процессе полетов действуют следующим образом:</w:t>
      </w:r>
    </w:p>
    <w:bookmarkEnd w:id="207"/>
    <w:bookmarkStart w:name="z214" w:id="208"/>
    <w:p>
      <w:pPr>
        <w:spacing w:after="0"/>
        <w:ind w:left="0"/>
        <w:jc w:val="both"/>
      </w:pPr>
      <w:r>
        <w:rPr>
          <w:rFonts w:ascii="Times New Roman"/>
          <w:b w:val="false"/>
          <w:i w:val="false"/>
          <w:color w:val="000000"/>
          <w:sz w:val="28"/>
        </w:rPr>
        <w:t>
      1) непрерывно контролируют полет каждого экипажа, находящегося в зоне радиолокационного контроля, в целях исключения нарушений государственной границы;</w:t>
      </w:r>
    </w:p>
    <w:bookmarkEnd w:id="208"/>
    <w:bookmarkStart w:name="z215" w:id="209"/>
    <w:p>
      <w:pPr>
        <w:spacing w:after="0"/>
        <w:ind w:left="0"/>
        <w:jc w:val="both"/>
      </w:pPr>
      <w:r>
        <w:rPr>
          <w:rFonts w:ascii="Times New Roman"/>
          <w:b w:val="false"/>
          <w:i w:val="false"/>
          <w:color w:val="000000"/>
          <w:sz w:val="28"/>
        </w:rPr>
        <w:t>
      2) используют парольные числа для управления экипажем в случаях обнаружения ложных команд;</w:t>
      </w:r>
    </w:p>
    <w:bookmarkEnd w:id="209"/>
    <w:bookmarkStart w:name="z216" w:id="210"/>
    <w:p>
      <w:pPr>
        <w:spacing w:after="0"/>
        <w:ind w:left="0"/>
        <w:jc w:val="both"/>
      </w:pPr>
      <w:r>
        <w:rPr>
          <w:rFonts w:ascii="Times New Roman"/>
          <w:b w:val="false"/>
          <w:i w:val="false"/>
          <w:color w:val="000000"/>
          <w:sz w:val="28"/>
        </w:rPr>
        <w:t>
      3) при потере экипажем ориентировки немедленно дают курс полета, исключающий пересечение государственной границы.</w:t>
      </w:r>
    </w:p>
    <w:bookmarkEnd w:id="210"/>
    <w:bookmarkStart w:name="z217" w:id="211"/>
    <w:p>
      <w:pPr>
        <w:spacing w:after="0"/>
        <w:ind w:left="0"/>
        <w:jc w:val="left"/>
      </w:pPr>
      <w:r>
        <w:rPr>
          <w:rFonts w:ascii="Times New Roman"/>
          <w:b/>
          <w:i w:val="false"/>
          <w:color w:val="000000"/>
        </w:rPr>
        <w:t xml:space="preserve"> Параграф 3. Радиообмен между органами управления воздушным движением и экипажами воздушных судов</w:t>
      </w:r>
    </w:p>
    <w:bookmarkEnd w:id="211"/>
    <w:bookmarkStart w:name="z218" w:id="212"/>
    <w:p>
      <w:pPr>
        <w:spacing w:after="0"/>
        <w:ind w:left="0"/>
        <w:jc w:val="both"/>
      </w:pPr>
      <w:r>
        <w:rPr>
          <w:rFonts w:ascii="Times New Roman"/>
          <w:b w:val="false"/>
          <w:i w:val="false"/>
          <w:color w:val="000000"/>
          <w:sz w:val="28"/>
        </w:rPr>
        <w:t xml:space="preserve">
      70. При выполнении полетов в общем воздушном движении экипажи ведут радиообмен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фразеологии радиообмена при выполнении полетов и обслуживании воздушного движения, утвержденными приказом исполняющего обязанности Министра транспорта и коммуникаций Республики Казахстан от 15 октября 2010 года № 454 (зарегистрирован в Реестре государственной регистрации нормативных правовых актов за № 6635).</w:t>
      </w:r>
    </w:p>
    <w:bookmarkEnd w:id="212"/>
    <w:bookmarkStart w:name="z219" w:id="213"/>
    <w:p>
      <w:pPr>
        <w:spacing w:after="0"/>
        <w:ind w:left="0"/>
        <w:jc w:val="both"/>
      </w:pPr>
      <w:r>
        <w:rPr>
          <w:rFonts w:ascii="Times New Roman"/>
          <w:b w:val="false"/>
          <w:i w:val="false"/>
          <w:color w:val="000000"/>
          <w:sz w:val="28"/>
        </w:rPr>
        <w:t xml:space="preserve">
      71. Общепринятые сокращения при ведении радиообмена, определения основных терминов сообщений (указаний), стандартные фразы при управлении движением воздушных судов на различных этапах полета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w:t>
      </w:r>
    </w:p>
    <w:bookmarkEnd w:id="213"/>
    <w:bookmarkStart w:name="z220" w:id="214"/>
    <w:p>
      <w:pPr>
        <w:spacing w:after="0"/>
        <w:ind w:left="0"/>
        <w:jc w:val="both"/>
      </w:pPr>
      <w:r>
        <w:rPr>
          <w:rFonts w:ascii="Times New Roman"/>
          <w:b w:val="false"/>
          <w:i w:val="false"/>
          <w:color w:val="000000"/>
          <w:sz w:val="28"/>
        </w:rPr>
        <w:t>
      72. Не допускается ведение радиообмена, не имеющего прямого отношения к выполнению полетов, их обеспечению и управлению воздушным движением.</w:t>
      </w:r>
    </w:p>
    <w:bookmarkEnd w:id="214"/>
    <w:bookmarkStart w:name="z221" w:id="215"/>
    <w:p>
      <w:pPr>
        <w:spacing w:after="0"/>
        <w:ind w:left="0"/>
        <w:jc w:val="both"/>
      </w:pPr>
      <w:r>
        <w:rPr>
          <w:rFonts w:ascii="Times New Roman"/>
          <w:b w:val="false"/>
          <w:i w:val="false"/>
          <w:color w:val="000000"/>
          <w:sz w:val="28"/>
        </w:rPr>
        <w:t>
      73. Органу управления воздушным движением не допускается передача экипажу сообщения (за исключением случаев, угрожающих безопасности движения) во время взлета, на конечном этапе захода на посадку, или во время пробега при посадке.</w:t>
      </w:r>
    </w:p>
    <w:bookmarkEnd w:id="215"/>
    <w:bookmarkStart w:name="z222" w:id="216"/>
    <w:p>
      <w:pPr>
        <w:spacing w:after="0"/>
        <w:ind w:left="0"/>
        <w:jc w:val="both"/>
      </w:pPr>
      <w:r>
        <w:rPr>
          <w:rFonts w:ascii="Times New Roman"/>
          <w:b w:val="false"/>
          <w:i w:val="false"/>
          <w:color w:val="000000"/>
          <w:sz w:val="28"/>
        </w:rPr>
        <w:t>
      74. В целях предотвращения ненужных передач в тот период, когда орган управления воздушным движением (экипаж) готовится к ответу на первоначальный вызов, второй вызов на связь осуществляется через 5 - 10 секунд в зависимости от обстановки.</w:t>
      </w:r>
    </w:p>
    <w:bookmarkEnd w:id="216"/>
    <w:bookmarkStart w:name="z223" w:id="217"/>
    <w:p>
      <w:pPr>
        <w:spacing w:after="0"/>
        <w:ind w:left="0"/>
        <w:jc w:val="both"/>
      </w:pPr>
      <w:r>
        <w:rPr>
          <w:rFonts w:ascii="Times New Roman"/>
          <w:b w:val="false"/>
          <w:i w:val="false"/>
          <w:color w:val="000000"/>
          <w:sz w:val="28"/>
        </w:rPr>
        <w:t>
      75. Орган управления воздушным движением при одновременном вызове несколькими экипажами воздушных судов, принимает решение исходя из сложившейся воздушной обстановки относительно порядка установления связи с воздушными судами.</w:t>
      </w:r>
    </w:p>
    <w:bookmarkEnd w:id="217"/>
    <w:bookmarkStart w:name="z224" w:id="218"/>
    <w:p>
      <w:pPr>
        <w:spacing w:after="0"/>
        <w:ind w:left="0"/>
        <w:jc w:val="both"/>
      </w:pPr>
      <w:r>
        <w:rPr>
          <w:rFonts w:ascii="Times New Roman"/>
          <w:b w:val="false"/>
          <w:i w:val="false"/>
          <w:color w:val="000000"/>
          <w:sz w:val="28"/>
        </w:rPr>
        <w:t>
      76. Согласование органа управления воздушным движением необходимо при проведении сеанса радиосвязи между экипажами воздушных судов на частоте органа управления воздушным движением. Для краткого радиообмена и в групповых полетах согласование не требуется.</w:t>
      </w:r>
    </w:p>
    <w:bookmarkEnd w:id="218"/>
    <w:bookmarkStart w:name="z225" w:id="219"/>
    <w:p>
      <w:pPr>
        <w:spacing w:after="0"/>
        <w:ind w:left="0"/>
        <w:jc w:val="both"/>
      </w:pPr>
      <w:r>
        <w:rPr>
          <w:rFonts w:ascii="Times New Roman"/>
          <w:b w:val="false"/>
          <w:i w:val="false"/>
          <w:color w:val="000000"/>
          <w:sz w:val="28"/>
        </w:rPr>
        <w:t>
      77. Допускается ведение радиопереговоров с отклонениями от стандартной фразеологии в отдельных случаях, связанных с необходимостью обеспечения безопасности полетов.</w:t>
      </w:r>
    </w:p>
    <w:bookmarkEnd w:id="219"/>
    <w:bookmarkStart w:name="z226" w:id="220"/>
    <w:p>
      <w:pPr>
        <w:spacing w:after="0"/>
        <w:ind w:left="0"/>
        <w:jc w:val="both"/>
      </w:pPr>
      <w:r>
        <w:rPr>
          <w:rFonts w:ascii="Times New Roman"/>
          <w:b w:val="false"/>
          <w:i w:val="false"/>
          <w:color w:val="000000"/>
          <w:sz w:val="28"/>
        </w:rPr>
        <w:t>
      78. Для органов управления воздушным движением и экипажей воздушных судов при ведении радиообмена используются сокращения, которые в силу их частого и широкого применения являются понятными.</w:t>
      </w:r>
    </w:p>
    <w:bookmarkEnd w:id="220"/>
    <w:bookmarkStart w:name="z227" w:id="221"/>
    <w:p>
      <w:pPr>
        <w:spacing w:after="0"/>
        <w:ind w:left="0"/>
        <w:jc w:val="both"/>
      </w:pPr>
      <w:r>
        <w:rPr>
          <w:rFonts w:ascii="Times New Roman"/>
          <w:b w:val="false"/>
          <w:i w:val="false"/>
          <w:color w:val="000000"/>
          <w:sz w:val="28"/>
        </w:rPr>
        <w:t>
      79. Использование кратких и недвусмысленных фраз и выражений, применяемых во фразеологии радиообмена, необходимо для правильного и своевременного информирования органов управления воздушным движением и экипажей при выполнении маневров в районе ответственности. Для обеспечения безопасности полетов необходимо информирование экипажей о наличии других воздушных судов и положения относительно друг друга, особенно в условиях плохой видимости (в режиме радиоосмотрительности).</w:t>
      </w:r>
    </w:p>
    <w:bookmarkEnd w:id="221"/>
    <w:bookmarkStart w:name="z228" w:id="222"/>
    <w:p>
      <w:pPr>
        <w:spacing w:after="0"/>
        <w:ind w:left="0"/>
        <w:jc w:val="both"/>
      </w:pPr>
      <w:r>
        <w:rPr>
          <w:rFonts w:ascii="Times New Roman"/>
          <w:b w:val="false"/>
          <w:i w:val="false"/>
          <w:color w:val="000000"/>
          <w:sz w:val="28"/>
        </w:rPr>
        <w:t>
      80. При радиообмене не допускаются частые и многословные команды.</w:t>
      </w:r>
    </w:p>
    <w:bookmarkEnd w:id="222"/>
    <w:bookmarkStart w:name="z229" w:id="223"/>
    <w:p>
      <w:pPr>
        <w:spacing w:after="0"/>
        <w:ind w:left="0"/>
        <w:jc w:val="both"/>
      </w:pPr>
      <w:r>
        <w:rPr>
          <w:rFonts w:ascii="Times New Roman"/>
          <w:b w:val="false"/>
          <w:i w:val="false"/>
          <w:color w:val="000000"/>
          <w:sz w:val="28"/>
        </w:rPr>
        <w:t>
      81. В целях исключения вмешательства в уже ведущийся радиообмен перед осуществлением передачи информации (выходом на связь) необходимо прослушать частоту.</w:t>
      </w:r>
    </w:p>
    <w:bookmarkEnd w:id="223"/>
    <w:bookmarkStart w:name="z230" w:id="224"/>
    <w:p>
      <w:pPr>
        <w:spacing w:after="0"/>
        <w:ind w:left="0"/>
        <w:jc w:val="both"/>
      </w:pPr>
      <w:r>
        <w:rPr>
          <w:rFonts w:ascii="Times New Roman"/>
          <w:b w:val="false"/>
          <w:i w:val="false"/>
          <w:color w:val="000000"/>
          <w:sz w:val="28"/>
        </w:rPr>
        <w:t>
      82. При введении радиообмена:</w:t>
      </w:r>
    </w:p>
    <w:bookmarkEnd w:id="224"/>
    <w:bookmarkStart w:name="z231" w:id="225"/>
    <w:p>
      <w:pPr>
        <w:spacing w:after="0"/>
        <w:ind w:left="0"/>
        <w:jc w:val="both"/>
      </w:pPr>
      <w:r>
        <w:rPr>
          <w:rFonts w:ascii="Times New Roman"/>
          <w:b w:val="false"/>
          <w:i w:val="false"/>
          <w:color w:val="000000"/>
          <w:sz w:val="28"/>
        </w:rPr>
        <w:t>
      1) используется нормальный диалоговый тон с ясными и четкими фразами, скорость речи не более 100 слов в минуту;</w:t>
      </w:r>
    </w:p>
    <w:bookmarkEnd w:id="225"/>
    <w:bookmarkStart w:name="z232" w:id="226"/>
    <w:p>
      <w:pPr>
        <w:spacing w:after="0"/>
        <w:ind w:left="0"/>
        <w:jc w:val="both"/>
      </w:pPr>
      <w:r>
        <w:rPr>
          <w:rFonts w:ascii="Times New Roman"/>
          <w:b w:val="false"/>
          <w:i w:val="false"/>
          <w:color w:val="000000"/>
          <w:sz w:val="28"/>
        </w:rPr>
        <w:t>
      2) объем звука поддерживается на постоянном уровне;</w:t>
      </w:r>
    </w:p>
    <w:bookmarkEnd w:id="226"/>
    <w:bookmarkStart w:name="z233" w:id="227"/>
    <w:p>
      <w:pPr>
        <w:spacing w:after="0"/>
        <w:ind w:left="0"/>
        <w:jc w:val="both"/>
      </w:pPr>
      <w:r>
        <w:rPr>
          <w:rFonts w:ascii="Times New Roman"/>
          <w:b w:val="false"/>
          <w:i w:val="false"/>
          <w:color w:val="000000"/>
          <w:sz w:val="28"/>
        </w:rPr>
        <w:t>
      3) не рекомендуется в паузах использовать звуки приостановки типа "э-э-э", "а-а-а";</w:t>
      </w:r>
    </w:p>
    <w:bookmarkEnd w:id="227"/>
    <w:bookmarkStart w:name="z234" w:id="228"/>
    <w:p>
      <w:pPr>
        <w:spacing w:after="0"/>
        <w:ind w:left="0"/>
        <w:jc w:val="both"/>
      </w:pPr>
      <w:r>
        <w:rPr>
          <w:rFonts w:ascii="Times New Roman"/>
          <w:b w:val="false"/>
          <w:i w:val="false"/>
          <w:color w:val="000000"/>
          <w:sz w:val="28"/>
        </w:rPr>
        <w:t>
      4) перед началом передачи информации (выхода на связь) необходимо нажать переключатель (клавишу, кнопку) передатчика до упора и не отпускать, пока сообщение не завершено;</w:t>
      </w:r>
    </w:p>
    <w:bookmarkEnd w:id="228"/>
    <w:bookmarkStart w:name="z235" w:id="229"/>
    <w:p>
      <w:pPr>
        <w:spacing w:after="0"/>
        <w:ind w:left="0"/>
        <w:jc w:val="both"/>
      </w:pPr>
      <w:r>
        <w:rPr>
          <w:rFonts w:ascii="Times New Roman"/>
          <w:b w:val="false"/>
          <w:i w:val="false"/>
          <w:color w:val="000000"/>
          <w:sz w:val="28"/>
        </w:rPr>
        <w:t>
      5) после передачи информации необходимо убедиться в отключении передатчика.</w:t>
      </w:r>
    </w:p>
    <w:bookmarkEnd w:id="229"/>
    <w:bookmarkStart w:name="z236" w:id="230"/>
    <w:p>
      <w:pPr>
        <w:spacing w:after="0"/>
        <w:ind w:left="0"/>
        <w:jc w:val="both"/>
      </w:pPr>
      <w:r>
        <w:rPr>
          <w:rFonts w:ascii="Times New Roman"/>
          <w:b w:val="false"/>
          <w:i w:val="false"/>
          <w:color w:val="000000"/>
          <w:sz w:val="28"/>
        </w:rPr>
        <w:t>
      83. При ведении радиообмена произношение имен собственных, служебных сокращений и отдельных слов вызывает сомнение, информация передается по буквам.</w:t>
      </w:r>
    </w:p>
    <w:bookmarkEnd w:id="230"/>
    <w:bookmarkStart w:name="z237" w:id="231"/>
    <w:p>
      <w:pPr>
        <w:spacing w:after="0"/>
        <w:ind w:left="0"/>
        <w:jc w:val="both"/>
      </w:pPr>
      <w:r>
        <w:rPr>
          <w:rFonts w:ascii="Times New Roman"/>
          <w:b w:val="false"/>
          <w:i w:val="false"/>
          <w:color w:val="000000"/>
          <w:sz w:val="28"/>
        </w:rPr>
        <w:t xml:space="preserve">
      84. Произношение и соответствие букв русского и английского алфавита, форма передачи номеров и чисел изложены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настоящей Инструкции.</w:t>
      </w:r>
    </w:p>
    <w:bookmarkEnd w:id="231"/>
    <w:bookmarkStart w:name="z238" w:id="232"/>
    <w:p>
      <w:pPr>
        <w:spacing w:after="0"/>
        <w:ind w:left="0"/>
        <w:jc w:val="both"/>
      </w:pPr>
      <w:r>
        <w:rPr>
          <w:rFonts w:ascii="Times New Roman"/>
          <w:b w:val="false"/>
          <w:i w:val="false"/>
          <w:color w:val="000000"/>
          <w:sz w:val="28"/>
        </w:rPr>
        <w:t>
      85. Орган управления воздушным движением при установлении радиосвязи с экипажем всегда указывает свой полный радиотелефонный позывной.</w:t>
      </w:r>
    </w:p>
    <w:bookmarkEnd w:id="232"/>
    <w:bookmarkStart w:name="z239" w:id="233"/>
    <w:p>
      <w:pPr>
        <w:spacing w:after="0"/>
        <w:ind w:left="0"/>
        <w:jc w:val="both"/>
      </w:pPr>
      <w:r>
        <w:rPr>
          <w:rFonts w:ascii="Times New Roman"/>
          <w:b w:val="false"/>
          <w:i w:val="false"/>
          <w:color w:val="000000"/>
          <w:sz w:val="28"/>
        </w:rPr>
        <w:t>
      86. Орган управления воздушным движением при выходе на связь передает:</w:t>
      </w:r>
    </w:p>
    <w:bookmarkEnd w:id="233"/>
    <w:bookmarkStart w:name="z240" w:id="234"/>
    <w:p>
      <w:pPr>
        <w:spacing w:after="0"/>
        <w:ind w:left="0"/>
        <w:jc w:val="both"/>
      </w:pPr>
      <w:r>
        <w:rPr>
          <w:rFonts w:ascii="Times New Roman"/>
          <w:b w:val="false"/>
          <w:i w:val="false"/>
          <w:color w:val="000000"/>
          <w:sz w:val="28"/>
        </w:rPr>
        <w:t>
      1) позывной воздушного судна;</w:t>
      </w:r>
    </w:p>
    <w:bookmarkEnd w:id="234"/>
    <w:bookmarkStart w:name="z241" w:id="235"/>
    <w:p>
      <w:pPr>
        <w:spacing w:after="0"/>
        <w:ind w:left="0"/>
        <w:jc w:val="both"/>
      </w:pPr>
      <w:r>
        <w:rPr>
          <w:rFonts w:ascii="Times New Roman"/>
          <w:b w:val="false"/>
          <w:i w:val="false"/>
          <w:color w:val="000000"/>
          <w:sz w:val="28"/>
        </w:rPr>
        <w:t>
      2) позывной органа управления воздушным движением;</w:t>
      </w:r>
    </w:p>
    <w:bookmarkEnd w:id="235"/>
    <w:bookmarkStart w:name="z242" w:id="236"/>
    <w:p>
      <w:pPr>
        <w:spacing w:after="0"/>
        <w:ind w:left="0"/>
        <w:jc w:val="both"/>
      </w:pPr>
      <w:r>
        <w:rPr>
          <w:rFonts w:ascii="Times New Roman"/>
          <w:b w:val="false"/>
          <w:i w:val="false"/>
          <w:color w:val="000000"/>
          <w:sz w:val="28"/>
        </w:rPr>
        <w:t>
      3) сообщение (информация, указания).</w:t>
      </w:r>
    </w:p>
    <w:bookmarkEnd w:id="236"/>
    <w:bookmarkStart w:name="z243" w:id="237"/>
    <w:p>
      <w:pPr>
        <w:spacing w:after="0"/>
        <w:ind w:left="0"/>
        <w:jc w:val="both"/>
      </w:pPr>
      <w:r>
        <w:rPr>
          <w:rFonts w:ascii="Times New Roman"/>
          <w:b w:val="false"/>
          <w:i w:val="false"/>
          <w:color w:val="000000"/>
          <w:sz w:val="28"/>
        </w:rPr>
        <w:t>
      87. При ответе экипажа передается:</w:t>
      </w:r>
    </w:p>
    <w:bookmarkEnd w:id="237"/>
    <w:bookmarkStart w:name="z244" w:id="238"/>
    <w:p>
      <w:pPr>
        <w:spacing w:after="0"/>
        <w:ind w:left="0"/>
        <w:jc w:val="both"/>
      </w:pPr>
      <w:r>
        <w:rPr>
          <w:rFonts w:ascii="Times New Roman"/>
          <w:b w:val="false"/>
          <w:i w:val="false"/>
          <w:color w:val="000000"/>
          <w:sz w:val="28"/>
        </w:rPr>
        <w:t>
      1) позывной воздушного судна;</w:t>
      </w:r>
    </w:p>
    <w:bookmarkEnd w:id="238"/>
    <w:bookmarkStart w:name="z245" w:id="239"/>
    <w:p>
      <w:pPr>
        <w:spacing w:after="0"/>
        <w:ind w:left="0"/>
        <w:jc w:val="both"/>
      </w:pPr>
      <w:r>
        <w:rPr>
          <w:rFonts w:ascii="Times New Roman"/>
          <w:b w:val="false"/>
          <w:i w:val="false"/>
          <w:color w:val="000000"/>
          <w:sz w:val="28"/>
        </w:rPr>
        <w:t>
      2) информация в форме стандартных слов (фраз) или повторение указаний органа управления воздушным движением.</w:t>
      </w:r>
    </w:p>
    <w:bookmarkEnd w:id="239"/>
    <w:bookmarkStart w:name="z246" w:id="240"/>
    <w:p>
      <w:pPr>
        <w:spacing w:after="0"/>
        <w:ind w:left="0"/>
        <w:jc w:val="both"/>
      </w:pPr>
      <w:r>
        <w:rPr>
          <w:rFonts w:ascii="Times New Roman"/>
          <w:b w:val="false"/>
          <w:i w:val="false"/>
          <w:color w:val="000000"/>
          <w:sz w:val="28"/>
        </w:rPr>
        <w:t>
      88. Орган управления воздушным движением при необходимости передачи информации воздушным судам, находящимся на связи использует фразу "всем бортам" - "allstations".</w:t>
      </w:r>
    </w:p>
    <w:bookmarkEnd w:id="240"/>
    <w:bookmarkStart w:name="z247" w:id="241"/>
    <w:p>
      <w:pPr>
        <w:spacing w:after="0"/>
        <w:ind w:left="0"/>
        <w:jc w:val="both"/>
      </w:pPr>
      <w:r>
        <w:rPr>
          <w:rFonts w:ascii="Times New Roman"/>
          <w:b w:val="false"/>
          <w:i w:val="false"/>
          <w:color w:val="000000"/>
          <w:sz w:val="28"/>
        </w:rPr>
        <w:t>
      89. Экипаж воздушного судна непрерывно прослушивает канал (частоту) радиосвязи органа управления воздушным движением, под управлением которого он находится.</w:t>
      </w:r>
    </w:p>
    <w:bookmarkEnd w:id="241"/>
    <w:bookmarkStart w:name="z248" w:id="242"/>
    <w:p>
      <w:pPr>
        <w:spacing w:after="0"/>
        <w:ind w:left="0"/>
        <w:jc w:val="both"/>
      </w:pPr>
      <w:r>
        <w:rPr>
          <w:rFonts w:ascii="Times New Roman"/>
          <w:b w:val="false"/>
          <w:i w:val="false"/>
          <w:color w:val="000000"/>
          <w:sz w:val="28"/>
        </w:rPr>
        <w:t>
      90. Орган управления воздушным движением при пересечении границы района ответственности (рубежей передачи управления) дает указание экипажу воздушного судна об установлении связи со смежным (вспомогательным) органом управления воздушным движением или дает команду о переходе с одной частоты на другую.</w:t>
      </w:r>
    </w:p>
    <w:bookmarkEnd w:id="242"/>
    <w:bookmarkStart w:name="z249" w:id="243"/>
    <w:p>
      <w:pPr>
        <w:spacing w:after="0"/>
        <w:ind w:left="0"/>
        <w:jc w:val="both"/>
      </w:pPr>
      <w:r>
        <w:rPr>
          <w:rFonts w:ascii="Times New Roman"/>
          <w:b w:val="false"/>
          <w:i w:val="false"/>
          <w:color w:val="000000"/>
          <w:sz w:val="28"/>
        </w:rPr>
        <w:t>
      91. Переход на связь с другим органом управления воздушным движением осуществляется только после получения разрешения от органа управления воздушным движением, осуществляющим управление.</w:t>
      </w:r>
    </w:p>
    <w:bookmarkEnd w:id="243"/>
    <w:bookmarkStart w:name="z250" w:id="244"/>
    <w:p>
      <w:pPr>
        <w:spacing w:after="0"/>
        <w:ind w:left="0"/>
        <w:jc w:val="both"/>
      </w:pPr>
      <w:r>
        <w:rPr>
          <w:rFonts w:ascii="Times New Roman"/>
          <w:b w:val="false"/>
          <w:i w:val="false"/>
          <w:color w:val="000000"/>
          <w:sz w:val="28"/>
        </w:rPr>
        <w:t>
      92. Экипаж воздушного судна при не установлении связи на указанной частоте возвращается на предыдущую частоту органа управления воздушным движением, под управлением которого он находился и докладывает об этом.</w:t>
      </w:r>
    </w:p>
    <w:bookmarkEnd w:id="244"/>
    <w:bookmarkStart w:name="z251" w:id="245"/>
    <w:p>
      <w:pPr>
        <w:spacing w:after="0"/>
        <w:ind w:left="0"/>
        <w:jc w:val="both"/>
      </w:pPr>
      <w:r>
        <w:rPr>
          <w:rFonts w:ascii="Times New Roman"/>
          <w:b w:val="false"/>
          <w:i w:val="false"/>
          <w:color w:val="000000"/>
          <w:sz w:val="28"/>
        </w:rPr>
        <w:t>
      93. Орган управления воздушным движением по дальнейшему выполнению полета на определенной частоте выдает команду экипажу воздушного судна "прослушивать" - "monitor".</w:t>
      </w:r>
    </w:p>
    <w:bookmarkEnd w:id="245"/>
    <w:bookmarkStart w:name="z252" w:id="246"/>
    <w:p>
      <w:pPr>
        <w:spacing w:after="0"/>
        <w:ind w:left="0"/>
        <w:jc w:val="both"/>
      </w:pPr>
      <w:r>
        <w:rPr>
          <w:rFonts w:ascii="Times New Roman"/>
          <w:b w:val="false"/>
          <w:i w:val="false"/>
          <w:color w:val="000000"/>
          <w:sz w:val="28"/>
        </w:rPr>
        <w:t>
      94. Органы управления воздушным движением не выдают, а экипажи не выполняют, безадресные указания и разрешения.</w:t>
      </w:r>
    </w:p>
    <w:bookmarkEnd w:id="246"/>
    <w:bookmarkStart w:name="z253" w:id="247"/>
    <w:p>
      <w:pPr>
        <w:spacing w:after="0"/>
        <w:ind w:left="0"/>
        <w:jc w:val="both"/>
      </w:pPr>
      <w:r>
        <w:rPr>
          <w:rFonts w:ascii="Times New Roman"/>
          <w:b w:val="false"/>
          <w:i w:val="false"/>
          <w:color w:val="000000"/>
          <w:sz w:val="28"/>
        </w:rPr>
        <w:t>
      95. Экипаж при приеме информации для контроля повторяет полученные от органа управления воздушным движением:</w:t>
      </w:r>
    </w:p>
    <w:bookmarkEnd w:id="247"/>
    <w:bookmarkStart w:name="z254" w:id="248"/>
    <w:p>
      <w:pPr>
        <w:spacing w:after="0"/>
        <w:ind w:left="0"/>
        <w:jc w:val="both"/>
      </w:pPr>
      <w:r>
        <w:rPr>
          <w:rFonts w:ascii="Times New Roman"/>
          <w:b w:val="false"/>
          <w:i w:val="false"/>
          <w:color w:val="000000"/>
          <w:sz w:val="28"/>
        </w:rPr>
        <w:t>
      1) сообщения, отличающиеся от типовых или требующие изменения ранее принятого решения (или режима полета);</w:t>
      </w:r>
    </w:p>
    <w:bookmarkEnd w:id="248"/>
    <w:bookmarkStart w:name="z255" w:id="249"/>
    <w:p>
      <w:pPr>
        <w:spacing w:after="0"/>
        <w:ind w:left="0"/>
        <w:jc w:val="both"/>
      </w:pPr>
      <w:r>
        <w:rPr>
          <w:rFonts w:ascii="Times New Roman"/>
          <w:b w:val="false"/>
          <w:i w:val="false"/>
          <w:color w:val="000000"/>
          <w:sz w:val="28"/>
        </w:rPr>
        <w:t>
      2) разрешение или запрещение на пересечение взлетно-посадочной полосы, взлета, занятия взлетно-посадочной полосы (если иное не предусмотрено аэронавигационным паспортом аэродрома), захода на посадку, посадки, изменения эшелона (высоты) полета;</w:t>
      </w:r>
    </w:p>
    <w:bookmarkEnd w:id="249"/>
    <w:bookmarkStart w:name="z256" w:id="250"/>
    <w:p>
      <w:pPr>
        <w:spacing w:after="0"/>
        <w:ind w:left="0"/>
        <w:jc w:val="both"/>
      </w:pPr>
      <w:r>
        <w:rPr>
          <w:rFonts w:ascii="Times New Roman"/>
          <w:b w:val="false"/>
          <w:i w:val="false"/>
          <w:color w:val="000000"/>
          <w:sz w:val="28"/>
        </w:rPr>
        <w:t>
      3) значение принятого и установленного на высотомере давления;</w:t>
      </w:r>
    </w:p>
    <w:bookmarkEnd w:id="250"/>
    <w:bookmarkStart w:name="z257" w:id="251"/>
    <w:p>
      <w:pPr>
        <w:spacing w:after="0"/>
        <w:ind w:left="0"/>
        <w:jc w:val="both"/>
      </w:pPr>
      <w:r>
        <w:rPr>
          <w:rFonts w:ascii="Times New Roman"/>
          <w:b w:val="false"/>
          <w:i w:val="false"/>
          <w:color w:val="000000"/>
          <w:sz w:val="28"/>
        </w:rPr>
        <w:t>
      4) значение заданного времени;</w:t>
      </w:r>
    </w:p>
    <w:bookmarkEnd w:id="251"/>
    <w:bookmarkStart w:name="z258" w:id="252"/>
    <w:p>
      <w:pPr>
        <w:spacing w:after="0"/>
        <w:ind w:left="0"/>
        <w:jc w:val="both"/>
      </w:pPr>
      <w:r>
        <w:rPr>
          <w:rFonts w:ascii="Times New Roman"/>
          <w:b w:val="false"/>
          <w:i w:val="false"/>
          <w:color w:val="000000"/>
          <w:sz w:val="28"/>
        </w:rPr>
        <w:t>
      5) заданный эшелон (высота) полета;</w:t>
      </w:r>
    </w:p>
    <w:bookmarkEnd w:id="252"/>
    <w:bookmarkStart w:name="z259" w:id="253"/>
    <w:p>
      <w:pPr>
        <w:spacing w:after="0"/>
        <w:ind w:left="0"/>
        <w:jc w:val="both"/>
      </w:pPr>
      <w:r>
        <w:rPr>
          <w:rFonts w:ascii="Times New Roman"/>
          <w:b w:val="false"/>
          <w:i w:val="false"/>
          <w:color w:val="000000"/>
          <w:sz w:val="28"/>
        </w:rPr>
        <w:t>
      6) значение заданного курса полета;</w:t>
      </w:r>
    </w:p>
    <w:bookmarkEnd w:id="253"/>
    <w:bookmarkStart w:name="z260" w:id="254"/>
    <w:p>
      <w:pPr>
        <w:spacing w:after="0"/>
        <w:ind w:left="0"/>
        <w:jc w:val="both"/>
      </w:pPr>
      <w:r>
        <w:rPr>
          <w:rFonts w:ascii="Times New Roman"/>
          <w:b w:val="false"/>
          <w:i w:val="false"/>
          <w:color w:val="000000"/>
          <w:sz w:val="28"/>
        </w:rPr>
        <w:t>
      7) значение магнитного путевого угла рабочего направления (маркированного номера) взлетно-посадочной полосы;</w:t>
      </w:r>
    </w:p>
    <w:bookmarkEnd w:id="254"/>
    <w:bookmarkStart w:name="z261" w:id="255"/>
    <w:p>
      <w:pPr>
        <w:spacing w:after="0"/>
        <w:ind w:left="0"/>
        <w:jc w:val="both"/>
      </w:pPr>
      <w:r>
        <w:rPr>
          <w:rFonts w:ascii="Times New Roman"/>
          <w:b w:val="false"/>
          <w:i w:val="false"/>
          <w:color w:val="000000"/>
          <w:sz w:val="28"/>
        </w:rPr>
        <w:t>
      8) заданную скорость полета;</w:t>
      </w:r>
    </w:p>
    <w:bookmarkEnd w:id="255"/>
    <w:bookmarkStart w:name="z262" w:id="256"/>
    <w:p>
      <w:pPr>
        <w:spacing w:after="0"/>
        <w:ind w:left="0"/>
        <w:jc w:val="both"/>
      </w:pPr>
      <w:r>
        <w:rPr>
          <w:rFonts w:ascii="Times New Roman"/>
          <w:b w:val="false"/>
          <w:i w:val="false"/>
          <w:color w:val="000000"/>
          <w:sz w:val="28"/>
        </w:rPr>
        <w:t>
      9) значение заданной частоты (канала) связи.</w:t>
      </w:r>
    </w:p>
    <w:bookmarkEnd w:id="256"/>
    <w:bookmarkStart w:name="z263" w:id="257"/>
    <w:p>
      <w:pPr>
        <w:spacing w:after="0"/>
        <w:ind w:left="0"/>
        <w:jc w:val="both"/>
      </w:pPr>
      <w:r>
        <w:rPr>
          <w:rFonts w:ascii="Times New Roman"/>
          <w:b w:val="false"/>
          <w:i w:val="false"/>
          <w:color w:val="000000"/>
          <w:sz w:val="28"/>
        </w:rPr>
        <w:t>
      Орган управления воздушным движением при отсутствии повторения указанных сообщений экипажем воздушного судна, запрашивает повторения от экипажа воздушного судна.</w:t>
      </w:r>
    </w:p>
    <w:bookmarkEnd w:id="257"/>
    <w:bookmarkStart w:name="z264" w:id="258"/>
    <w:p>
      <w:pPr>
        <w:spacing w:after="0"/>
        <w:ind w:left="0"/>
        <w:jc w:val="both"/>
      </w:pPr>
      <w:r>
        <w:rPr>
          <w:rFonts w:ascii="Times New Roman"/>
          <w:b w:val="false"/>
          <w:i w:val="false"/>
          <w:color w:val="000000"/>
          <w:sz w:val="28"/>
        </w:rPr>
        <w:t>
      Орган управления воздушным движением при неправильном повторении экипажем воздушного судна сообщения или указания передает команду "ошибка" - "negative", после которого следует содержание правильного сообщения или указания.</w:t>
      </w:r>
    </w:p>
    <w:bookmarkEnd w:id="258"/>
    <w:bookmarkStart w:name="z265" w:id="259"/>
    <w:p>
      <w:pPr>
        <w:spacing w:after="0"/>
        <w:ind w:left="0"/>
        <w:jc w:val="both"/>
      </w:pPr>
      <w:r>
        <w:rPr>
          <w:rFonts w:ascii="Times New Roman"/>
          <w:b w:val="false"/>
          <w:i w:val="false"/>
          <w:color w:val="000000"/>
          <w:sz w:val="28"/>
        </w:rPr>
        <w:t>
      При невозможности выполнения экипажем воздушного судна полученного сообщения или указания, экипаж воздушного судна докладывает об этом органу управления воздушным движением используя фразу "выполнить не могу" - "unable to comply".</w:t>
      </w:r>
    </w:p>
    <w:bookmarkEnd w:id="259"/>
    <w:bookmarkStart w:name="z266" w:id="260"/>
    <w:p>
      <w:pPr>
        <w:spacing w:after="0"/>
        <w:ind w:left="0"/>
        <w:jc w:val="both"/>
      </w:pPr>
      <w:r>
        <w:rPr>
          <w:rFonts w:ascii="Times New Roman"/>
          <w:b w:val="false"/>
          <w:i w:val="false"/>
          <w:color w:val="000000"/>
          <w:sz w:val="28"/>
        </w:rPr>
        <w:t>
      96. Режим радиомолчания вводится органом управления воздушным движением для оказания срочной помощи экипажу воздушного судна, либо самим экипажем воздушного судна, терпящего бедствие.</w:t>
      </w:r>
    </w:p>
    <w:bookmarkEnd w:id="260"/>
    <w:bookmarkStart w:name="z267" w:id="261"/>
    <w:p>
      <w:pPr>
        <w:spacing w:after="0"/>
        <w:ind w:left="0"/>
        <w:jc w:val="both"/>
      </w:pPr>
      <w:r>
        <w:rPr>
          <w:rFonts w:ascii="Times New Roman"/>
          <w:b w:val="false"/>
          <w:i w:val="false"/>
          <w:color w:val="000000"/>
          <w:sz w:val="28"/>
        </w:rPr>
        <w:t>
      97. Органом управления воздушным вводится режим радиомолчания при работе экипажа воздушного судна нуждающегося в срочной помощи или сообщения на одной и той же частоте что и другие воздушные суда.</w:t>
      </w:r>
    </w:p>
    <w:bookmarkEnd w:id="261"/>
    <w:bookmarkStart w:name="z268" w:id="262"/>
    <w:p>
      <w:pPr>
        <w:spacing w:after="0"/>
        <w:ind w:left="0"/>
        <w:jc w:val="both"/>
      </w:pPr>
      <w:r>
        <w:rPr>
          <w:rFonts w:ascii="Times New Roman"/>
          <w:b w:val="false"/>
          <w:i w:val="false"/>
          <w:color w:val="000000"/>
          <w:sz w:val="28"/>
        </w:rPr>
        <w:t>
      98. Экипажи воздушных судов при введении режима радиомолчания действуют следующим образом:</w:t>
      </w:r>
    </w:p>
    <w:bookmarkEnd w:id="262"/>
    <w:bookmarkStart w:name="z269" w:id="263"/>
    <w:p>
      <w:pPr>
        <w:spacing w:after="0"/>
        <w:ind w:left="0"/>
        <w:jc w:val="both"/>
      </w:pPr>
      <w:r>
        <w:rPr>
          <w:rFonts w:ascii="Times New Roman"/>
          <w:b w:val="false"/>
          <w:i w:val="false"/>
          <w:color w:val="000000"/>
          <w:sz w:val="28"/>
        </w:rPr>
        <w:t>
      1) прекращают все передачи в радиосети данного центра управления воздушным движением, кроме случаев возникновения аварийной ситуации и работают только на прием;</w:t>
      </w:r>
    </w:p>
    <w:bookmarkEnd w:id="263"/>
    <w:bookmarkStart w:name="z270" w:id="264"/>
    <w:p>
      <w:pPr>
        <w:spacing w:after="0"/>
        <w:ind w:left="0"/>
        <w:jc w:val="both"/>
      </w:pPr>
      <w:r>
        <w:rPr>
          <w:rFonts w:ascii="Times New Roman"/>
          <w:b w:val="false"/>
          <w:i w:val="false"/>
          <w:color w:val="000000"/>
          <w:sz w:val="28"/>
        </w:rPr>
        <w:t>
      2) выходят на связь только по запросу центра управления воздушным движением.</w:t>
      </w:r>
    </w:p>
    <w:bookmarkEnd w:id="264"/>
    <w:bookmarkStart w:name="z271" w:id="265"/>
    <w:p>
      <w:pPr>
        <w:spacing w:after="0"/>
        <w:ind w:left="0"/>
        <w:jc w:val="both"/>
      </w:pPr>
      <w:r>
        <w:rPr>
          <w:rFonts w:ascii="Times New Roman"/>
          <w:b w:val="false"/>
          <w:i w:val="false"/>
          <w:color w:val="000000"/>
          <w:sz w:val="28"/>
        </w:rPr>
        <w:t>
      99. Отмена режима радиомолчания осуществляется после оказания срочной помощи или передачи сообщения экипажу воздушного судна.</w:t>
      </w:r>
    </w:p>
    <w:bookmarkEnd w:id="265"/>
    <w:bookmarkStart w:name="z272" w:id="266"/>
    <w:p>
      <w:pPr>
        <w:spacing w:after="0"/>
        <w:ind w:left="0"/>
        <w:jc w:val="left"/>
      </w:pPr>
      <w:r>
        <w:rPr>
          <w:rFonts w:ascii="Times New Roman"/>
          <w:b/>
          <w:i w:val="false"/>
          <w:color w:val="000000"/>
        </w:rPr>
        <w:t xml:space="preserve"> Параграф 4. Управление воздушным движением при возникновении особых случаев в полете</w:t>
      </w:r>
    </w:p>
    <w:bookmarkEnd w:id="266"/>
    <w:bookmarkStart w:name="z273" w:id="267"/>
    <w:p>
      <w:pPr>
        <w:spacing w:after="0"/>
        <w:ind w:left="0"/>
        <w:jc w:val="both"/>
      </w:pPr>
      <w:r>
        <w:rPr>
          <w:rFonts w:ascii="Times New Roman"/>
          <w:b w:val="false"/>
          <w:i w:val="false"/>
          <w:color w:val="000000"/>
          <w:sz w:val="28"/>
        </w:rPr>
        <w:t>
      100. Командир экипажа по команде руководителя полетами или самостоятельно принимает решение на покидание воздушного судна с докладом (при наличии времени) руководителю полетами о своем решении и местонахождении.</w:t>
      </w:r>
    </w:p>
    <w:bookmarkEnd w:id="267"/>
    <w:bookmarkStart w:name="z274" w:id="268"/>
    <w:p>
      <w:pPr>
        <w:spacing w:after="0"/>
        <w:ind w:left="0"/>
        <w:jc w:val="both"/>
      </w:pPr>
      <w:r>
        <w:rPr>
          <w:rFonts w:ascii="Times New Roman"/>
          <w:b w:val="false"/>
          <w:i w:val="false"/>
          <w:color w:val="000000"/>
          <w:sz w:val="28"/>
        </w:rPr>
        <w:t>
      101. Руководитель полетами при получении доклада от экипажа воздушного судна о покидании воздушного судна при выполнении аэродромных полетов действует следующим образом:</w:t>
      </w:r>
    </w:p>
    <w:bookmarkEnd w:id="268"/>
    <w:bookmarkStart w:name="z275" w:id="269"/>
    <w:p>
      <w:pPr>
        <w:spacing w:after="0"/>
        <w:ind w:left="0"/>
        <w:jc w:val="both"/>
      </w:pPr>
      <w:r>
        <w:rPr>
          <w:rFonts w:ascii="Times New Roman"/>
          <w:b w:val="false"/>
          <w:i w:val="false"/>
          <w:color w:val="000000"/>
          <w:sz w:val="28"/>
        </w:rPr>
        <w:t>
      1) при наличии времени напоминает летчику (экипажу) об отключении автопилота, стирании ключевой информации системы государственного опознавания и выключении двигателей;</w:t>
      </w:r>
    </w:p>
    <w:bookmarkEnd w:id="269"/>
    <w:bookmarkStart w:name="z276" w:id="270"/>
    <w:p>
      <w:pPr>
        <w:spacing w:after="0"/>
        <w:ind w:left="0"/>
        <w:jc w:val="both"/>
      </w:pPr>
      <w:r>
        <w:rPr>
          <w:rFonts w:ascii="Times New Roman"/>
          <w:b w:val="false"/>
          <w:i w:val="false"/>
          <w:color w:val="000000"/>
          <w:sz w:val="28"/>
        </w:rPr>
        <w:t>
      2) докладывает старшему летной смены, на вышестоящий командный пункт и в центр управления воздушным движением;</w:t>
      </w:r>
    </w:p>
    <w:bookmarkEnd w:id="270"/>
    <w:bookmarkStart w:name="z277" w:id="271"/>
    <w:p>
      <w:pPr>
        <w:spacing w:after="0"/>
        <w:ind w:left="0"/>
        <w:jc w:val="both"/>
      </w:pPr>
      <w:r>
        <w:rPr>
          <w:rFonts w:ascii="Times New Roman"/>
          <w:b w:val="false"/>
          <w:i w:val="false"/>
          <w:color w:val="000000"/>
          <w:sz w:val="28"/>
        </w:rPr>
        <w:t>
      3) высылает в район покидания воздушного судна поисково-спасательный самолет (вертолет) и наземную поисково-спасательную команду для оказания помощи экипажу.</w:t>
      </w:r>
    </w:p>
    <w:bookmarkEnd w:id="271"/>
    <w:bookmarkStart w:name="z278" w:id="272"/>
    <w:p>
      <w:pPr>
        <w:spacing w:after="0"/>
        <w:ind w:left="0"/>
        <w:jc w:val="both"/>
      </w:pPr>
      <w:r>
        <w:rPr>
          <w:rFonts w:ascii="Times New Roman"/>
          <w:b w:val="false"/>
          <w:i w:val="false"/>
          <w:color w:val="000000"/>
          <w:sz w:val="28"/>
        </w:rPr>
        <w:t>
      102. Лица группы руководства полетами при получении доклада от экипажа воздушного судна о покидании воздушного судна при выполнении аэродромных полетов действуют следующим образом:</w:t>
      </w:r>
    </w:p>
    <w:bookmarkEnd w:id="272"/>
    <w:bookmarkStart w:name="z279" w:id="273"/>
    <w:p>
      <w:pPr>
        <w:spacing w:after="0"/>
        <w:ind w:left="0"/>
        <w:jc w:val="both"/>
      </w:pPr>
      <w:r>
        <w:rPr>
          <w:rFonts w:ascii="Times New Roman"/>
          <w:b w:val="false"/>
          <w:i w:val="false"/>
          <w:color w:val="000000"/>
          <w:sz w:val="28"/>
        </w:rPr>
        <w:t>
      1) отмечают на индикаторах радиолокационных средств место покидания самолета и место вероятного падения;</w:t>
      </w:r>
    </w:p>
    <w:bookmarkEnd w:id="273"/>
    <w:bookmarkStart w:name="z280" w:id="274"/>
    <w:p>
      <w:pPr>
        <w:spacing w:after="0"/>
        <w:ind w:left="0"/>
        <w:jc w:val="both"/>
      </w:pPr>
      <w:r>
        <w:rPr>
          <w:rFonts w:ascii="Times New Roman"/>
          <w:b w:val="false"/>
          <w:i w:val="false"/>
          <w:color w:val="000000"/>
          <w:sz w:val="28"/>
        </w:rPr>
        <w:t>
      2) выводят в этот район поисково-спасательный вертолет (самолет).</w:t>
      </w:r>
    </w:p>
    <w:bookmarkEnd w:id="274"/>
    <w:bookmarkStart w:name="z281" w:id="275"/>
    <w:p>
      <w:pPr>
        <w:spacing w:after="0"/>
        <w:ind w:left="0"/>
        <w:jc w:val="both"/>
      </w:pPr>
      <w:r>
        <w:rPr>
          <w:rFonts w:ascii="Times New Roman"/>
          <w:b w:val="false"/>
          <w:i w:val="false"/>
          <w:color w:val="000000"/>
          <w:sz w:val="28"/>
        </w:rPr>
        <w:t>
      103. Дежурный расчет (дежурная смена) центра управления воздушным движением при получении доклада от экипажа воздушного судна о покидании воздушного судна во время осуществления перелета (перегонки воздушных судов) действует следующим образом:</w:t>
      </w:r>
    </w:p>
    <w:bookmarkEnd w:id="275"/>
    <w:bookmarkStart w:name="z282" w:id="276"/>
    <w:p>
      <w:pPr>
        <w:spacing w:after="0"/>
        <w:ind w:left="0"/>
        <w:jc w:val="both"/>
      </w:pPr>
      <w:r>
        <w:rPr>
          <w:rFonts w:ascii="Times New Roman"/>
          <w:b w:val="false"/>
          <w:i w:val="false"/>
          <w:color w:val="000000"/>
          <w:sz w:val="28"/>
        </w:rPr>
        <w:t>
      1) при наличии времени напоминает летчику (экипажу) об отключении автопилота, стирании ключевой информации системы государственного опознавания и выключении двигателей;</w:t>
      </w:r>
    </w:p>
    <w:bookmarkEnd w:id="276"/>
    <w:bookmarkStart w:name="z283" w:id="277"/>
    <w:p>
      <w:pPr>
        <w:spacing w:after="0"/>
        <w:ind w:left="0"/>
        <w:jc w:val="both"/>
      </w:pPr>
      <w:r>
        <w:rPr>
          <w:rFonts w:ascii="Times New Roman"/>
          <w:b w:val="false"/>
          <w:i w:val="false"/>
          <w:color w:val="000000"/>
          <w:sz w:val="28"/>
        </w:rPr>
        <w:t>
      2) докладывает позывной и место покидания в вышестоящий командный пункт и в главный центр управления воздушным движением.</w:t>
      </w:r>
    </w:p>
    <w:bookmarkEnd w:id="277"/>
    <w:bookmarkStart w:name="z284" w:id="278"/>
    <w:p>
      <w:pPr>
        <w:spacing w:after="0"/>
        <w:ind w:left="0"/>
        <w:jc w:val="both"/>
      </w:pPr>
      <w:r>
        <w:rPr>
          <w:rFonts w:ascii="Times New Roman"/>
          <w:b w:val="false"/>
          <w:i w:val="false"/>
          <w:color w:val="000000"/>
          <w:sz w:val="28"/>
        </w:rPr>
        <w:t>
      104. Дежурный расчет (смена) вышестоящего командного пункта при получении доклада от экипажа о покидании воздушного судна при выполнении аэродромных полетов действует следующим образом:</w:t>
      </w:r>
    </w:p>
    <w:bookmarkEnd w:id="278"/>
    <w:bookmarkStart w:name="z285" w:id="279"/>
    <w:p>
      <w:pPr>
        <w:spacing w:after="0"/>
        <w:ind w:left="0"/>
        <w:jc w:val="both"/>
      </w:pPr>
      <w:r>
        <w:rPr>
          <w:rFonts w:ascii="Times New Roman"/>
          <w:b w:val="false"/>
          <w:i w:val="false"/>
          <w:color w:val="000000"/>
          <w:sz w:val="28"/>
        </w:rPr>
        <w:t>
      1) определяет поисково-спасательные силы и средства;</w:t>
      </w:r>
    </w:p>
    <w:bookmarkEnd w:id="279"/>
    <w:bookmarkStart w:name="z286" w:id="280"/>
    <w:p>
      <w:pPr>
        <w:spacing w:after="0"/>
        <w:ind w:left="0"/>
        <w:jc w:val="both"/>
      </w:pPr>
      <w:r>
        <w:rPr>
          <w:rFonts w:ascii="Times New Roman"/>
          <w:b w:val="false"/>
          <w:i w:val="false"/>
          <w:color w:val="000000"/>
          <w:sz w:val="28"/>
        </w:rPr>
        <w:t>
      2) передает сообщение дежурным службам центрального и территориального уполномоченных органов в сфере гражданской защиты;</w:t>
      </w:r>
    </w:p>
    <w:bookmarkEnd w:id="280"/>
    <w:bookmarkStart w:name="z287" w:id="281"/>
    <w:p>
      <w:pPr>
        <w:spacing w:after="0"/>
        <w:ind w:left="0"/>
        <w:jc w:val="both"/>
      </w:pPr>
      <w:r>
        <w:rPr>
          <w:rFonts w:ascii="Times New Roman"/>
          <w:b w:val="false"/>
          <w:i w:val="false"/>
          <w:color w:val="000000"/>
          <w:sz w:val="28"/>
        </w:rPr>
        <w:t xml:space="preserve">
      3) действует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 организации поисково-спасательного обеспечения полетов на территории Республики Казахстан, утвержденными постановлением Правительства Республики Казахстан от 4 ноября 2011 года № 1296 (далее - Правилами по организации поисково-спасательного обеспечения полетов).</w:t>
      </w:r>
    </w:p>
    <w:bookmarkEnd w:id="281"/>
    <w:bookmarkStart w:name="z288" w:id="282"/>
    <w:p>
      <w:pPr>
        <w:spacing w:after="0"/>
        <w:ind w:left="0"/>
        <w:jc w:val="both"/>
      </w:pPr>
      <w:r>
        <w:rPr>
          <w:rFonts w:ascii="Times New Roman"/>
          <w:b w:val="false"/>
          <w:i w:val="false"/>
          <w:color w:val="000000"/>
          <w:sz w:val="28"/>
        </w:rPr>
        <w:t>
      105. Дежурная смена центра управления воздушным движением при получении доклада от экипажа о покидании воздушного судна при выполнении аэродромных полетов действует следующим образом:</w:t>
      </w:r>
    </w:p>
    <w:bookmarkEnd w:id="282"/>
    <w:bookmarkStart w:name="z289" w:id="283"/>
    <w:p>
      <w:pPr>
        <w:spacing w:after="0"/>
        <w:ind w:left="0"/>
        <w:jc w:val="both"/>
      </w:pPr>
      <w:r>
        <w:rPr>
          <w:rFonts w:ascii="Times New Roman"/>
          <w:b w:val="false"/>
          <w:i w:val="false"/>
          <w:color w:val="000000"/>
          <w:sz w:val="28"/>
        </w:rPr>
        <w:t>
      1) наносит на планшет общей воздушной обстановки место покидания воздушного судна;</w:t>
      </w:r>
    </w:p>
    <w:bookmarkEnd w:id="283"/>
    <w:bookmarkStart w:name="z290" w:id="284"/>
    <w:p>
      <w:pPr>
        <w:spacing w:after="0"/>
        <w:ind w:left="0"/>
        <w:jc w:val="both"/>
      </w:pPr>
      <w:r>
        <w:rPr>
          <w:rFonts w:ascii="Times New Roman"/>
          <w:b w:val="false"/>
          <w:i w:val="false"/>
          <w:color w:val="000000"/>
          <w:sz w:val="28"/>
        </w:rPr>
        <w:t>
      2) осуществляет взаимодействие с гражданским органом обслуживания воздушного движения по привлечению гражданских воздушных судов для прослушивания сигналов аварийного маяка (передачи сообщений летчика) на аварийной частоте;</w:t>
      </w:r>
    </w:p>
    <w:bookmarkEnd w:id="284"/>
    <w:bookmarkStart w:name="z291" w:id="285"/>
    <w:p>
      <w:pPr>
        <w:spacing w:after="0"/>
        <w:ind w:left="0"/>
        <w:jc w:val="both"/>
      </w:pPr>
      <w:r>
        <w:rPr>
          <w:rFonts w:ascii="Times New Roman"/>
          <w:b w:val="false"/>
          <w:i w:val="false"/>
          <w:color w:val="000000"/>
          <w:sz w:val="28"/>
        </w:rPr>
        <w:t>
      3) анализирует воздушную обстановку в районе ответственности;</w:t>
      </w:r>
    </w:p>
    <w:bookmarkEnd w:id="285"/>
    <w:bookmarkStart w:name="z292" w:id="286"/>
    <w:p>
      <w:pPr>
        <w:spacing w:after="0"/>
        <w:ind w:left="0"/>
        <w:jc w:val="both"/>
      </w:pPr>
      <w:r>
        <w:rPr>
          <w:rFonts w:ascii="Times New Roman"/>
          <w:b w:val="false"/>
          <w:i w:val="false"/>
          <w:color w:val="000000"/>
          <w:sz w:val="28"/>
        </w:rPr>
        <w:t>
      4) разрабатывает и устанавливает кратковременные ограничения использования воздушного пространства для обеспечения безопасности полета по маршруту и в районе поиска при направлении дежурных поисково-спасательных воздушных судов в район покидания воздушного судна.</w:t>
      </w:r>
    </w:p>
    <w:bookmarkEnd w:id="286"/>
    <w:bookmarkStart w:name="z293" w:id="287"/>
    <w:p>
      <w:pPr>
        <w:spacing w:after="0"/>
        <w:ind w:left="0"/>
        <w:jc w:val="both"/>
      </w:pPr>
      <w:r>
        <w:rPr>
          <w:rFonts w:ascii="Times New Roman"/>
          <w:b w:val="false"/>
          <w:i w:val="false"/>
          <w:color w:val="000000"/>
          <w:sz w:val="28"/>
        </w:rPr>
        <w:t>
      106. Вынужденная посадка воздушного судна вне основного или запасного аэродрома производится в следующих случаях:</w:t>
      </w:r>
    </w:p>
    <w:bookmarkEnd w:id="287"/>
    <w:bookmarkStart w:name="z294" w:id="288"/>
    <w:p>
      <w:pPr>
        <w:spacing w:after="0"/>
        <w:ind w:left="0"/>
        <w:jc w:val="both"/>
      </w:pPr>
      <w:r>
        <w:rPr>
          <w:rFonts w:ascii="Times New Roman"/>
          <w:b w:val="false"/>
          <w:i w:val="false"/>
          <w:color w:val="000000"/>
          <w:sz w:val="28"/>
        </w:rPr>
        <w:t>
      1) отказа авиационной техники;</w:t>
      </w:r>
    </w:p>
    <w:bookmarkEnd w:id="288"/>
    <w:bookmarkStart w:name="z295" w:id="289"/>
    <w:p>
      <w:pPr>
        <w:spacing w:after="0"/>
        <w:ind w:left="0"/>
        <w:jc w:val="both"/>
      </w:pPr>
      <w:r>
        <w:rPr>
          <w:rFonts w:ascii="Times New Roman"/>
          <w:b w:val="false"/>
          <w:i w:val="false"/>
          <w:color w:val="000000"/>
          <w:sz w:val="28"/>
        </w:rPr>
        <w:t>
      2) встречи с опасными явлениями погоды;</w:t>
      </w:r>
    </w:p>
    <w:bookmarkEnd w:id="289"/>
    <w:bookmarkStart w:name="z296" w:id="290"/>
    <w:p>
      <w:pPr>
        <w:spacing w:after="0"/>
        <w:ind w:left="0"/>
        <w:jc w:val="both"/>
      </w:pPr>
      <w:r>
        <w:rPr>
          <w:rFonts w:ascii="Times New Roman"/>
          <w:b w:val="false"/>
          <w:i w:val="false"/>
          <w:color w:val="000000"/>
          <w:sz w:val="28"/>
        </w:rPr>
        <w:t>
      3) потери ориентировки;</w:t>
      </w:r>
    </w:p>
    <w:bookmarkEnd w:id="290"/>
    <w:bookmarkStart w:name="z297" w:id="291"/>
    <w:p>
      <w:pPr>
        <w:spacing w:after="0"/>
        <w:ind w:left="0"/>
        <w:jc w:val="both"/>
      </w:pPr>
      <w:r>
        <w:rPr>
          <w:rFonts w:ascii="Times New Roman"/>
          <w:b w:val="false"/>
          <w:i w:val="false"/>
          <w:color w:val="000000"/>
          <w:sz w:val="28"/>
        </w:rPr>
        <w:t>
      4) недостатка топлива;</w:t>
      </w:r>
    </w:p>
    <w:bookmarkEnd w:id="291"/>
    <w:bookmarkStart w:name="z298" w:id="292"/>
    <w:p>
      <w:pPr>
        <w:spacing w:after="0"/>
        <w:ind w:left="0"/>
        <w:jc w:val="both"/>
      </w:pPr>
      <w:r>
        <w:rPr>
          <w:rFonts w:ascii="Times New Roman"/>
          <w:b w:val="false"/>
          <w:i w:val="false"/>
          <w:color w:val="000000"/>
          <w:sz w:val="28"/>
        </w:rPr>
        <w:t>
      5) ухудшения здоровья (ранения) членов экипажа или пассажиров, когда невозможно продолжение полета;</w:t>
      </w:r>
    </w:p>
    <w:bookmarkEnd w:id="292"/>
    <w:bookmarkStart w:name="z299" w:id="293"/>
    <w:p>
      <w:pPr>
        <w:spacing w:after="0"/>
        <w:ind w:left="0"/>
        <w:jc w:val="both"/>
      </w:pPr>
      <w:r>
        <w:rPr>
          <w:rFonts w:ascii="Times New Roman"/>
          <w:b w:val="false"/>
          <w:i w:val="false"/>
          <w:color w:val="000000"/>
          <w:sz w:val="28"/>
        </w:rPr>
        <w:t>
      6) угрозы безопасности экипажа и пассажиров.</w:t>
      </w:r>
    </w:p>
    <w:bookmarkEnd w:id="293"/>
    <w:bookmarkStart w:name="z300" w:id="294"/>
    <w:p>
      <w:pPr>
        <w:spacing w:after="0"/>
        <w:ind w:left="0"/>
        <w:jc w:val="both"/>
      </w:pPr>
      <w:r>
        <w:rPr>
          <w:rFonts w:ascii="Times New Roman"/>
          <w:b w:val="false"/>
          <w:i w:val="false"/>
          <w:color w:val="000000"/>
          <w:sz w:val="28"/>
        </w:rPr>
        <w:t>
      Командир экипажа самостоятельно принимает решение на вынужденную посадку с докладом об этом руководителю полетами в случае, если покинуть воздушное судно не представляется возможным или на борту самолета находятся пассажиры (личный состав десанта) без индивидуальных средств спасения.</w:t>
      </w:r>
    </w:p>
    <w:bookmarkEnd w:id="294"/>
    <w:bookmarkStart w:name="z301" w:id="295"/>
    <w:p>
      <w:pPr>
        <w:spacing w:after="0"/>
        <w:ind w:left="0"/>
        <w:jc w:val="both"/>
      </w:pPr>
      <w:r>
        <w:rPr>
          <w:rFonts w:ascii="Times New Roman"/>
          <w:b w:val="false"/>
          <w:i w:val="false"/>
          <w:color w:val="000000"/>
          <w:sz w:val="28"/>
        </w:rPr>
        <w:t>
      107. Руководитель полетами получив доклад о решении на выполнение вынужденной посадки вне аэродрома действует следующим образом:</w:t>
      </w:r>
    </w:p>
    <w:bookmarkEnd w:id="295"/>
    <w:bookmarkStart w:name="z302" w:id="296"/>
    <w:p>
      <w:pPr>
        <w:spacing w:after="0"/>
        <w:ind w:left="0"/>
        <w:jc w:val="both"/>
      </w:pPr>
      <w:r>
        <w:rPr>
          <w:rFonts w:ascii="Times New Roman"/>
          <w:b w:val="false"/>
          <w:i w:val="false"/>
          <w:color w:val="000000"/>
          <w:sz w:val="28"/>
        </w:rPr>
        <w:t>
      1) напоминает экипажу о включении сигнала "Бедствие";</w:t>
      </w:r>
    </w:p>
    <w:bookmarkEnd w:id="296"/>
    <w:bookmarkStart w:name="z303" w:id="297"/>
    <w:p>
      <w:pPr>
        <w:spacing w:after="0"/>
        <w:ind w:left="0"/>
        <w:jc w:val="both"/>
      </w:pPr>
      <w:r>
        <w:rPr>
          <w:rFonts w:ascii="Times New Roman"/>
          <w:b w:val="false"/>
          <w:i w:val="false"/>
          <w:color w:val="000000"/>
          <w:sz w:val="28"/>
        </w:rPr>
        <w:t>
      2) докладывает старшему летной смены, на вышестоящий командный пункт и в центр управления воздушным движением;</w:t>
      </w:r>
    </w:p>
    <w:bookmarkEnd w:id="297"/>
    <w:bookmarkStart w:name="z304" w:id="298"/>
    <w:p>
      <w:pPr>
        <w:spacing w:after="0"/>
        <w:ind w:left="0"/>
        <w:jc w:val="both"/>
      </w:pPr>
      <w:r>
        <w:rPr>
          <w:rFonts w:ascii="Times New Roman"/>
          <w:b w:val="false"/>
          <w:i w:val="false"/>
          <w:color w:val="000000"/>
          <w:sz w:val="28"/>
        </w:rPr>
        <w:t>
      3) нацеливает группу руководства полетами и расчет командного пункта на контроль за воздушным судном, идущим на вынужденную посадку;</w:t>
      </w:r>
    </w:p>
    <w:bookmarkEnd w:id="298"/>
    <w:bookmarkStart w:name="z305" w:id="299"/>
    <w:p>
      <w:pPr>
        <w:spacing w:after="0"/>
        <w:ind w:left="0"/>
        <w:jc w:val="both"/>
      </w:pPr>
      <w:r>
        <w:rPr>
          <w:rFonts w:ascii="Times New Roman"/>
          <w:b w:val="false"/>
          <w:i w:val="false"/>
          <w:color w:val="000000"/>
          <w:sz w:val="28"/>
        </w:rPr>
        <w:t>
      4) прекращает дальнейший выпуск воздушных судов в воздух;</w:t>
      </w:r>
    </w:p>
    <w:bookmarkEnd w:id="299"/>
    <w:bookmarkStart w:name="z306" w:id="300"/>
    <w:p>
      <w:pPr>
        <w:spacing w:after="0"/>
        <w:ind w:left="0"/>
        <w:jc w:val="both"/>
      </w:pPr>
      <w:r>
        <w:rPr>
          <w:rFonts w:ascii="Times New Roman"/>
          <w:b w:val="false"/>
          <w:i w:val="false"/>
          <w:color w:val="000000"/>
          <w:sz w:val="28"/>
        </w:rPr>
        <w:t>
      5) ограничивает до минимума радиообмен между экипажами, находящимися в воздухе;</w:t>
      </w:r>
    </w:p>
    <w:bookmarkEnd w:id="300"/>
    <w:bookmarkStart w:name="z307" w:id="301"/>
    <w:p>
      <w:pPr>
        <w:spacing w:after="0"/>
        <w:ind w:left="0"/>
        <w:jc w:val="both"/>
      </w:pPr>
      <w:r>
        <w:rPr>
          <w:rFonts w:ascii="Times New Roman"/>
          <w:b w:val="false"/>
          <w:i w:val="false"/>
          <w:color w:val="000000"/>
          <w:sz w:val="28"/>
        </w:rPr>
        <w:t>
      6) приводит в готовность поисково-спасательные силы и средства;</w:t>
      </w:r>
    </w:p>
    <w:bookmarkEnd w:id="301"/>
    <w:bookmarkStart w:name="z308" w:id="302"/>
    <w:p>
      <w:pPr>
        <w:spacing w:after="0"/>
        <w:ind w:left="0"/>
        <w:jc w:val="both"/>
      </w:pPr>
      <w:r>
        <w:rPr>
          <w:rFonts w:ascii="Times New Roman"/>
          <w:b w:val="false"/>
          <w:i w:val="false"/>
          <w:color w:val="000000"/>
          <w:sz w:val="28"/>
        </w:rPr>
        <w:t>
      7) организует поиск воздушного судна, совершившего вынужденную посадку.</w:t>
      </w:r>
    </w:p>
    <w:bookmarkEnd w:id="302"/>
    <w:bookmarkStart w:name="z309" w:id="303"/>
    <w:p>
      <w:pPr>
        <w:spacing w:after="0"/>
        <w:ind w:left="0"/>
        <w:jc w:val="both"/>
      </w:pPr>
      <w:r>
        <w:rPr>
          <w:rFonts w:ascii="Times New Roman"/>
          <w:b w:val="false"/>
          <w:i w:val="false"/>
          <w:color w:val="000000"/>
          <w:sz w:val="28"/>
        </w:rPr>
        <w:t>
      108. Центр управления воздушным движением при осуществлении вынужденной посадки воздушного судна вне аэродрома, находившегося под управлением (при перелете, перегонке, выполнении специального задания) другого центра управления воздушным движением действует следующим образом:</w:t>
      </w:r>
    </w:p>
    <w:bookmarkEnd w:id="303"/>
    <w:bookmarkStart w:name="z310" w:id="304"/>
    <w:p>
      <w:pPr>
        <w:spacing w:after="0"/>
        <w:ind w:left="0"/>
        <w:jc w:val="both"/>
      </w:pPr>
      <w:r>
        <w:rPr>
          <w:rFonts w:ascii="Times New Roman"/>
          <w:b w:val="false"/>
          <w:i w:val="false"/>
          <w:color w:val="000000"/>
          <w:sz w:val="28"/>
        </w:rPr>
        <w:t>
      1) напоминает экипажу о включении сигнала "Бедствие";</w:t>
      </w:r>
    </w:p>
    <w:bookmarkEnd w:id="304"/>
    <w:bookmarkStart w:name="z311" w:id="305"/>
    <w:p>
      <w:pPr>
        <w:spacing w:after="0"/>
        <w:ind w:left="0"/>
        <w:jc w:val="both"/>
      </w:pPr>
      <w:r>
        <w:rPr>
          <w:rFonts w:ascii="Times New Roman"/>
          <w:b w:val="false"/>
          <w:i w:val="false"/>
          <w:color w:val="000000"/>
          <w:sz w:val="28"/>
        </w:rPr>
        <w:t>
      2) осуществляет контроль за полетом воздушного судна, используя все имеющиеся средства, для определения места посадки;</w:t>
      </w:r>
    </w:p>
    <w:bookmarkEnd w:id="305"/>
    <w:bookmarkStart w:name="z312" w:id="306"/>
    <w:p>
      <w:pPr>
        <w:spacing w:after="0"/>
        <w:ind w:left="0"/>
        <w:jc w:val="both"/>
      </w:pPr>
      <w:r>
        <w:rPr>
          <w:rFonts w:ascii="Times New Roman"/>
          <w:b w:val="false"/>
          <w:i w:val="false"/>
          <w:color w:val="000000"/>
          <w:sz w:val="28"/>
        </w:rPr>
        <w:t>
      3) докладывает на вышестоящий командный пункт и в центр управления воздушным движением фактическое (расчетное) место и время посадки.</w:t>
      </w:r>
    </w:p>
    <w:bookmarkEnd w:id="306"/>
    <w:bookmarkStart w:name="z313" w:id="307"/>
    <w:p>
      <w:pPr>
        <w:spacing w:after="0"/>
        <w:ind w:left="0"/>
        <w:jc w:val="both"/>
      </w:pPr>
      <w:r>
        <w:rPr>
          <w:rFonts w:ascii="Times New Roman"/>
          <w:b w:val="false"/>
          <w:i w:val="false"/>
          <w:color w:val="000000"/>
          <w:sz w:val="28"/>
        </w:rPr>
        <w:t>
      109. Вышестоящий командный пункт при осуществлении вынужденной посадки воздушного судна вне аэродрома действует следующим образом:</w:t>
      </w:r>
    </w:p>
    <w:bookmarkEnd w:id="307"/>
    <w:bookmarkStart w:name="z314" w:id="308"/>
    <w:p>
      <w:pPr>
        <w:spacing w:after="0"/>
        <w:ind w:left="0"/>
        <w:jc w:val="both"/>
      </w:pPr>
      <w:r>
        <w:rPr>
          <w:rFonts w:ascii="Times New Roman"/>
          <w:b w:val="false"/>
          <w:i w:val="false"/>
          <w:color w:val="000000"/>
          <w:sz w:val="28"/>
        </w:rPr>
        <w:t>
      1) передает сообщение дежурным службам центрального и территориального уполномоченных органов в сфере гражданской защиты;</w:t>
      </w:r>
    </w:p>
    <w:bookmarkEnd w:id="308"/>
    <w:bookmarkStart w:name="z315" w:id="309"/>
    <w:p>
      <w:pPr>
        <w:spacing w:after="0"/>
        <w:ind w:left="0"/>
        <w:jc w:val="both"/>
      </w:pPr>
      <w:r>
        <w:rPr>
          <w:rFonts w:ascii="Times New Roman"/>
          <w:b w:val="false"/>
          <w:i w:val="false"/>
          <w:color w:val="000000"/>
          <w:sz w:val="28"/>
        </w:rPr>
        <w:t>
      2) действует в соответствии с Правилами по организации поисково-спасательного обеспечения полетов.</w:t>
      </w:r>
    </w:p>
    <w:bookmarkEnd w:id="309"/>
    <w:bookmarkStart w:name="z316" w:id="310"/>
    <w:p>
      <w:pPr>
        <w:spacing w:after="0"/>
        <w:ind w:left="0"/>
        <w:jc w:val="both"/>
      </w:pPr>
      <w:r>
        <w:rPr>
          <w:rFonts w:ascii="Times New Roman"/>
          <w:b w:val="false"/>
          <w:i w:val="false"/>
          <w:color w:val="000000"/>
          <w:sz w:val="28"/>
        </w:rPr>
        <w:t>
      110. Дежурная смена центра управления воздушным движением при осуществлении вынужденной посадки воздушного судна вне аэродрома действует следующим образом:</w:t>
      </w:r>
    </w:p>
    <w:bookmarkEnd w:id="310"/>
    <w:bookmarkStart w:name="z317" w:id="311"/>
    <w:p>
      <w:pPr>
        <w:spacing w:after="0"/>
        <w:ind w:left="0"/>
        <w:jc w:val="both"/>
      </w:pPr>
      <w:r>
        <w:rPr>
          <w:rFonts w:ascii="Times New Roman"/>
          <w:b w:val="false"/>
          <w:i w:val="false"/>
          <w:color w:val="000000"/>
          <w:sz w:val="28"/>
        </w:rPr>
        <w:t>
      1) определяет место вынужденной посадки воздушного судна по информации органа управления воздушным движением (докладу экипажа), методом прокладки маршрута;</w:t>
      </w:r>
    </w:p>
    <w:bookmarkEnd w:id="311"/>
    <w:bookmarkStart w:name="z318" w:id="312"/>
    <w:p>
      <w:pPr>
        <w:spacing w:after="0"/>
        <w:ind w:left="0"/>
        <w:jc w:val="both"/>
      </w:pPr>
      <w:r>
        <w:rPr>
          <w:rFonts w:ascii="Times New Roman"/>
          <w:b w:val="false"/>
          <w:i w:val="false"/>
          <w:color w:val="000000"/>
          <w:sz w:val="28"/>
        </w:rPr>
        <w:t>
      2) осуществляет взаимодействие с гражданским органом обслуживания воздушного движения по привлечению гражданских воздушных судов для восстановления связи с воздушным судном, осуществившим вынужденную посадку вне аэродрома (в том числе на аварийных частотах);</w:t>
      </w:r>
    </w:p>
    <w:bookmarkEnd w:id="312"/>
    <w:bookmarkStart w:name="z319" w:id="313"/>
    <w:p>
      <w:pPr>
        <w:spacing w:after="0"/>
        <w:ind w:left="0"/>
        <w:jc w:val="both"/>
      </w:pPr>
      <w:r>
        <w:rPr>
          <w:rFonts w:ascii="Times New Roman"/>
          <w:b w:val="false"/>
          <w:i w:val="false"/>
          <w:color w:val="000000"/>
          <w:sz w:val="28"/>
        </w:rPr>
        <w:t>
      3) анализирует воздушную обстановку в районе ответственности;</w:t>
      </w:r>
    </w:p>
    <w:bookmarkEnd w:id="313"/>
    <w:bookmarkStart w:name="z320" w:id="314"/>
    <w:p>
      <w:pPr>
        <w:spacing w:after="0"/>
        <w:ind w:left="0"/>
        <w:jc w:val="both"/>
      </w:pPr>
      <w:r>
        <w:rPr>
          <w:rFonts w:ascii="Times New Roman"/>
          <w:b w:val="false"/>
          <w:i w:val="false"/>
          <w:color w:val="000000"/>
          <w:sz w:val="28"/>
        </w:rPr>
        <w:t>
      4) разрабатывает и устанавливает кратковременные ограничения использования воздушного пространства для обеспечения безопасности полета по маршруту и в районе поиска при направлении дежурных поисково-спасательных воздушных судов в район вынужденной посадки воздушного судна.</w:t>
      </w:r>
    </w:p>
    <w:bookmarkEnd w:id="314"/>
    <w:bookmarkStart w:name="z321" w:id="315"/>
    <w:p>
      <w:pPr>
        <w:spacing w:after="0"/>
        <w:ind w:left="0"/>
        <w:jc w:val="both"/>
      </w:pPr>
      <w:r>
        <w:rPr>
          <w:rFonts w:ascii="Times New Roman"/>
          <w:b w:val="false"/>
          <w:i w:val="false"/>
          <w:color w:val="000000"/>
          <w:sz w:val="28"/>
        </w:rPr>
        <w:t>
      111. Руководитель полетами лично или через лиц группы руководства при попадании экипажа в метеорологические условия к полетам, в которых не подготовлен, действует следующим образом:</w:t>
      </w:r>
    </w:p>
    <w:bookmarkEnd w:id="315"/>
    <w:bookmarkStart w:name="z322" w:id="316"/>
    <w:p>
      <w:pPr>
        <w:spacing w:after="0"/>
        <w:ind w:left="0"/>
        <w:jc w:val="both"/>
      </w:pPr>
      <w:r>
        <w:rPr>
          <w:rFonts w:ascii="Times New Roman"/>
          <w:b w:val="false"/>
          <w:i w:val="false"/>
          <w:color w:val="000000"/>
          <w:sz w:val="28"/>
        </w:rPr>
        <w:t>
      1) подает команду экипажу о прекращении выполнения задания;</w:t>
      </w:r>
    </w:p>
    <w:bookmarkEnd w:id="316"/>
    <w:bookmarkStart w:name="z323" w:id="317"/>
    <w:p>
      <w:pPr>
        <w:spacing w:after="0"/>
        <w:ind w:left="0"/>
        <w:jc w:val="both"/>
      </w:pPr>
      <w:r>
        <w:rPr>
          <w:rFonts w:ascii="Times New Roman"/>
          <w:b w:val="false"/>
          <w:i w:val="false"/>
          <w:color w:val="000000"/>
          <w:sz w:val="28"/>
        </w:rPr>
        <w:t>
      2) уточняет остаток топлива;</w:t>
      </w:r>
    </w:p>
    <w:bookmarkEnd w:id="317"/>
    <w:bookmarkStart w:name="z324" w:id="318"/>
    <w:p>
      <w:pPr>
        <w:spacing w:after="0"/>
        <w:ind w:left="0"/>
        <w:jc w:val="both"/>
      </w:pPr>
      <w:r>
        <w:rPr>
          <w:rFonts w:ascii="Times New Roman"/>
          <w:b w:val="false"/>
          <w:i w:val="false"/>
          <w:color w:val="000000"/>
          <w:sz w:val="28"/>
        </w:rPr>
        <w:t>
      3) анализирует воздушную обстановку и метеорологические условия;</w:t>
      </w:r>
    </w:p>
    <w:bookmarkEnd w:id="318"/>
    <w:bookmarkStart w:name="z325" w:id="319"/>
    <w:p>
      <w:pPr>
        <w:spacing w:after="0"/>
        <w:ind w:left="0"/>
        <w:jc w:val="both"/>
      </w:pPr>
      <w:r>
        <w:rPr>
          <w:rFonts w:ascii="Times New Roman"/>
          <w:b w:val="false"/>
          <w:i w:val="false"/>
          <w:color w:val="000000"/>
          <w:sz w:val="28"/>
        </w:rPr>
        <w:t>
      4) выводит экипаж под облака или за облака;</w:t>
      </w:r>
    </w:p>
    <w:bookmarkEnd w:id="319"/>
    <w:bookmarkStart w:name="z326" w:id="320"/>
    <w:p>
      <w:pPr>
        <w:spacing w:after="0"/>
        <w:ind w:left="0"/>
        <w:jc w:val="both"/>
      </w:pPr>
      <w:r>
        <w:rPr>
          <w:rFonts w:ascii="Times New Roman"/>
          <w:b w:val="false"/>
          <w:i w:val="false"/>
          <w:color w:val="000000"/>
          <w:sz w:val="28"/>
        </w:rPr>
        <w:t>
      5) направляет его в район с метеорологическими условиями, соответствующими уровню подготовки экипажа или на запасный аэродром;</w:t>
      </w:r>
    </w:p>
    <w:bookmarkEnd w:id="320"/>
    <w:bookmarkStart w:name="z327" w:id="321"/>
    <w:p>
      <w:pPr>
        <w:spacing w:after="0"/>
        <w:ind w:left="0"/>
        <w:jc w:val="both"/>
      </w:pPr>
      <w:r>
        <w:rPr>
          <w:rFonts w:ascii="Times New Roman"/>
          <w:b w:val="false"/>
          <w:i w:val="false"/>
          <w:color w:val="000000"/>
          <w:sz w:val="28"/>
        </w:rPr>
        <w:t>
      6) непрерывно контролирует полет с помощью средств радиотехнического обеспечения полетов;</w:t>
      </w:r>
    </w:p>
    <w:bookmarkEnd w:id="321"/>
    <w:bookmarkStart w:name="z328" w:id="322"/>
    <w:p>
      <w:pPr>
        <w:spacing w:after="0"/>
        <w:ind w:left="0"/>
        <w:jc w:val="both"/>
      </w:pPr>
      <w:r>
        <w:rPr>
          <w:rFonts w:ascii="Times New Roman"/>
          <w:b w:val="false"/>
          <w:i w:val="false"/>
          <w:color w:val="000000"/>
          <w:sz w:val="28"/>
        </w:rPr>
        <w:t>
      7) выводит экипаж для посадки на свой или запасный аэродром.</w:t>
      </w:r>
    </w:p>
    <w:bookmarkEnd w:id="322"/>
    <w:bookmarkStart w:name="z329" w:id="323"/>
    <w:p>
      <w:pPr>
        <w:spacing w:after="0"/>
        <w:ind w:left="0"/>
        <w:jc w:val="both"/>
      </w:pPr>
      <w:r>
        <w:rPr>
          <w:rFonts w:ascii="Times New Roman"/>
          <w:b w:val="false"/>
          <w:i w:val="false"/>
          <w:color w:val="000000"/>
          <w:sz w:val="28"/>
        </w:rPr>
        <w:t>
      112. Принятые решения руководитель полетами докладывает старшему летной смены и включает в работу все радиосветотехнические средства обеспечения полетов. При полетах днем устанавливает в начале взлетно-посадочной полосы посадочные прожекторы со снятыми рассеивателями, направив лучи под углом 3 градуса навстречу заходящему на посадку самолету.</w:t>
      </w:r>
    </w:p>
    <w:bookmarkEnd w:id="323"/>
    <w:bookmarkStart w:name="z330" w:id="324"/>
    <w:p>
      <w:pPr>
        <w:spacing w:after="0"/>
        <w:ind w:left="0"/>
        <w:jc w:val="both"/>
      </w:pPr>
      <w:r>
        <w:rPr>
          <w:rFonts w:ascii="Times New Roman"/>
          <w:b w:val="false"/>
          <w:i w:val="false"/>
          <w:color w:val="000000"/>
          <w:sz w:val="28"/>
        </w:rPr>
        <w:t>
      113. Руководитель полетами сообщает расчету командного пункта, группе руководства полетами и экипажу метод захода на посадку, обращая при этом внимание на усиление контроля и надежности управления экипажем самолета при выводе его в точку начала разворота на посадочный курс и при снижении на посадочном курсе, особенно после пролета дальнего приводного радиомаркерного пункта. Минимальная высота снижения на посадочном курсе определяется для каждого экипажа в зависимости от его минимума погоды и технического оснащения аэродрома.</w:t>
      </w:r>
    </w:p>
    <w:bookmarkEnd w:id="324"/>
    <w:bookmarkStart w:name="z331" w:id="325"/>
    <w:p>
      <w:pPr>
        <w:spacing w:after="0"/>
        <w:ind w:left="0"/>
        <w:jc w:val="both"/>
      </w:pPr>
      <w:r>
        <w:rPr>
          <w:rFonts w:ascii="Times New Roman"/>
          <w:b w:val="false"/>
          <w:i w:val="false"/>
          <w:color w:val="000000"/>
          <w:sz w:val="28"/>
        </w:rPr>
        <w:t>
      114. Руководитель полетами при не выходе экипажа под облака после снижения до указанной ему минимальной высоты действует следующим образом:</w:t>
      </w:r>
    </w:p>
    <w:bookmarkEnd w:id="325"/>
    <w:bookmarkStart w:name="z332" w:id="326"/>
    <w:p>
      <w:pPr>
        <w:spacing w:after="0"/>
        <w:ind w:left="0"/>
        <w:jc w:val="both"/>
      </w:pPr>
      <w:r>
        <w:rPr>
          <w:rFonts w:ascii="Times New Roman"/>
          <w:b w:val="false"/>
          <w:i w:val="false"/>
          <w:color w:val="000000"/>
          <w:sz w:val="28"/>
        </w:rPr>
        <w:t>
      1) дает команду об уходе на второй круг;</w:t>
      </w:r>
    </w:p>
    <w:bookmarkEnd w:id="326"/>
    <w:bookmarkStart w:name="z333" w:id="327"/>
    <w:p>
      <w:pPr>
        <w:spacing w:after="0"/>
        <w:ind w:left="0"/>
        <w:jc w:val="both"/>
      </w:pPr>
      <w:r>
        <w:rPr>
          <w:rFonts w:ascii="Times New Roman"/>
          <w:b w:val="false"/>
          <w:i w:val="false"/>
          <w:color w:val="000000"/>
          <w:sz w:val="28"/>
        </w:rPr>
        <w:t>
      2) указывает способ повторного захода на посадку.</w:t>
      </w:r>
    </w:p>
    <w:bookmarkEnd w:id="327"/>
    <w:bookmarkStart w:name="z334" w:id="328"/>
    <w:p>
      <w:pPr>
        <w:spacing w:after="0"/>
        <w:ind w:left="0"/>
        <w:jc w:val="both"/>
      </w:pPr>
      <w:r>
        <w:rPr>
          <w:rFonts w:ascii="Times New Roman"/>
          <w:b w:val="false"/>
          <w:i w:val="false"/>
          <w:color w:val="000000"/>
          <w:sz w:val="28"/>
        </w:rPr>
        <w:t>
      115. Руководитель полетами при невозможности обеспечения безопасной посадки на аэродром (запасный аэродром) или на пригодные для посадки площадки, не допуская полной выработки топлива, подает команду на следование в район покидания самолета, указав курс следования, высоту и скорость полета.</w:t>
      </w:r>
    </w:p>
    <w:bookmarkEnd w:id="328"/>
    <w:bookmarkStart w:name="z335" w:id="329"/>
    <w:p>
      <w:pPr>
        <w:spacing w:after="0"/>
        <w:ind w:left="0"/>
        <w:jc w:val="both"/>
      </w:pPr>
      <w:r>
        <w:rPr>
          <w:rFonts w:ascii="Times New Roman"/>
          <w:b w:val="false"/>
          <w:i w:val="false"/>
          <w:color w:val="000000"/>
          <w:sz w:val="28"/>
        </w:rPr>
        <w:t>
      С помощью радиолокационных средств группы руководства полетами отмечает место покидания самолета и направляет для оказания помощи поисково-спасательное воздушное судно и наземную поисково-спасательную команду.</w:t>
      </w:r>
    </w:p>
    <w:bookmarkEnd w:id="329"/>
    <w:bookmarkStart w:name="z336" w:id="330"/>
    <w:p>
      <w:pPr>
        <w:spacing w:after="0"/>
        <w:ind w:left="0"/>
        <w:jc w:val="both"/>
      </w:pPr>
      <w:r>
        <w:rPr>
          <w:rFonts w:ascii="Times New Roman"/>
          <w:b w:val="false"/>
          <w:i w:val="false"/>
          <w:color w:val="000000"/>
          <w:sz w:val="28"/>
        </w:rPr>
        <w:t>
      116. Руководитель полетов при кратковременном ухудшении погоды, если позволяет остаток топлива и обстановка, направляет воздушные суда (группы) в зону ожидания (эшелонирует).</w:t>
      </w:r>
    </w:p>
    <w:bookmarkEnd w:id="330"/>
    <w:bookmarkStart w:name="z337" w:id="331"/>
    <w:p>
      <w:pPr>
        <w:spacing w:after="0"/>
        <w:ind w:left="0"/>
        <w:jc w:val="both"/>
      </w:pPr>
      <w:r>
        <w:rPr>
          <w:rFonts w:ascii="Times New Roman"/>
          <w:b w:val="false"/>
          <w:i w:val="false"/>
          <w:color w:val="000000"/>
          <w:sz w:val="28"/>
        </w:rPr>
        <w:t>
      117. Руководитель полетами при потере экипажем воздушного судна ориентировки в районе аэродрома (факт потери ориентировки установлен лицами группы руководства полетами по докладу экипажа или по другим данным) действует следующим образом:</w:t>
      </w:r>
    </w:p>
    <w:bookmarkEnd w:id="331"/>
    <w:bookmarkStart w:name="z338" w:id="332"/>
    <w:p>
      <w:pPr>
        <w:spacing w:after="0"/>
        <w:ind w:left="0"/>
        <w:jc w:val="both"/>
      </w:pPr>
      <w:r>
        <w:rPr>
          <w:rFonts w:ascii="Times New Roman"/>
          <w:b w:val="false"/>
          <w:i w:val="false"/>
          <w:color w:val="000000"/>
          <w:sz w:val="28"/>
        </w:rPr>
        <w:t>
      1) подает команду на включение сигнала "Бедствие" и передачу сигнала о потере ориентировки "Полюс" или "Терплю бедствие" ("SOS") на частоте радиосвязи с наземной радиостанцией;</w:t>
      </w:r>
    </w:p>
    <w:bookmarkEnd w:id="332"/>
    <w:bookmarkStart w:name="z339" w:id="333"/>
    <w:p>
      <w:pPr>
        <w:spacing w:after="0"/>
        <w:ind w:left="0"/>
        <w:jc w:val="both"/>
      </w:pPr>
      <w:r>
        <w:rPr>
          <w:rFonts w:ascii="Times New Roman"/>
          <w:b w:val="false"/>
          <w:i w:val="false"/>
          <w:color w:val="000000"/>
          <w:sz w:val="28"/>
        </w:rPr>
        <w:t>
      2) уточняет высоту полета и остаток топлива;</w:t>
      </w:r>
    </w:p>
    <w:bookmarkEnd w:id="333"/>
    <w:bookmarkStart w:name="z340" w:id="334"/>
    <w:p>
      <w:pPr>
        <w:spacing w:after="0"/>
        <w:ind w:left="0"/>
        <w:jc w:val="both"/>
      </w:pPr>
      <w:r>
        <w:rPr>
          <w:rFonts w:ascii="Times New Roman"/>
          <w:b w:val="false"/>
          <w:i w:val="false"/>
          <w:color w:val="000000"/>
          <w:sz w:val="28"/>
        </w:rPr>
        <w:t>
      3) нацеливает расчет командного пункта и группу руководства полетами на усиление контроля за этим воздушным судном;</w:t>
      </w:r>
    </w:p>
    <w:bookmarkEnd w:id="334"/>
    <w:bookmarkStart w:name="z341" w:id="335"/>
    <w:p>
      <w:pPr>
        <w:spacing w:after="0"/>
        <w:ind w:left="0"/>
        <w:jc w:val="both"/>
      </w:pPr>
      <w:r>
        <w:rPr>
          <w:rFonts w:ascii="Times New Roman"/>
          <w:b w:val="false"/>
          <w:i w:val="false"/>
          <w:color w:val="000000"/>
          <w:sz w:val="28"/>
        </w:rPr>
        <w:t>
      4) прекращает выпуск воздушных судов до окончания полета экипажа, потерявшего ориентировку.</w:t>
      </w:r>
    </w:p>
    <w:bookmarkEnd w:id="335"/>
    <w:bookmarkStart w:name="z342" w:id="336"/>
    <w:p>
      <w:pPr>
        <w:spacing w:after="0"/>
        <w:ind w:left="0"/>
        <w:jc w:val="both"/>
      </w:pPr>
      <w:r>
        <w:rPr>
          <w:rFonts w:ascii="Times New Roman"/>
          <w:b w:val="false"/>
          <w:i w:val="false"/>
          <w:color w:val="000000"/>
          <w:sz w:val="28"/>
        </w:rPr>
        <w:t>
      Руководитель полетами при необходимости дает команду экипажу стать в круг, установить режим максимальной продолжительности полета, занять высоту, обеспечивающую безопасность полета, наилучший обзор местности и условия для обнаружения самолета наземными радиолокационными станциями.</w:t>
      </w:r>
    </w:p>
    <w:bookmarkEnd w:id="336"/>
    <w:bookmarkStart w:name="z343" w:id="337"/>
    <w:p>
      <w:pPr>
        <w:spacing w:after="0"/>
        <w:ind w:left="0"/>
        <w:jc w:val="both"/>
      </w:pPr>
      <w:r>
        <w:rPr>
          <w:rFonts w:ascii="Times New Roman"/>
          <w:b w:val="false"/>
          <w:i w:val="false"/>
          <w:color w:val="000000"/>
          <w:sz w:val="28"/>
        </w:rPr>
        <w:t>
      118. Руководитель полетов при потере ориентировки вблизи государственной границы, выдает курс и время полета в сторону территории Республики Казахстан.</w:t>
      </w:r>
    </w:p>
    <w:bookmarkEnd w:id="337"/>
    <w:bookmarkStart w:name="z344" w:id="338"/>
    <w:p>
      <w:pPr>
        <w:spacing w:after="0"/>
        <w:ind w:left="0"/>
        <w:jc w:val="both"/>
      </w:pPr>
      <w:r>
        <w:rPr>
          <w:rFonts w:ascii="Times New Roman"/>
          <w:b w:val="false"/>
          <w:i w:val="false"/>
          <w:color w:val="000000"/>
          <w:sz w:val="28"/>
        </w:rPr>
        <w:t>
      119. Руководитель полетами (орган управления воздушным движением) сообщает экипажу безопасную высоту полета при потере ориентировки вблизи горного района.</w:t>
      </w:r>
    </w:p>
    <w:bookmarkEnd w:id="338"/>
    <w:bookmarkStart w:name="z345" w:id="339"/>
    <w:p>
      <w:pPr>
        <w:spacing w:after="0"/>
        <w:ind w:left="0"/>
        <w:jc w:val="both"/>
      </w:pPr>
      <w:r>
        <w:rPr>
          <w:rFonts w:ascii="Times New Roman"/>
          <w:b w:val="false"/>
          <w:i w:val="false"/>
          <w:color w:val="000000"/>
          <w:sz w:val="28"/>
        </w:rPr>
        <w:t>
      120. Лица группы руководства полетами для опознавания самолета используют радиопеленгатор, систему активного ответа, сигнал "Бедствие", режим опознавания аппаратуры радиотехнической системы ближней навигации и доклады экипажа о своих действиях.</w:t>
      </w:r>
    </w:p>
    <w:bookmarkEnd w:id="339"/>
    <w:bookmarkStart w:name="z346" w:id="340"/>
    <w:p>
      <w:pPr>
        <w:spacing w:after="0"/>
        <w:ind w:left="0"/>
        <w:jc w:val="both"/>
      </w:pPr>
      <w:r>
        <w:rPr>
          <w:rFonts w:ascii="Times New Roman"/>
          <w:b w:val="false"/>
          <w:i w:val="false"/>
          <w:color w:val="000000"/>
          <w:sz w:val="28"/>
        </w:rPr>
        <w:t>
      121. Руководители полетами (дальней, ближней зоны) при наблюдении отметки от воздушного судна на индикаторе кругового обзора радиолокационной станции и наличии двусторонней радиосвязи, опознают воздушное судно, определяют его координаты, запрашивают остаток топлива и необходимые данные, докладывают руководителю полетами, который принимает решение и ставит задачу лицам группы руководства полетами по управлению экипажем.</w:t>
      </w:r>
    </w:p>
    <w:bookmarkEnd w:id="340"/>
    <w:bookmarkStart w:name="z347" w:id="341"/>
    <w:p>
      <w:pPr>
        <w:spacing w:after="0"/>
        <w:ind w:left="0"/>
        <w:jc w:val="both"/>
      </w:pPr>
      <w:r>
        <w:rPr>
          <w:rFonts w:ascii="Times New Roman"/>
          <w:b w:val="false"/>
          <w:i w:val="false"/>
          <w:color w:val="000000"/>
          <w:sz w:val="28"/>
        </w:rPr>
        <w:t>
      122. Дежурная смена центра управления воздушным движением при отсутствии радиосвязи с воздушным судном (отметка от самолета на индикаторе кругового обзора радиолокационной станции наблюдается) действуют следующим образом:</w:t>
      </w:r>
    </w:p>
    <w:bookmarkEnd w:id="341"/>
    <w:bookmarkStart w:name="z348" w:id="342"/>
    <w:p>
      <w:pPr>
        <w:spacing w:after="0"/>
        <w:ind w:left="0"/>
        <w:jc w:val="both"/>
      </w:pPr>
      <w:r>
        <w:rPr>
          <w:rFonts w:ascii="Times New Roman"/>
          <w:b w:val="false"/>
          <w:i w:val="false"/>
          <w:color w:val="000000"/>
          <w:sz w:val="28"/>
        </w:rPr>
        <w:t>
      1) усиливают наблюдение за воздушным судном, обеспечивая безопасность его полета;</w:t>
      </w:r>
    </w:p>
    <w:bookmarkEnd w:id="342"/>
    <w:bookmarkStart w:name="z349" w:id="343"/>
    <w:p>
      <w:pPr>
        <w:spacing w:after="0"/>
        <w:ind w:left="0"/>
        <w:jc w:val="both"/>
      </w:pPr>
      <w:r>
        <w:rPr>
          <w:rFonts w:ascii="Times New Roman"/>
          <w:b w:val="false"/>
          <w:i w:val="false"/>
          <w:color w:val="000000"/>
          <w:sz w:val="28"/>
        </w:rPr>
        <w:t>
      2) подают установленные команды для вывода его на аэродром;</w:t>
      </w:r>
    </w:p>
    <w:bookmarkEnd w:id="343"/>
    <w:bookmarkStart w:name="z350" w:id="344"/>
    <w:p>
      <w:pPr>
        <w:spacing w:after="0"/>
        <w:ind w:left="0"/>
        <w:jc w:val="both"/>
      </w:pPr>
      <w:r>
        <w:rPr>
          <w:rFonts w:ascii="Times New Roman"/>
          <w:b w:val="false"/>
          <w:i w:val="false"/>
          <w:color w:val="000000"/>
          <w:sz w:val="28"/>
        </w:rPr>
        <w:t>
      3) используют самолет-ретранслятор;</w:t>
      </w:r>
    </w:p>
    <w:bookmarkEnd w:id="344"/>
    <w:bookmarkStart w:name="z351" w:id="345"/>
    <w:p>
      <w:pPr>
        <w:spacing w:after="0"/>
        <w:ind w:left="0"/>
        <w:jc w:val="both"/>
      </w:pPr>
      <w:r>
        <w:rPr>
          <w:rFonts w:ascii="Times New Roman"/>
          <w:b w:val="false"/>
          <w:i w:val="false"/>
          <w:color w:val="000000"/>
          <w:sz w:val="28"/>
        </w:rPr>
        <w:t>
      4) наводят самолет-лидер (дают целеуказание) для вывода экипажа, потерявшего ориентировку, на аэродром посадки.</w:t>
      </w:r>
    </w:p>
    <w:bookmarkEnd w:id="345"/>
    <w:bookmarkStart w:name="z352" w:id="346"/>
    <w:p>
      <w:pPr>
        <w:spacing w:after="0"/>
        <w:ind w:left="0"/>
        <w:jc w:val="both"/>
      </w:pPr>
      <w:r>
        <w:rPr>
          <w:rFonts w:ascii="Times New Roman"/>
          <w:b w:val="false"/>
          <w:i w:val="false"/>
          <w:color w:val="000000"/>
          <w:sz w:val="28"/>
        </w:rPr>
        <w:t>
      123. Руководитель полетами при отсутствии отметки от воздушного судна на индикаторах радиолокационных станций, но при наличии радиосвязи с экипажем, для определения местонахождения воздушного судна и направления его полета использует автоматический радиопеленгатор. Определив по электронной линии пеленга (в момент передачи экипажем радиосообщения) азимут воздушного судна относительно радиолокационной станции, выдает летчику курс на аэродром (передается "Прибой"). После доклада летчика о развороте на заданный курс путем нескольких последовательных пеленгований убеждается в том, что числовое значение пеленга остается неизменным. В целях исключения ошибки в определении направления полета дает команду летчику на отворот влево на 90 градусов, производит несколько последовательных пеленгований. Если численное значение пеленга возрастает - воздушное судно летит на радиопеленгатор, если уменьшается - от радиопеленгатора. Определив направление полета, выдает курс летчику на аэродром и осуществляет контроль за его полетом.</w:t>
      </w:r>
    </w:p>
    <w:bookmarkEnd w:id="346"/>
    <w:bookmarkStart w:name="z353" w:id="347"/>
    <w:p>
      <w:pPr>
        <w:spacing w:after="0"/>
        <w:ind w:left="0"/>
        <w:jc w:val="both"/>
      </w:pPr>
      <w:r>
        <w:rPr>
          <w:rFonts w:ascii="Times New Roman"/>
          <w:b w:val="false"/>
          <w:i w:val="false"/>
          <w:color w:val="000000"/>
          <w:sz w:val="28"/>
        </w:rPr>
        <w:t>
      124. Руководитель полетами при получении доклада о потере ориентировки через летающие экипажи (воздушное судно не наблюдается на экранах радиолокационных станций и отсутствует с ним непосредственная связь), руководитель полетами или орган управления воздушным движением, в зоне (районе ответственности) которого была потеряна ориентировка действует следующим образом:</w:t>
      </w:r>
    </w:p>
    <w:bookmarkEnd w:id="347"/>
    <w:bookmarkStart w:name="z354" w:id="348"/>
    <w:p>
      <w:pPr>
        <w:spacing w:after="0"/>
        <w:ind w:left="0"/>
        <w:jc w:val="both"/>
      </w:pPr>
      <w:r>
        <w:rPr>
          <w:rFonts w:ascii="Times New Roman"/>
          <w:b w:val="false"/>
          <w:i w:val="false"/>
          <w:color w:val="000000"/>
          <w:sz w:val="28"/>
        </w:rPr>
        <w:t>
      1) немедленно докладывает об этом старшему летной смены, на вышестоящий командный пункт, в центр управления воздушным движением;</w:t>
      </w:r>
    </w:p>
    <w:bookmarkEnd w:id="348"/>
    <w:bookmarkStart w:name="z355" w:id="349"/>
    <w:p>
      <w:pPr>
        <w:spacing w:after="0"/>
        <w:ind w:left="0"/>
        <w:jc w:val="both"/>
      </w:pPr>
      <w:r>
        <w:rPr>
          <w:rFonts w:ascii="Times New Roman"/>
          <w:b w:val="false"/>
          <w:i w:val="false"/>
          <w:color w:val="000000"/>
          <w:sz w:val="28"/>
        </w:rPr>
        <w:t>
      2) сообщает о потере ориентировки на ближайшие аэродромы с целью использования их средств для обнаружения и оказания помощи экипажу, указав при этом позывной экипажа, район вероятного местонахождения и высоту полета.</w:t>
      </w:r>
    </w:p>
    <w:bookmarkEnd w:id="349"/>
    <w:bookmarkStart w:name="z356" w:id="350"/>
    <w:p>
      <w:pPr>
        <w:spacing w:after="0"/>
        <w:ind w:left="0"/>
        <w:jc w:val="both"/>
      </w:pPr>
      <w:r>
        <w:rPr>
          <w:rFonts w:ascii="Times New Roman"/>
          <w:b w:val="false"/>
          <w:i w:val="false"/>
          <w:color w:val="000000"/>
          <w:sz w:val="28"/>
        </w:rPr>
        <w:t>
      125. Дежурная смена центра управления воздушным движением при получении информации о потере воздушным судном ориентировки действует следующим образом:</w:t>
      </w:r>
    </w:p>
    <w:bookmarkEnd w:id="350"/>
    <w:bookmarkStart w:name="z357" w:id="351"/>
    <w:p>
      <w:pPr>
        <w:spacing w:after="0"/>
        <w:ind w:left="0"/>
        <w:jc w:val="both"/>
      </w:pPr>
      <w:r>
        <w:rPr>
          <w:rFonts w:ascii="Times New Roman"/>
          <w:b w:val="false"/>
          <w:i w:val="false"/>
          <w:color w:val="000000"/>
          <w:sz w:val="28"/>
        </w:rPr>
        <w:t>
      1) записывает время получения информации;</w:t>
      </w:r>
    </w:p>
    <w:bookmarkEnd w:id="351"/>
    <w:bookmarkStart w:name="z358" w:id="352"/>
    <w:p>
      <w:pPr>
        <w:spacing w:after="0"/>
        <w:ind w:left="0"/>
        <w:jc w:val="both"/>
      </w:pPr>
      <w:r>
        <w:rPr>
          <w:rFonts w:ascii="Times New Roman"/>
          <w:b w:val="false"/>
          <w:i w:val="false"/>
          <w:color w:val="000000"/>
          <w:sz w:val="28"/>
        </w:rPr>
        <w:t>
      2) запрашивает у органа, под чьим управлением находилось воздушное судно информацию о типе воздушного судна, его позывном, командире воздушного судна и его минимуме, высоте полета, времени вылета, остатке топлива, маршруте полета, крайнем местоположении воздушного судна, частоте управления, возможной причине потери ориентировки и другую необходимую информацию;</w:t>
      </w:r>
    </w:p>
    <w:bookmarkEnd w:id="352"/>
    <w:bookmarkStart w:name="z359" w:id="353"/>
    <w:p>
      <w:pPr>
        <w:spacing w:after="0"/>
        <w:ind w:left="0"/>
        <w:jc w:val="both"/>
      </w:pPr>
      <w:r>
        <w:rPr>
          <w:rFonts w:ascii="Times New Roman"/>
          <w:b w:val="false"/>
          <w:i w:val="false"/>
          <w:color w:val="000000"/>
          <w:sz w:val="28"/>
        </w:rPr>
        <w:t>
      3) приостанавливает деятельность, связанную с использованием воздушного пространства (стрельбы, пуски ракет, взрывные работы), представляющую угрозу безопасности воздушного судна;</w:t>
      </w:r>
    </w:p>
    <w:bookmarkEnd w:id="353"/>
    <w:bookmarkStart w:name="z360" w:id="354"/>
    <w:p>
      <w:pPr>
        <w:spacing w:after="0"/>
        <w:ind w:left="0"/>
        <w:jc w:val="both"/>
      </w:pPr>
      <w:r>
        <w:rPr>
          <w:rFonts w:ascii="Times New Roman"/>
          <w:b w:val="false"/>
          <w:i w:val="false"/>
          <w:color w:val="000000"/>
          <w:sz w:val="28"/>
        </w:rPr>
        <w:t>
      4) доводит информацию о воздушном судне, потерявшем ориентировку, до органов обслуживания воздушного движения для усиления контроля за воздушной обстановкой вторичными и первичными радиолокаторами аэронавигационной организации и с целью определения местоположения воздушного судна;</w:t>
      </w:r>
    </w:p>
    <w:bookmarkEnd w:id="354"/>
    <w:bookmarkStart w:name="z361" w:id="355"/>
    <w:p>
      <w:pPr>
        <w:spacing w:after="0"/>
        <w:ind w:left="0"/>
        <w:jc w:val="both"/>
      </w:pPr>
      <w:r>
        <w:rPr>
          <w:rFonts w:ascii="Times New Roman"/>
          <w:b w:val="false"/>
          <w:i w:val="false"/>
          <w:color w:val="000000"/>
          <w:sz w:val="28"/>
        </w:rPr>
        <w:t>
      5) полученную от органов обслуживания воздушного движения информацию доводит до органа управления воздушным движением, осуществляющего непосредственное управление воздушным судном, потерявшим ориентировку;</w:t>
      </w:r>
    </w:p>
    <w:bookmarkEnd w:id="355"/>
    <w:bookmarkStart w:name="z362" w:id="356"/>
    <w:p>
      <w:pPr>
        <w:spacing w:after="0"/>
        <w:ind w:left="0"/>
        <w:jc w:val="both"/>
      </w:pPr>
      <w:r>
        <w:rPr>
          <w:rFonts w:ascii="Times New Roman"/>
          <w:b w:val="false"/>
          <w:i w:val="false"/>
          <w:color w:val="000000"/>
          <w:sz w:val="28"/>
        </w:rPr>
        <w:t>
      6) для выполнения посадки воздушного судна на ближайшем (запасном) аэродроме разрабатывает и устанавливает кратковременные ограничения.</w:t>
      </w:r>
    </w:p>
    <w:bookmarkEnd w:id="356"/>
    <w:bookmarkStart w:name="z363" w:id="357"/>
    <w:p>
      <w:pPr>
        <w:spacing w:after="0"/>
        <w:ind w:left="0"/>
        <w:jc w:val="both"/>
      </w:pPr>
      <w:r>
        <w:rPr>
          <w:rFonts w:ascii="Times New Roman"/>
          <w:b w:val="false"/>
          <w:i w:val="false"/>
          <w:color w:val="000000"/>
          <w:sz w:val="28"/>
        </w:rPr>
        <w:t>
      126. Лица группы руководства полетами при невозможности выведения воздушного судна на свой или другой аэродром, а выполнение вынужденной посадки вне аэродрома не обеспечивает безопасности, действуют следующим образом:</w:t>
      </w:r>
    </w:p>
    <w:bookmarkEnd w:id="357"/>
    <w:bookmarkStart w:name="z364" w:id="358"/>
    <w:p>
      <w:pPr>
        <w:spacing w:after="0"/>
        <w:ind w:left="0"/>
        <w:jc w:val="both"/>
      </w:pPr>
      <w:r>
        <w:rPr>
          <w:rFonts w:ascii="Times New Roman"/>
          <w:b w:val="false"/>
          <w:i w:val="false"/>
          <w:color w:val="000000"/>
          <w:sz w:val="28"/>
        </w:rPr>
        <w:t>
      1) выводят самолет в безопасный район;</w:t>
      </w:r>
    </w:p>
    <w:bookmarkEnd w:id="358"/>
    <w:bookmarkStart w:name="z365" w:id="359"/>
    <w:p>
      <w:pPr>
        <w:spacing w:after="0"/>
        <w:ind w:left="0"/>
        <w:jc w:val="both"/>
      </w:pPr>
      <w:r>
        <w:rPr>
          <w:rFonts w:ascii="Times New Roman"/>
          <w:b w:val="false"/>
          <w:i w:val="false"/>
          <w:color w:val="000000"/>
          <w:sz w:val="28"/>
        </w:rPr>
        <w:t>
      2) подают команду экипажу на покидание самолета.</w:t>
      </w:r>
    </w:p>
    <w:bookmarkEnd w:id="359"/>
    <w:bookmarkStart w:name="z366" w:id="360"/>
    <w:p>
      <w:pPr>
        <w:spacing w:after="0"/>
        <w:ind w:left="0"/>
        <w:jc w:val="both"/>
      </w:pPr>
      <w:r>
        <w:rPr>
          <w:rFonts w:ascii="Times New Roman"/>
          <w:b w:val="false"/>
          <w:i w:val="false"/>
          <w:color w:val="000000"/>
          <w:sz w:val="28"/>
        </w:rPr>
        <w:t>
      127. Центр управления воздушным движением, получив доклад от командира экипажа об отказе систем (оборудования) воздушного судна действует следующим образом:</w:t>
      </w:r>
    </w:p>
    <w:bookmarkEnd w:id="360"/>
    <w:bookmarkStart w:name="z367" w:id="361"/>
    <w:p>
      <w:pPr>
        <w:spacing w:after="0"/>
        <w:ind w:left="0"/>
        <w:jc w:val="both"/>
      </w:pPr>
      <w:r>
        <w:rPr>
          <w:rFonts w:ascii="Times New Roman"/>
          <w:b w:val="false"/>
          <w:i w:val="false"/>
          <w:color w:val="000000"/>
          <w:sz w:val="28"/>
        </w:rPr>
        <w:t>
      1) определяет его местонахождение;</w:t>
      </w:r>
    </w:p>
    <w:bookmarkEnd w:id="361"/>
    <w:bookmarkStart w:name="z368" w:id="362"/>
    <w:p>
      <w:pPr>
        <w:spacing w:after="0"/>
        <w:ind w:left="0"/>
        <w:jc w:val="both"/>
      </w:pPr>
      <w:r>
        <w:rPr>
          <w:rFonts w:ascii="Times New Roman"/>
          <w:b w:val="false"/>
          <w:i w:val="false"/>
          <w:color w:val="000000"/>
          <w:sz w:val="28"/>
        </w:rPr>
        <w:t>
      2) контролирует его полет;</w:t>
      </w:r>
    </w:p>
    <w:bookmarkEnd w:id="362"/>
    <w:bookmarkStart w:name="z369" w:id="363"/>
    <w:p>
      <w:pPr>
        <w:spacing w:after="0"/>
        <w:ind w:left="0"/>
        <w:jc w:val="both"/>
      </w:pPr>
      <w:r>
        <w:rPr>
          <w:rFonts w:ascii="Times New Roman"/>
          <w:b w:val="false"/>
          <w:i w:val="false"/>
          <w:color w:val="000000"/>
          <w:sz w:val="28"/>
        </w:rPr>
        <w:t>
      3) доводит информацию до органа управления аэродрома посадки.</w:t>
      </w:r>
    </w:p>
    <w:bookmarkEnd w:id="363"/>
    <w:bookmarkStart w:name="z370" w:id="364"/>
    <w:p>
      <w:pPr>
        <w:spacing w:after="0"/>
        <w:ind w:left="0"/>
        <w:jc w:val="both"/>
      </w:pPr>
      <w:r>
        <w:rPr>
          <w:rFonts w:ascii="Times New Roman"/>
          <w:b w:val="false"/>
          <w:i w:val="false"/>
          <w:color w:val="000000"/>
          <w:sz w:val="28"/>
        </w:rPr>
        <w:t>
      128. Руководитель полетами получив сообщение, учитывая степень отказа и возможность выполнения дальнейшего полета, действует следующим образом:</w:t>
      </w:r>
    </w:p>
    <w:bookmarkEnd w:id="364"/>
    <w:bookmarkStart w:name="z371" w:id="365"/>
    <w:p>
      <w:pPr>
        <w:spacing w:after="0"/>
        <w:ind w:left="0"/>
        <w:jc w:val="both"/>
      </w:pPr>
      <w:r>
        <w:rPr>
          <w:rFonts w:ascii="Times New Roman"/>
          <w:b w:val="false"/>
          <w:i w:val="false"/>
          <w:color w:val="000000"/>
          <w:sz w:val="28"/>
        </w:rPr>
        <w:t>
      1) уточняет местонахождение воздушного судна;</w:t>
      </w:r>
    </w:p>
    <w:bookmarkEnd w:id="365"/>
    <w:bookmarkStart w:name="z372" w:id="366"/>
    <w:p>
      <w:pPr>
        <w:spacing w:after="0"/>
        <w:ind w:left="0"/>
        <w:jc w:val="both"/>
      </w:pPr>
      <w:r>
        <w:rPr>
          <w:rFonts w:ascii="Times New Roman"/>
          <w:b w:val="false"/>
          <w:i w:val="false"/>
          <w:color w:val="000000"/>
          <w:sz w:val="28"/>
        </w:rPr>
        <w:t>
      2) получает от экипажа более полную информацию о характере неисправности на воздушном судне, если возникшая ситуация непосредственно не угрожает жизни экипажа;</w:t>
      </w:r>
    </w:p>
    <w:bookmarkEnd w:id="366"/>
    <w:bookmarkStart w:name="z373" w:id="367"/>
    <w:p>
      <w:pPr>
        <w:spacing w:after="0"/>
        <w:ind w:left="0"/>
        <w:jc w:val="both"/>
      </w:pPr>
      <w:r>
        <w:rPr>
          <w:rFonts w:ascii="Times New Roman"/>
          <w:b w:val="false"/>
          <w:i w:val="false"/>
          <w:color w:val="000000"/>
          <w:sz w:val="28"/>
        </w:rPr>
        <w:t>
      3) уясняет обстановку;</w:t>
      </w:r>
    </w:p>
    <w:bookmarkEnd w:id="367"/>
    <w:bookmarkStart w:name="z374" w:id="368"/>
    <w:p>
      <w:pPr>
        <w:spacing w:after="0"/>
        <w:ind w:left="0"/>
        <w:jc w:val="both"/>
      </w:pPr>
      <w:r>
        <w:rPr>
          <w:rFonts w:ascii="Times New Roman"/>
          <w:b w:val="false"/>
          <w:i w:val="false"/>
          <w:color w:val="000000"/>
          <w:sz w:val="28"/>
        </w:rPr>
        <w:t>
      4) оказывает помощь экипажу, используя памятку руководителю полетов и привлекая для консультации старшего инженера полетов;</w:t>
      </w:r>
    </w:p>
    <w:bookmarkEnd w:id="368"/>
    <w:bookmarkStart w:name="z375" w:id="369"/>
    <w:p>
      <w:pPr>
        <w:spacing w:after="0"/>
        <w:ind w:left="0"/>
        <w:jc w:val="both"/>
      </w:pPr>
      <w:r>
        <w:rPr>
          <w:rFonts w:ascii="Times New Roman"/>
          <w:b w:val="false"/>
          <w:i w:val="false"/>
          <w:color w:val="000000"/>
          <w:sz w:val="28"/>
        </w:rPr>
        <w:t>
      5) принимает меры к обеспечению посадки в первую очередь терпящего бедствие воздушного судна, для чего, при необходимости, освобождает район аэродрома от самолетов, выполняющих полеты по кругу (заводит на посадку или направляет в зону ожидания);</w:t>
      </w:r>
    </w:p>
    <w:bookmarkEnd w:id="369"/>
    <w:bookmarkStart w:name="z376" w:id="370"/>
    <w:p>
      <w:pPr>
        <w:spacing w:after="0"/>
        <w:ind w:left="0"/>
        <w:jc w:val="both"/>
      </w:pPr>
      <w:r>
        <w:rPr>
          <w:rFonts w:ascii="Times New Roman"/>
          <w:b w:val="false"/>
          <w:i w:val="false"/>
          <w:color w:val="000000"/>
          <w:sz w:val="28"/>
        </w:rPr>
        <w:t>
      6) приводит в готовность поисково-спасательные силы и средства.</w:t>
      </w:r>
    </w:p>
    <w:bookmarkEnd w:id="370"/>
    <w:bookmarkStart w:name="z377" w:id="371"/>
    <w:p>
      <w:pPr>
        <w:spacing w:after="0"/>
        <w:ind w:left="0"/>
        <w:jc w:val="both"/>
      </w:pPr>
      <w:r>
        <w:rPr>
          <w:rFonts w:ascii="Times New Roman"/>
          <w:b w:val="false"/>
          <w:i w:val="false"/>
          <w:color w:val="000000"/>
          <w:sz w:val="28"/>
        </w:rPr>
        <w:t>
      129. Руководитель полетами в зависимости от характера отказа (невыход закрылков, не горят лампы выпуска шасси) дает команду пролета над взлетно-посадочной полосой для визуального определения характера неисправности, на самолете используя бинокль или стереотрубу.</w:t>
      </w:r>
    </w:p>
    <w:bookmarkEnd w:id="371"/>
    <w:bookmarkStart w:name="z378" w:id="372"/>
    <w:p>
      <w:pPr>
        <w:spacing w:after="0"/>
        <w:ind w:left="0"/>
        <w:jc w:val="both"/>
      </w:pPr>
      <w:r>
        <w:rPr>
          <w:rFonts w:ascii="Times New Roman"/>
          <w:b w:val="false"/>
          <w:i w:val="false"/>
          <w:color w:val="000000"/>
          <w:sz w:val="28"/>
        </w:rPr>
        <w:t>
      130. Руководитель полетами при потере связи с экипажем (экипаж не отвечает на запросы в течение пяти минут) принимает меры к ее восстановлению.</w:t>
      </w:r>
    </w:p>
    <w:bookmarkEnd w:id="372"/>
    <w:bookmarkStart w:name="z379" w:id="373"/>
    <w:p>
      <w:pPr>
        <w:spacing w:after="0"/>
        <w:ind w:left="0"/>
        <w:jc w:val="both"/>
      </w:pPr>
      <w:r>
        <w:rPr>
          <w:rFonts w:ascii="Times New Roman"/>
          <w:b w:val="false"/>
          <w:i w:val="false"/>
          <w:color w:val="000000"/>
          <w:sz w:val="28"/>
        </w:rPr>
        <w:t>
      131. Руководитель полетами для восстановления связи запрашивает экипаж на всех рабочих каналах связной станции, используя, в том числе, связь аппаратуры приборного наведения, через канал дальней приводной радиостанции, каналы связи командных пунктов и воздушных судов, находящихся в воздухе.</w:t>
      </w:r>
    </w:p>
    <w:bookmarkEnd w:id="373"/>
    <w:bookmarkStart w:name="z380" w:id="374"/>
    <w:p>
      <w:pPr>
        <w:spacing w:after="0"/>
        <w:ind w:left="0"/>
        <w:jc w:val="both"/>
      </w:pPr>
      <w:r>
        <w:rPr>
          <w:rFonts w:ascii="Times New Roman"/>
          <w:b w:val="false"/>
          <w:i w:val="false"/>
          <w:color w:val="000000"/>
          <w:sz w:val="28"/>
        </w:rPr>
        <w:t>
      132. Руководитель полетов докладывает старшему летной смены, на вышестоящий командный пункт и в центр управления воздушным движением о потере радиосвязи с воздушным судном, указывая тип воздушного судна, позывной экипажа, эшелон полета, остаток топлива, местонахождение, время взлета и потери радиосвязи.</w:t>
      </w:r>
    </w:p>
    <w:bookmarkEnd w:id="374"/>
    <w:bookmarkStart w:name="z381" w:id="375"/>
    <w:p>
      <w:pPr>
        <w:spacing w:after="0"/>
        <w:ind w:left="0"/>
        <w:jc w:val="both"/>
      </w:pPr>
      <w:r>
        <w:rPr>
          <w:rFonts w:ascii="Times New Roman"/>
          <w:b w:val="false"/>
          <w:i w:val="false"/>
          <w:color w:val="000000"/>
          <w:sz w:val="28"/>
        </w:rPr>
        <w:t>
      133. Руководитель полетов для восстановления радиосвязи с экипажем дает команду на включение всех средств связи и радиотехнического обеспечения полетов и продолжает передавать команды экипажу. На основе полученной информации обеспечивает безопасность полета других воздушных судов (информирует или дает команды другим экипажам, внимательно следит за воздушной обстановкой, обеспечивая в первую очередь посадку экипажа без радиосвязи).</w:t>
      </w:r>
    </w:p>
    <w:bookmarkEnd w:id="375"/>
    <w:bookmarkStart w:name="z382" w:id="376"/>
    <w:p>
      <w:pPr>
        <w:spacing w:after="0"/>
        <w:ind w:left="0"/>
        <w:jc w:val="both"/>
      </w:pPr>
      <w:r>
        <w:rPr>
          <w:rFonts w:ascii="Times New Roman"/>
          <w:b w:val="false"/>
          <w:i w:val="false"/>
          <w:color w:val="000000"/>
          <w:sz w:val="28"/>
        </w:rPr>
        <w:t>
      134. Руководитель полетов в случае необходимости, высылает воздушное судно-лидер для вывода самолета без радиосвязи на свой или запасный аэродром.</w:t>
      </w:r>
    </w:p>
    <w:bookmarkEnd w:id="376"/>
    <w:bookmarkStart w:name="z383" w:id="377"/>
    <w:p>
      <w:pPr>
        <w:spacing w:after="0"/>
        <w:ind w:left="0"/>
        <w:jc w:val="both"/>
      </w:pPr>
      <w:r>
        <w:rPr>
          <w:rFonts w:ascii="Times New Roman"/>
          <w:b w:val="false"/>
          <w:i w:val="false"/>
          <w:color w:val="000000"/>
          <w:sz w:val="28"/>
        </w:rPr>
        <w:t>
      135. Руководитель полетов ночью при подходе воздушного судна без радиосвязи к четвертому развороту или к дальнему приводному радиомаркерному пункту включает посадочные прожекторы.</w:t>
      </w:r>
    </w:p>
    <w:bookmarkEnd w:id="377"/>
    <w:bookmarkStart w:name="z384" w:id="378"/>
    <w:p>
      <w:pPr>
        <w:spacing w:after="0"/>
        <w:ind w:left="0"/>
        <w:jc w:val="both"/>
      </w:pPr>
      <w:r>
        <w:rPr>
          <w:rFonts w:ascii="Times New Roman"/>
          <w:b w:val="false"/>
          <w:i w:val="false"/>
          <w:color w:val="000000"/>
          <w:sz w:val="28"/>
        </w:rPr>
        <w:t>
      136. Лица группы руководства полетами в случаях не установлении связи, но с помощью радиолокационных средств видно, что экипаж выполняет свое задание без отклонений, продолжают контроль за полетом воздушного судна и передачу необходимых команд по связной радиостанции и по каналу дальней приводной радиостанции.</w:t>
      </w:r>
    </w:p>
    <w:bookmarkEnd w:id="378"/>
    <w:bookmarkStart w:name="z385" w:id="379"/>
    <w:p>
      <w:pPr>
        <w:spacing w:after="0"/>
        <w:ind w:left="0"/>
        <w:jc w:val="both"/>
      </w:pPr>
      <w:r>
        <w:rPr>
          <w:rFonts w:ascii="Times New Roman"/>
          <w:b w:val="false"/>
          <w:i w:val="false"/>
          <w:color w:val="000000"/>
          <w:sz w:val="28"/>
        </w:rPr>
        <w:t>
      137. Безопасность полета обеспечивается освобождением эшелона, на котором выполняет полет экипаж без связи, а при необходимости и ближайших (верхнего и нижнего) эшелонов, а также путем подачи команд на отворот или уход на второй круг экипажам, имеющим радиосвязь.</w:t>
      </w:r>
    </w:p>
    <w:bookmarkEnd w:id="379"/>
    <w:bookmarkStart w:name="z386" w:id="380"/>
    <w:p>
      <w:pPr>
        <w:spacing w:after="0"/>
        <w:ind w:left="0"/>
        <w:jc w:val="both"/>
      </w:pPr>
      <w:r>
        <w:rPr>
          <w:rFonts w:ascii="Times New Roman"/>
          <w:b w:val="false"/>
          <w:i w:val="false"/>
          <w:color w:val="000000"/>
          <w:sz w:val="28"/>
        </w:rPr>
        <w:t>
      138. Для контроля высоты воздушного судна на глиссаде снижения используется радиолокационный высотомер, аппаратура отображения навигационной информации, а с дальности 20 километров - индикатор глиссады.</w:t>
      </w:r>
    </w:p>
    <w:bookmarkEnd w:id="380"/>
    <w:bookmarkStart w:name="z387" w:id="381"/>
    <w:p>
      <w:pPr>
        <w:spacing w:after="0"/>
        <w:ind w:left="0"/>
        <w:jc w:val="both"/>
      </w:pPr>
      <w:r>
        <w:rPr>
          <w:rFonts w:ascii="Times New Roman"/>
          <w:b w:val="false"/>
          <w:i w:val="false"/>
          <w:color w:val="000000"/>
          <w:sz w:val="28"/>
        </w:rPr>
        <w:t>
      139. Руководители полетами (дальней, ближней зоны) в случае, когда воздушное судно без радиосвязи следовало от аэродрома или стало в круг, докладывают руководителю полетами и по его указанию наводят самолет-лидер на воздушное судно без радиосвязи (с принижением 500 метров) для вывода его на аэродром посадки.</w:t>
      </w:r>
    </w:p>
    <w:bookmarkEnd w:id="381"/>
    <w:bookmarkStart w:name="z388" w:id="382"/>
    <w:p>
      <w:pPr>
        <w:spacing w:after="0"/>
        <w:ind w:left="0"/>
        <w:jc w:val="both"/>
      </w:pPr>
      <w:r>
        <w:rPr>
          <w:rFonts w:ascii="Times New Roman"/>
          <w:b w:val="false"/>
          <w:i w:val="false"/>
          <w:color w:val="000000"/>
          <w:sz w:val="28"/>
        </w:rPr>
        <w:t>
      140. Экипажи воздушных судов в случае потери радиосвязи при выполнении полетов в общем воздушном движении руководствуются Правилами производства полетов в гражданской авиации Республики Казахстан, утвержденных приказом исполняющего обязанности Министра по инвестициям и развитию Республики Казахстан от 28 июля 2017 года № 509 (зарегистрирован в Реестре государственной регистрации нормативных правовых актов за № 15852).</w:t>
      </w:r>
    </w:p>
    <w:bookmarkEnd w:id="382"/>
    <w:bookmarkStart w:name="z389" w:id="383"/>
    <w:p>
      <w:pPr>
        <w:spacing w:after="0"/>
        <w:ind w:left="0"/>
        <w:jc w:val="both"/>
      </w:pPr>
      <w:r>
        <w:rPr>
          <w:rFonts w:ascii="Times New Roman"/>
          <w:b w:val="false"/>
          <w:i w:val="false"/>
          <w:color w:val="000000"/>
          <w:sz w:val="28"/>
        </w:rPr>
        <w:t>
      141. Руководитель полетами при отказе средств связи и радиотехнического обеспечения на аэродроме действует следующим образом:</w:t>
      </w:r>
    </w:p>
    <w:bookmarkEnd w:id="383"/>
    <w:bookmarkStart w:name="z390" w:id="384"/>
    <w:p>
      <w:pPr>
        <w:spacing w:after="0"/>
        <w:ind w:left="0"/>
        <w:jc w:val="both"/>
      </w:pPr>
      <w:r>
        <w:rPr>
          <w:rFonts w:ascii="Times New Roman"/>
          <w:b w:val="false"/>
          <w:i w:val="false"/>
          <w:color w:val="000000"/>
          <w:sz w:val="28"/>
        </w:rPr>
        <w:t>
      1) информирует об этом экипажи, находящиеся в воздухе, и лиц группы руководства полетами;</w:t>
      </w:r>
    </w:p>
    <w:bookmarkEnd w:id="384"/>
    <w:bookmarkStart w:name="z391" w:id="385"/>
    <w:p>
      <w:pPr>
        <w:spacing w:after="0"/>
        <w:ind w:left="0"/>
        <w:jc w:val="both"/>
      </w:pPr>
      <w:r>
        <w:rPr>
          <w:rFonts w:ascii="Times New Roman"/>
          <w:b w:val="false"/>
          <w:i w:val="false"/>
          <w:color w:val="000000"/>
          <w:sz w:val="28"/>
        </w:rPr>
        <w:t>
      2) использует для управления движением самолетов резервными и дублирующими средствами;</w:t>
      </w:r>
    </w:p>
    <w:bookmarkEnd w:id="385"/>
    <w:bookmarkStart w:name="z392" w:id="386"/>
    <w:p>
      <w:pPr>
        <w:spacing w:after="0"/>
        <w:ind w:left="0"/>
        <w:jc w:val="both"/>
      </w:pPr>
      <w:r>
        <w:rPr>
          <w:rFonts w:ascii="Times New Roman"/>
          <w:b w:val="false"/>
          <w:i w:val="false"/>
          <w:color w:val="000000"/>
          <w:sz w:val="28"/>
        </w:rPr>
        <w:t>
      3) при необходимости ограничивает или закрывает полеты с последующим докладом об этом старшему летной смены;</w:t>
      </w:r>
    </w:p>
    <w:bookmarkEnd w:id="386"/>
    <w:bookmarkStart w:name="z393" w:id="387"/>
    <w:p>
      <w:pPr>
        <w:spacing w:after="0"/>
        <w:ind w:left="0"/>
        <w:jc w:val="both"/>
      </w:pPr>
      <w:r>
        <w:rPr>
          <w:rFonts w:ascii="Times New Roman"/>
          <w:b w:val="false"/>
          <w:i w:val="false"/>
          <w:color w:val="000000"/>
          <w:sz w:val="28"/>
        </w:rPr>
        <w:t>
      4) принимает все меры к устранению неисправностей.</w:t>
      </w:r>
    </w:p>
    <w:bookmarkEnd w:id="387"/>
    <w:bookmarkStart w:name="z394" w:id="388"/>
    <w:p>
      <w:pPr>
        <w:spacing w:after="0"/>
        <w:ind w:left="0"/>
        <w:jc w:val="both"/>
      </w:pPr>
      <w:r>
        <w:rPr>
          <w:rFonts w:ascii="Times New Roman"/>
          <w:b w:val="false"/>
          <w:i w:val="false"/>
          <w:color w:val="000000"/>
          <w:sz w:val="28"/>
        </w:rPr>
        <w:t>
      142. Руководитель полетами при отказе дальней приводной радиостанции (радиомаркерного пункта) предупреждает об этом экипажи в воздухе и руководителя зоны посадки. В этом случае для привода на аэродром и выполнения предпосадочного маневра экипажи используют маяк радиотехнической системы ближней навигации, а после выхода на посадочный курс - курсоглиссадную систему. Руководитель полетами (зоны посадки) при заходе самолетов на посадку контролирует высоту полета при подходе самолета к дальнему приводному радиомаркерному пункту, информирует экипажи о подходе и о проходе дальнего привода. В случае необходимости, в зависимости от метеорологических условий, ветра у земли и характера полетов, посадка организуется с противоположного направления.</w:t>
      </w:r>
    </w:p>
    <w:bookmarkEnd w:id="388"/>
    <w:bookmarkStart w:name="z395" w:id="389"/>
    <w:p>
      <w:pPr>
        <w:spacing w:after="0"/>
        <w:ind w:left="0"/>
        <w:jc w:val="both"/>
      </w:pPr>
      <w:r>
        <w:rPr>
          <w:rFonts w:ascii="Times New Roman"/>
          <w:b w:val="false"/>
          <w:i w:val="false"/>
          <w:color w:val="000000"/>
          <w:sz w:val="28"/>
        </w:rPr>
        <w:t>
      143. Экипажи воздушных судов при отказе ближней приводной радиостанции (радиомаркерного пункта) на посадочном курсе используют курсоглиссадную систему. Руководитель полетами (зоны посадки) усиливает контроль за экипажами после прохода дальнего приводного радиомаркерного пункта, информирует их о дальности до взлетно-посадочной полосы, о положении относительно курса и глиссады через каждый километр, о подходе и проходе ближнего приводного радиомаркерного пункта. В случае отсутствия на аэродроме курсоглиссадной системы и радиолокационной системы посадки, руководитель полетами, учитывая высоту нижней границы облаков, видимость, направление и скорость ветра, организует посадку с противоположного направления или направляет самолеты на запасный аэродром.</w:t>
      </w:r>
    </w:p>
    <w:bookmarkEnd w:id="389"/>
    <w:bookmarkStart w:name="z396" w:id="390"/>
    <w:p>
      <w:pPr>
        <w:spacing w:after="0"/>
        <w:ind w:left="0"/>
        <w:jc w:val="both"/>
      </w:pPr>
      <w:r>
        <w:rPr>
          <w:rFonts w:ascii="Times New Roman"/>
          <w:b w:val="false"/>
          <w:i w:val="false"/>
          <w:color w:val="000000"/>
          <w:sz w:val="28"/>
        </w:rPr>
        <w:t>
      144. Экипажи воздушных судов при отказе радиотехнической системы ближней навигации используют автоматический радиопеленгатор. При отказе радиотехнической системы ближней навигации прекращается выдача текущей дальности и азимута на борту самолета, исключается автоматический заход на посадку, изменяются расчетные данные для выполнения предпосадочных маневров (выполняются относительно дальнего приводного радиомаркерного пункта), ухудшаются возможности по контролю за экипажами (особенно в "мертвой воронке" диспетчерского радиолокатора) из-за отключения наземного индикатора радиотехнической системы ближней навигации. Руководитель полетами (зоны посадки) до входа самолета в зону действия курсоглиссадной системы оказывает экипажам помощь в точном выходе на посадочный курс, не допускает больших отклонений на глиссаде снижения, постоянно контролирует высоту полета.</w:t>
      </w:r>
    </w:p>
    <w:bookmarkEnd w:id="390"/>
    <w:bookmarkStart w:name="z397" w:id="391"/>
    <w:p>
      <w:pPr>
        <w:spacing w:after="0"/>
        <w:ind w:left="0"/>
        <w:jc w:val="both"/>
      </w:pPr>
      <w:r>
        <w:rPr>
          <w:rFonts w:ascii="Times New Roman"/>
          <w:b w:val="false"/>
          <w:i w:val="false"/>
          <w:color w:val="000000"/>
          <w:sz w:val="28"/>
        </w:rPr>
        <w:t>
      145. Руководитель полетами (ближней зоны) при отказе диспетчерского радиолокатора немедленно докладывает об этом руководителю полетами и дает команду на включение резервной системы, сообщает местонахождение самолетов в ближней зоне руководителю полетами (дальней зоны), используя индикатор радиотехнической системы ближней навигации (при его наличии) и данные последних наблюдений по диспетчерскому радиолокатору, сообщив высоту полета и характер выполняемого задания. Решением руководителя полетами управление экипажами передается руководителю полетами (дальней зоны) с использованием своих радиолокационных станций. Экипажи из дальней зоны заводятся на посадку, в основном, с рубежа, а из ближней зоны - с прямой, чтобы обеспечить надежный контроль радиолокационными станциями командного пункта. Управление экипажами руководитель полетами (дальней зоны) передает руководителю полетами (зоны посадки) на посадочном курсе на дальности 20 километров до взлетно-посадочной полосы.</w:t>
      </w:r>
    </w:p>
    <w:bookmarkEnd w:id="391"/>
    <w:bookmarkStart w:name="z398" w:id="392"/>
    <w:p>
      <w:pPr>
        <w:spacing w:after="0"/>
        <w:ind w:left="0"/>
        <w:jc w:val="both"/>
      </w:pPr>
      <w:r>
        <w:rPr>
          <w:rFonts w:ascii="Times New Roman"/>
          <w:b w:val="false"/>
          <w:i w:val="false"/>
          <w:color w:val="000000"/>
          <w:sz w:val="28"/>
        </w:rPr>
        <w:t>
      Руководитель полетами (ближней зоны) по данным радиотехнической системы ближней навигации и по радиообмену постоянно контролирует воздушную обстановку в ближней зоне и оказывает необходимую помощь руководителю полетами (дальней зоны). Немедленно приступает к исполнению своих функциональных обязанностей при восстановлении работоспособности диспетчерского радиолокатора (включении резервной системы). Если работоспособность диспетчерского радиолокатора не восстановлена, а резервная система отсутствует, руководитель полетами прекращает полеты, доложив об этом старшему летной смены.</w:t>
      </w:r>
    </w:p>
    <w:bookmarkEnd w:id="392"/>
    <w:bookmarkStart w:name="z399" w:id="393"/>
    <w:p>
      <w:pPr>
        <w:spacing w:after="0"/>
        <w:ind w:left="0"/>
        <w:jc w:val="both"/>
      </w:pPr>
      <w:r>
        <w:rPr>
          <w:rFonts w:ascii="Times New Roman"/>
          <w:b w:val="false"/>
          <w:i w:val="false"/>
          <w:color w:val="000000"/>
          <w:sz w:val="28"/>
        </w:rPr>
        <w:t>
      146. Руководитель полетами (зоны посадки) при отказе посадочного радиолокатора немедленно докладывает об этом руководителю полетами. Контроль за самолетами руководитель полетами (зоны посадки) производит по данным индикатора кругового обзора диспетчерского радиолокатора, работающего в масштабе 40 километров, передавая на установленных рубежах информацию о дальности до взлетно-посадочной полосы и "Прибой". Высоту на посадочном курсе руководитель полетами (зоны посадки) контролирует по данным оператора подвижного радиовысотомера, аппаратуры отображения навигационной информации и по докладам летчика. С момента визуального обнаружения контроль за полетом самолета до приземления осуществляет помощник руководителя полетами. В зависимости от метеорологических условий и характера полетов решение на продолжение или прекращение полетов руководитель полетами принимает по согласованию со старшим летной смены.</w:t>
      </w:r>
    </w:p>
    <w:bookmarkEnd w:id="393"/>
    <w:bookmarkStart w:name="z400" w:id="394"/>
    <w:p>
      <w:pPr>
        <w:spacing w:after="0"/>
        <w:ind w:left="0"/>
        <w:jc w:val="both"/>
      </w:pPr>
      <w:r>
        <w:rPr>
          <w:rFonts w:ascii="Times New Roman"/>
          <w:b w:val="false"/>
          <w:i w:val="false"/>
          <w:color w:val="000000"/>
          <w:sz w:val="28"/>
        </w:rPr>
        <w:t>
      147. Руководитель полетами (ближней зоны) при отказе автоматического радиопеленгатора на радиолокационной системе посадки опознавание самолетов производит по системе опознавания и активного ответа ("Знак"), запросом азимута и дальности (при наличии радиотехнической системы ближней навигации) и по системе опознавания радиотехнической системы ближней навигации, а также подачей команд экипажам на выполнение маневров в горизонтальной плоскости. Определение пеленга ("Прибоя") производится с использованием подвижного лимба на индикаторе кругового обзора при наличии отметки от цели.</w:t>
      </w:r>
    </w:p>
    <w:bookmarkEnd w:id="394"/>
    <w:bookmarkStart w:name="z401" w:id="395"/>
    <w:p>
      <w:pPr>
        <w:spacing w:after="0"/>
        <w:ind w:left="0"/>
        <w:jc w:val="both"/>
      </w:pPr>
      <w:r>
        <w:rPr>
          <w:rFonts w:ascii="Times New Roman"/>
          <w:b w:val="false"/>
          <w:i w:val="false"/>
          <w:color w:val="000000"/>
          <w:sz w:val="28"/>
        </w:rPr>
        <w:t>
      148. Руководитель полетами (дальней зоны) при отказе радиолокационных станций, используемых для управления полетами в дальней зоне, докладывает об этом руководителю полетами, дает команду экипажам на прекращение задания и перевод самолетных ответчиков в режим работы "управление воздушным движением" или "радиолокационной системы посадки" и эшелонирует самолеты по высоте. Для контроля за самолетами используется выносной индикатор радиотехнической системы ближней навигации и наземный радиовысотомер, на которых предусмотрен круговой режим работы (при их наличии на командном пункте). Восстанавливает работоспособность радиолокационной станции. Руководитель полетами прекращает выпуск экипажей, ставит задачу руководителю полетами (ближней зоны) по управлению экипажами и оказывает ему помощь.</w:t>
      </w:r>
    </w:p>
    <w:bookmarkEnd w:id="395"/>
    <w:bookmarkStart w:name="z402" w:id="396"/>
    <w:p>
      <w:pPr>
        <w:spacing w:after="0"/>
        <w:ind w:left="0"/>
        <w:jc w:val="both"/>
      </w:pPr>
      <w:r>
        <w:rPr>
          <w:rFonts w:ascii="Times New Roman"/>
          <w:b w:val="false"/>
          <w:i w:val="false"/>
          <w:color w:val="000000"/>
          <w:sz w:val="28"/>
        </w:rPr>
        <w:t>
      Руководитель полетами (ближней зоны), используя индикатор диспетчерского радиолокатора в масштабе 200 (150) километров, активный режим работы, данные радиотехнической системы ближней навигации и информацию руководителя дальней зоны, выводит экипажи на аэродром для захода на посадку.</w:t>
      </w:r>
    </w:p>
    <w:bookmarkEnd w:id="396"/>
    <w:bookmarkStart w:name="z403" w:id="397"/>
    <w:p>
      <w:pPr>
        <w:spacing w:after="0"/>
        <w:ind w:left="0"/>
        <w:jc w:val="both"/>
      </w:pPr>
      <w:r>
        <w:rPr>
          <w:rFonts w:ascii="Times New Roman"/>
          <w:b w:val="false"/>
          <w:i w:val="false"/>
          <w:color w:val="000000"/>
          <w:sz w:val="28"/>
        </w:rPr>
        <w:t>
      149. Руководитель полетами в случае не восстановлении работоспособности радиолокационной станции, по согласованию со старшим летной смены прекращает полеты или продолжает их в пределах ближней зоны.</w:t>
      </w:r>
    </w:p>
    <w:bookmarkEnd w:id="397"/>
    <w:bookmarkStart w:name="z404" w:id="398"/>
    <w:p>
      <w:pPr>
        <w:spacing w:after="0"/>
        <w:ind w:left="0"/>
        <w:jc w:val="both"/>
      </w:pPr>
      <w:r>
        <w:rPr>
          <w:rFonts w:ascii="Times New Roman"/>
          <w:b w:val="false"/>
          <w:i w:val="false"/>
          <w:color w:val="000000"/>
          <w:sz w:val="28"/>
        </w:rPr>
        <w:t>
      150. Руководитель полетами при полном отказе светотехнического оборудования аэродрома прекращает выпуск самолетов и организует отправку экипажей, находящихся в воздухе, на запасной аэродром.</w:t>
      </w:r>
    </w:p>
    <w:bookmarkEnd w:id="398"/>
    <w:bookmarkStart w:name="z405" w:id="399"/>
    <w:p>
      <w:pPr>
        <w:spacing w:after="0"/>
        <w:ind w:left="0"/>
        <w:jc w:val="both"/>
      </w:pPr>
      <w:r>
        <w:rPr>
          <w:rFonts w:ascii="Times New Roman"/>
          <w:b w:val="false"/>
          <w:i w:val="false"/>
          <w:color w:val="000000"/>
          <w:sz w:val="28"/>
        </w:rPr>
        <w:t>
      151. Посадка экипажей на свой аэродром разрешается в исключительных случаях с использованием посадочных прожекторов и светооборудования самолетов, если запас топлива или метеорологические условия не позволяют произвести посадку на запасный аэродром. Посадочные прожекторы при этом остаются включенными до окончания самолетом пробега.</w:t>
      </w:r>
    </w:p>
    <w:bookmarkEnd w:id="399"/>
    <w:bookmarkStart w:name="z406" w:id="400"/>
    <w:p>
      <w:pPr>
        <w:spacing w:after="0"/>
        <w:ind w:left="0"/>
        <w:jc w:val="both"/>
      </w:pPr>
      <w:r>
        <w:rPr>
          <w:rFonts w:ascii="Times New Roman"/>
          <w:b w:val="false"/>
          <w:i w:val="false"/>
          <w:color w:val="000000"/>
          <w:sz w:val="28"/>
        </w:rPr>
        <w:t>
      152. Действий руководителя полетами и экипажей при отказе средств связи и радиотехнического обеспечения на аэродроме, порядок использования дублирующих и резервных средств, передачи управления на другие командные пункты, использования средств радиотехнического обеспечения запасных аэродромов определяются аэронавигационным паспортом аэродрома.</w:t>
      </w:r>
    </w:p>
    <w:bookmarkEnd w:id="400"/>
    <w:bookmarkStart w:name="z407" w:id="401"/>
    <w:p>
      <w:pPr>
        <w:spacing w:after="0"/>
        <w:ind w:left="0"/>
        <w:jc w:val="both"/>
      </w:pPr>
      <w:r>
        <w:rPr>
          <w:rFonts w:ascii="Times New Roman"/>
          <w:b w:val="false"/>
          <w:i w:val="false"/>
          <w:color w:val="000000"/>
          <w:sz w:val="28"/>
        </w:rPr>
        <w:t>
      153. Самолет (группа) направляется на запасной аэродром лицами группы руководства полетами или решением командира экипажа в следующих случаях:</w:t>
      </w:r>
    </w:p>
    <w:bookmarkEnd w:id="401"/>
    <w:bookmarkStart w:name="z408" w:id="402"/>
    <w:p>
      <w:pPr>
        <w:spacing w:after="0"/>
        <w:ind w:left="0"/>
        <w:jc w:val="both"/>
      </w:pPr>
      <w:r>
        <w:rPr>
          <w:rFonts w:ascii="Times New Roman"/>
          <w:b w:val="false"/>
          <w:i w:val="false"/>
          <w:color w:val="000000"/>
          <w:sz w:val="28"/>
        </w:rPr>
        <w:t>
      1) резкого ухудшения метеорологических условий в районе аэродрома вылета;</w:t>
      </w:r>
    </w:p>
    <w:bookmarkEnd w:id="402"/>
    <w:bookmarkStart w:name="z409" w:id="403"/>
    <w:p>
      <w:pPr>
        <w:spacing w:after="0"/>
        <w:ind w:left="0"/>
        <w:jc w:val="both"/>
      </w:pPr>
      <w:r>
        <w:rPr>
          <w:rFonts w:ascii="Times New Roman"/>
          <w:b w:val="false"/>
          <w:i w:val="false"/>
          <w:color w:val="000000"/>
          <w:sz w:val="28"/>
        </w:rPr>
        <w:t>
      2) механического повреждении (занятости) взлетно-посадочной полосы;</w:t>
      </w:r>
    </w:p>
    <w:bookmarkEnd w:id="403"/>
    <w:bookmarkStart w:name="z410" w:id="404"/>
    <w:p>
      <w:pPr>
        <w:spacing w:after="0"/>
        <w:ind w:left="0"/>
        <w:jc w:val="both"/>
      </w:pPr>
      <w:r>
        <w:rPr>
          <w:rFonts w:ascii="Times New Roman"/>
          <w:b w:val="false"/>
          <w:i w:val="false"/>
          <w:color w:val="000000"/>
          <w:sz w:val="28"/>
        </w:rPr>
        <w:t>
      3) отказа средств связи и радиотехнического обеспечения на аэродроме посадки;</w:t>
      </w:r>
    </w:p>
    <w:bookmarkEnd w:id="404"/>
    <w:bookmarkStart w:name="z411" w:id="405"/>
    <w:p>
      <w:pPr>
        <w:spacing w:after="0"/>
        <w:ind w:left="0"/>
        <w:jc w:val="both"/>
      </w:pPr>
      <w:r>
        <w:rPr>
          <w:rFonts w:ascii="Times New Roman"/>
          <w:b w:val="false"/>
          <w:i w:val="false"/>
          <w:color w:val="000000"/>
          <w:sz w:val="28"/>
        </w:rPr>
        <w:t>
      4) нецелесообразности посадки на своем аэродроме самолета, терпящего бедствие или попавшего в неблагоприятные условия;</w:t>
      </w:r>
    </w:p>
    <w:bookmarkEnd w:id="405"/>
    <w:bookmarkStart w:name="z412" w:id="406"/>
    <w:p>
      <w:pPr>
        <w:spacing w:after="0"/>
        <w:ind w:left="0"/>
        <w:jc w:val="both"/>
      </w:pPr>
      <w:r>
        <w:rPr>
          <w:rFonts w:ascii="Times New Roman"/>
          <w:b w:val="false"/>
          <w:i w:val="false"/>
          <w:color w:val="000000"/>
          <w:sz w:val="28"/>
        </w:rPr>
        <w:t>
      5) малого остатка топлива.</w:t>
      </w:r>
    </w:p>
    <w:bookmarkEnd w:id="406"/>
    <w:bookmarkStart w:name="z413" w:id="407"/>
    <w:p>
      <w:pPr>
        <w:spacing w:after="0"/>
        <w:ind w:left="0"/>
        <w:jc w:val="both"/>
      </w:pPr>
      <w:r>
        <w:rPr>
          <w:rFonts w:ascii="Times New Roman"/>
          <w:b w:val="false"/>
          <w:i w:val="false"/>
          <w:color w:val="000000"/>
          <w:sz w:val="28"/>
        </w:rPr>
        <w:t>
      154. Руководитель полетами при принятии решения направления экипажа на запасной аэродром ставит задачу лицам группы руководства полетами по управлению экипажем.</w:t>
      </w:r>
    </w:p>
    <w:bookmarkEnd w:id="407"/>
    <w:bookmarkStart w:name="z414" w:id="408"/>
    <w:p>
      <w:pPr>
        <w:spacing w:after="0"/>
        <w:ind w:left="0"/>
        <w:jc w:val="both"/>
      </w:pPr>
      <w:r>
        <w:rPr>
          <w:rFonts w:ascii="Times New Roman"/>
          <w:b w:val="false"/>
          <w:i w:val="false"/>
          <w:color w:val="000000"/>
          <w:sz w:val="28"/>
        </w:rPr>
        <w:t>
      Через авиадиспетчера, лично (при наличии связи) или командный пункт передает на запасный аэродром данные о направляемом туда экипаже:</w:t>
      </w:r>
    </w:p>
    <w:bookmarkEnd w:id="408"/>
    <w:bookmarkStart w:name="z415" w:id="409"/>
    <w:p>
      <w:pPr>
        <w:spacing w:after="0"/>
        <w:ind w:left="0"/>
        <w:jc w:val="both"/>
      </w:pPr>
      <w:r>
        <w:rPr>
          <w:rFonts w:ascii="Times New Roman"/>
          <w:b w:val="false"/>
          <w:i w:val="false"/>
          <w:color w:val="000000"/>
          <w:sz w:val="28"/>
        </w:rPr>
        <w:t>
      1) индекс (позывной) командира экипажа;</w:t>
      </w:r>
    </w:p>
    <w:bookmarkEnd w:id="409"/>
    <w:bookmarkStart w:name="z416" w:id="410"/>
    <w:p>
      <w:pPr>
        <w:spacing w:after="0"/>
        <w:ind w:left="0"/>
        <w:jc w:val="both"/>
      </w:pPr>
      <w:r>
        <w:rPr>
          <w:rFonts w:ascii="Times New Roman"/>
          <w:b w:val="false"/>
          <w:i w:val="false"/>
          <w:color w:val="000000"/>
          <w:sz w:val="28"/>
        </w:rPr>
        <w:t>
      2) тип воздушного судна;</w:t>
      </w:r>
    </w:p>
    <w:bookmarkEnd w:id="410"/>
    <w:bookmarkStart w:name="z417" w:id="411"/>
    <w:p>
      <w:pPr>
        <w:spacing w:after="0"/>
        <w:ind w:left="0"/>
        <w:jc w:val="both"/>
      </w:pPr>
      <w:r>
        <w:rPr>
          <w:rFonts w:ascii="Times New Roman"/>
          <w:b w:val="false"/>
          <w:i w:val="false"/>
          <w:color w:val="000000"/>
          <w:sz w:val="28"/>
        </w:rPr>
        <w:t>
      3) место самолета (азимут, дальность, высоту) относительно своего аэродрома;</w:t>
      </w:r>
    </w:p>
    <w:bookmarkEnd w:id="411"/>
    <w:bookmarkStart w:name="z418" w:id="412"/>
    <w:p>
      <w:pPr>
        <w:spacing w:after="0"/>
        <w:ind w:left="0"/>
        <w:jc w:val="both"/>
      </w:pPr>
      <w:r>
        <w:rPr>
          <w:rFonts w:ascii="Times New Roman"/>
          <w:b w:val="false"/>
          <w:i w:val="false"/>
          <w:color w:val="000000"/>
          <w:sz w:val="28"/>
        </w:rPr>
        <w:t>
      4) остаток топлива на самолете;</w:t>
      </w:r>
    </w:p>
    <w:bookmarkEnd w:id="412"/>
    <w:bookmarkStart w:name="z419" w:id="413"/>
    <w:p>
      <w:pPr>
        <w:spacing w:after="0"/>
        <w:ind w:left="0"/>
        <w:jc w:val="both"/>
      </w:pPr>
      <w:r>
        <w:rPr>
          <w:rFonts w:ascii="Times New Roman"/>
          <w:b w:val="false"/>
          <w:i w:val="false"/>
          <w:color w:val="000000"/>
          <w:sz w:val="28"/>
        </w:rPr>
        <w:t>
      5) минимум командира экипажа.</w:t>
      </w:r>
    </w:p>
    <w:bookmarkEnd w:id="413"/>
    <w:bookmarkStart w:name="z420" w:id="414"/>
    <w:p>
      <w:pPr>
        <w:spacing w:after="0"/>
        <w:ind w:left="0"/>
        <w:jc w:val="both"/>
      </w:pPr>
      <w:r>
        <w:rPr>
          <w:rFonts w:ascii="Times New Roman"/>
          <w:b w:val="false"/>
          <w:i w:val="false"/>
          <w:color w:val="000000"/>
          <w:sz w:val="28"/>
        </w:rPr>
        <w:t>
      155. Руководитель полетами экипажу, направляемому на запасной аэродром, передает следующие данные:</w:t>
      </w:r>
    </w:p>
    <w:bookmarkEnd w:id="414"/>
    <w:bookmarkStart w:name="z421" w:id="415"/>
    <w:p>
      <w:pPr>
        <w:spacing w:after="0"/>
        <w:ind w:left="0"/>
        <w:jc w:val="both"/>
      </w:pPr>
      <w:r>
        <w:rPr>
          <w:rFonts w:ascii="Times New Roman"/>
          <w:b w:val="false"/>
          <w:i w:val="false"/>
          <w:color w:val="000000"/>
          <w:sz w:val="28"/>
        </w:rPr>
        <w:t>
      1) позывной запасного аэродрома;</w:t>
      </w:r>
    </w:p>
    <w:bookmarkEnd w:id="415"/>
    <w:bookmarkStart w:name="z422" w:id="416"/>
    <w:p>
      <w:pPr>
        <w:spacing w:after="0"/>
        <w:ind w:left="0"/>
        <w:jc w:val="both"/>
      </w:pPr>
      <w:r>
        <w:rPr>
          <w:rFonts w:ascii="Times New Roman"/>
          <w:b w:val="false"/>
          <w:i w:val="false"/>
          <w:color w:val="000000"/>
          <w:sz w:val="28"/>
        </w:rPr>
        <w:t>
      2) метеорологические условия на нем и курс посадки;</w:t>
      </w:r>
    </w:p>
    <w:bookmarkEnd w:id="416"/>
    <w:bookmarkStart w:name="z423" w:id="417"/>
    <w:p>
      <w:pPr>
        <w:spacing w:after="0"/>
        <w:ind w:left="0"/>
        <w:jc w:val="both"/>
      </w:pPr>
      <w:r>
        <w:rPr>
          <w:rFonts w:ascii="Times New Roman"/>
          <w:b w:val="false"/>
          <w:i w:val="false"/>
          <w:color w:val="000000"/>
          <w:sz w:val="28"/>
        </w:rPr>
        <w:t>
      3) курс полета, высоту, согласованную с центром управления воздушным движением и время (расстояние) полета до запасного аэродрома;</w:t>
      </w:r>
    </w:p>
    <w:bookmarkEnd w:id="417"/>
    <w:bookmarkStart w:name="z424" w:id="418"/>
    <w:p>
      <w:pPr>
        <w:spacing w:after="0"/>
        <w:ind w:left="0"/>
        <w:jc w:val="both"/>
      </w:pPr>
      <w:r>
        <w:rPr>
          <w:rFonts w:ascii="Times New Roman"/>
          <w:b w:val="false"/>
          <w:i w:val="false"/>
          <w:color w:val="000000"/>
          <w:sz w:val="28"/>
        </w:rPr>
        <w:t>
      4) данные о средствах связи и радиотехнического обеспечения запасного аэродрома (при необходимости).</w:t>
      </w:r>
    </w:p>
    <w:bookmarkEnd w:id="418"/>
    <w:bookmarkStart w:name="z425" w:id="419"/>
    <w:p>
      <w:pPr>
        <w:spacing w:after="0"/>
        <w:ind w:left="0"/>
        <w:jc w:val="both"/>
      </w:pPr>
      <w:r>
        <w:rPr>
          <w:rFonts w:ascii="Times New Roman"/>
          <w:b w:val="false"/>
          <w:i w:val="false"/>
          <w:color w:val="000000"/>
          <w:sz w:val="28"/>
        </w:rPr>
        <w:t>
      156. Руководитель полетами (ближней зоны), получив указания от руководителя полетами, управляет экипажем до рубежа передачи управления:</w:t>
      </w:r>
    </w:p>
    <w:bookmarkEnd w:id="419"/>
    <w:bookmarkStart w:name="z426" w:id="420"/>
    <w:p>
      <w:pPr>
        <w:spacing w:after="0"/>
        <w:ind w:left="0"/>
        <w:jc w:val="both"/>
      </w:pPr>
      <w:r>
        <w:rPr>
          <w:rFonts w:ascii="Times New Roman"/>
          <w:b w:val="false"/>
          <w:i w:val="false"/>
          <w:color w:val="000000"/>
          <w:sz w:val="28"/>
        </w:rPr>
        <w:t>
      1) контролирует направление полета и при необходимости оказывает помощь экипажу в выходе на линию заданного пути;</w:t>
      </w:r>
    </w:p>
    <w:bookmarkEnd w:id="420"/>
    <w:bookmarkStart w:name="z427" w:id="421"/>
    <w:p>
      <w:pPr>
        <w:spacing w:after="0"/>
        <w:ind w:left="0"/>
        <w:jc w:val="both"/>
      </w:pPr>
      <w:r>
        <w:rPr>
          <w:rFonts w:ascii="Times New Roman"/>
          <w:b w:val="false"/>
          <w:i w:val="false"/>
          <w:color w:val="000000"/>
          <w:sz w:val="28"/>
        </w:rPr>
        <w:t>
      2) информирует экипаж о дальности до своего и запасного аэродромов;</w:t>
      </w:r>
    </w:p>
    <w:bookmarkEnd w:id="421"/>
    <w:bookmarkStart w:name="z428" w:id="422"/>
    <w:p>
      <w:pPr>
        <w:spacing w:after="0"/>
        <w:ind w:left="0"/>
        <w:jc w:val="both"/>
      </w:pPr>
      <w:r>
        <w:rPr>
          <w:rFonts w:ascii="Times New Roman"/>
          <w:b w:val="false"/>
          <w:i w:val="false"/>
          <w:color w:val="000000"/>
          <w:sz w:val="28"/>
        </w:rPr>
        <w:t>
      3) исключает опасные сближения с другими самолетами.</w:t>
      </w:r>
    </w:p>
    <w:bookmarkEnd w:id="422"/>
    <w:bookmarkStart w:name="z429" w:id="423"/>
    <w:p>
      <w:pPr>
        <w:spacing w:after="0"/>
        <w:ind w:left="0"/>
        <w:jc w:val="both"/>
      </w:pPr>
      <w:r>
        <w:rPr>
          <w:rFonts w:ascii="Times New Roman"/>
          <w:b w:val="false"/>
          <w:i w:val="false"/>
          <w:color w:val="000000"/>
          <w:sz w:val="28"/>
        </w:rPr>
        <w:t>
      Руководитель полетами (ближней зоны) на установленном рубеже передает управление экипажем руководителю полетами (дальней зоны) и продолжает контроль за полетом самолета в пределах дальности действия своих радиолокационных средств.</w:t>
      </w:r>
    </w:p>
    <w:bookmarkEnd w:id="423"/>
    <w:bookmarkStart w:name="z430" w:id="424"/>
    <w:p>
      <w:pPr>
        <w:spacing w:after="0"/>
        <w:ind w:left="0"/>
        <w:jc w:val="both"/>
      </w:pPr>
      <w:r>
        <w:rPr>
          <w:rFonts w:ascii="Times New Roman"/>
          <w:b w:val="false"/>
          <w:i w:val="false"/>
          <w:color w:val="000000"/>
          <w:sz w:val="28"/>
        </w:rPr>
        <w:t>
      157. Руководитель полетами (дальней зоны), приняв управление экипажем:</w:t>
      </w:r>
    </w:p>
    <w:bookmarkEnd w:id="424"/>
    <w:bookmarkStart w:name="z431" w:id="425"/>
    <w:p>
      <w:pPr>
        <w:spacing w:after="0"/>
        <w:ind w:left="0"/>
        <w:jc w:val="both"/>
      </w:pPr>
      <w:r>
        <w:rPr>
          <w:rFonts w:ascii="Times New Roman"/>
          <w:b w:val="false"/>
          <w:i w:val="false"/>
          <w:color w:val="000000"/>
          <w:sz w:val="28"/>
        </w:rPr>
        <w:t>
      1) устанавливает с ним радиосвязь;</w:t>
      </w:r>
    </w:p>
    <w:bookmarkEnd w:id="425"/>
    <w:bookmarkStart w:name="z432" w:id="426"/>
    <w:p>
      <w:pPr>
        <w:spacing w:after="0"/>
        <w:ind w:left="0"/>
        <w:jc w:val="both"/>
      </w:pPr>
      <w:r>
        <w:rPr>
          <w:rFonts w:ascii="Times New Roman"/>
          <w:b w:val="false"/>
          <w:i w:val="false"/>
          <w:color w:val="000000"/>
          <w:sz w:val="28"/>
        </w:rPr>
        <w:t>
      2) опознает отметку от самолета на индикаторе кругового обзора;</w:t>
      </w:r>
    </w:p>
    <w:bookmarkEnd w:id="426"/>
    <w:bookmarkStart w:name="z433" w:id="427"/>
    <w:p>
      <w:pPr>
        <w:spacing w:after="0"/>
        <w:ind w:left="0"/>
        <w:jc w:val="both"/>
      </w:pPr>
      <w:r>
        <w:rPr>
          <w:rFonts w:ascii="Times New Roman"/>
          <w:b w:val="false"/>
          <w:i w:val="false"/>
          <w:color w:val="000000"/>
          <w:sz w:val="28"/>
        </w:rPr>
        <w:t>
      3) дает команду планшетисту на ведение прокладки пути самолета;</w:t>
      </w:r>
    </w:p>
    <w:bookmarkEnd w:id="427"/>
    <w:bookmarkStart w:name="z434" w:id="428"/>
    <w:p>
      <w:pPr>
        <w:spacing w:after="0"/>
        <w:ind w:left="0"/>
        <w:jc w:val="both"/>
      </w:pPr>
      <w:r>
        <w:rPr>
          <w:rFonts w:ascii="Times New Roman"/>
          <w:b w:val="false"/>
          <w:i w:val="false"/>
          <w:color w:val="000000"/>
          <w:sz w:val="28"/>
        </w:rPr>
        <w:t>
      4) уточняет у экипажа остаток топлива, режим полета и курс;</w:t>
      </w:r>
    </w:p>
    <w:bookmarkEnd w:id="428"/>
    <w:bookmarkStart w:name="z435" w:id="429"/>
    <w:p>
      <w:pPr>
        <w:spacing w:after="0"/>
        <w:ind w:left="0"/>
        <w:jc w:val="both"/>
      </w:pPr>
      <w:r>
        <w:rPr>
          <w:rFonts w:ascii="Times New Roman"/>
          <w:b w:val="false"/>
          <w:i w:val="false"/>
          <w:color w:val="000000"/>
          <w:sz w:val="28"/>
        </w:rPr>
        <w:t>
      5) передает экипажу необходимые данные для выхода на дальний приводной радиомаркерный пункт (маяк) или в точку начала разворота на посадочный курс запасного аэродрома;</w:t>
      </w:r>
    </w:p>
    <w:bookmarkEnd w:id="429"/>
    <w:bookmarkStart w:name="z436" w:id="430"/>
    <w:p>
      <w:pPr>
        <w:spacing w:after="0"/>
        <w:ind w:left="0"/>
        <w:jc w:val="both"/>
      </w:pPr>
      <w:r>
        <w:rPr>
          <w:rFonts w:ascii="Times New Roman"/>
          <w:b w:val="false"/>
          <w:i w:val="false"/>
          <w:color w:val="000000"/>
          <w:sz w:val="28"/>
        </w:rPr>
        <w:t>
      6) периодически информирует экипаж о дальности до запасного аэродрома;</w:t>
      </w:r>
    </w:p>
    <w:bookmarkEnd w:id="430"/>
    <w:bookmarkStart w:name="z437" w:id="431"/>
    <w:p>
      <w:pPr>
        <w:spacing w:after="0"/>
        <w:ind w:left="0"/>
        <w:jc w:val="both"/>
      </w:pPr>
      <w:r>
        <w:rPr>
          <w:rFonts w:ascii="Times New Roman"/>
          <w:b w:val="false"/>
          <w:i w:val="false"/>
          <w:color w:val="000000"/>
          <w:sz w:val="28"/>
        </w:rPr>
        <w:t>
      7) передает управление экипажем на командный пункт запасного аэродрома и, получив подтверждение, переводит экипаж на канал связи с запасным аэродромом;</w:t>
      </w:r>
    </w:p>
    <w:bookmarkEnd w:id="431"/>
    <w:bookmarkStart w:name="z438" w:id="432"/>
    <w:p>
      <w:pPr>
        <w:spacing w:after="0"/>
        <w:ind w:left="0"/>
        <w:jc w:val="both"/>
      </w:pPr>
      <w:r>
        <w:rPr>
          <w:rFonts w:ascii="Times New Roman"/>
          <w:b w:val="false"/>
          <w:i w:val="false"/>
          <w:color w:val="000000"/>
          <w:sz w:val="28"/>
        </w:rPr>
        <w:t>
      8) получает у экипажа подтверждение о принятии управления им расчетом командного пункта запасного аэродрома;</w:t>
      </w:r>
    </w:p>
    <w:bookmarkEnd w:id="432"/>
    <w:bookmarkStart w:name="z439" w:id="433"/>
    <w:p>
      <w:pPr>
        <w:spacing w:after="0"/>
        <w:ind w:left="0"/>
        <w:jc w:val="both"/>
      </w:pPr>
      <w:r>
        <w:rPr>
          <w:rFonts w:ascii="Times New Roman"/>
          <w:b w:val="false"/>
          <w:i w:val="false"/>
          <w:color w:val="000000"/>
          <w:sz w:val="28"/>
        </w:rPr>
        <w:t>
      9) продолжает контроль за полетом самолета в пределах радиолокационной видимости своих средств;</w:t>
      </w:r>
    </w:p>
    <w:bookmarkEnd w:id="433"/>
    <w:bookmarkStart w:name="z440" w:id="434"/>
    <w:p>
      <w:pPr>
        <w:spacing w:after="0"/>
        <w:ind w:left="0"/>
        <w:jc w:val="both"/>
      </w:pPr>
      <w:r>
        <w:rPr>
          <w:rFonts w:ascii="Times New Roman"/>
          <w:b w:val="false"/>
          <w:i w:val="false"/>
          <w:color w:val="000000"/>
          <w:sz w:val="28"/>
        </w:rPr>
        <w:t>
      10) постоянно информирует руководителя полетами о местонахождении самолета, режиме полета и действиях экипажа.</w:t>
      </w:r>
    </w:p>
    <w:bookmarkEnd w:id="434"/>
    <w:bookmarkStart w:name="z441" w:id="435"/>
    <w:p>
      <w:pPr>
        <w:spacing w:after="0"/>
        <w:ind w:left="0"/>
        <w:jc w:val="both"/>
      </w:pPr>
      <w:r>
        <w:rPr>
          <w:rFonts w:ascii="Times New Roman"/>
          <w:b w:val="false"/>
          <w:i w:val="false"/>
          <w:color w:val="000000"/>
          <w:sz w:val="28"/>
        </w:rPr>
        <w:t>
      158. Центр управления воздушным движением, получив информацию об уходе воздушного судна на запасной аэродром, проводит согласование эшелона с группой руководства полетами аэродрома, доводит информацию органу обслуживания воздушного движения.</w:t>
      </w:r>
    </w:p>
    <w:bookmarkEnd w:id="435"/>
    <w:bookmarkStart w:name="z442" w:id="436"/>
    <w:p>
      <w:pPr>
        <w:spacing w:after="0"/>
        <w:ind w:left="0"/>
        <w:jc w:val="both"/>
      </w:pPr>
      <w:r>
        <w:rPr>
          <w:rFonts w:ascii="Times New Roman"/>
          <w:b w:val="false"/>
          <w:i w:val="false"/>
          <w:color w:val="000000"/>
          <w:sz w:val="28"/>
        </w:rPr>
        <w:t>
      159. Руководитель полетами контролирует действия экипажа и лиц группы руководства полетами. Получив подтверждение о посадке самолета на запасном аэродроме (через авиадиспетчера или командный пункт), докладывает об этом командиру (старшему летной смены).</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управлению</w:t>
            </w:r>
            <w:r>
              <w:br/>
            </w:r>
            <w:r>
              <w:rPr>
                <w:rFonts w:ascii="Times New Roman"/>
                <w:b w:val="false"/>
                <w:i w:val="false"/>
                <w:color w:val="000000"/>
                <w:sz w:val="20"/>
              </w:rPr>
              <w:t>воздушным движением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Командир воинской части </w:t>
            </w:r>
            <w:r>
              <w:br/>
            </w:r>
            <w:r>
              <w:rPr>
                <w:rFonts w:ascii="Times New Roman"/>
                <w:b w:val="false"/>
                <w:i w:val="false"/>
                <w:color w:val="000000"/>
                <w:sz w:val="20"/>
              </w:rPr>
              <w:t>(Начальник государственного учреждения)</w:t>
            </w:r>
            <w:r>
              <w:br/>
            </w:r>
            <w:r>
              <w:rPr>
                <w:rFonts w:ascii="Times New Roman"/>
                <w:b w:val="false"/>
                <w:i w:val="false"/>
                <w:color w:val="000000"/>
                <w:sz w:val="20"/>
              </w:rPr>
              <w:t>воинское звание______________</w:t>
            </w:r>
            <w:r>
              <w:br/>
            </w:r>
            <w:r>
              <w:rPr>
                <w:rFonts w:ascii="Times New Roman"/>
                <w:b w:val="false"/>
                <w:i w:val="false"/>
                <w:color w:val="000000"/>
                <w:sz w:val="20"/>
              </w:rPr>
              <w:t>Ф.И.О.____________________</w:t>
            </w:r>
            <w:r>
              <w:br/>
            </w:r>
            <w:r>
              <w:rPr>
                <w:rFonts w:ascii="Times New Roman"/>
                <w:b w:val="false"/>
                <w:i w:val="false"/>
                <w:color w:val="000000"/>
                <w:sz w:val="20"/>
              </w:rPr>
              <w:t>(при наличии)</w:t>
            </w:r>
            <w:r>
              <w:br/>
            </w:r>
            <w:r>
              <w:rPr>
                <w:rFonts w:ascii="Times New Roman"/>
                <w:b w:val="false"/>
                <w:i w:val="false"/>
                <w:color w:val="000000"/>
                <w:sz w:val="20"/>
              </w:rPr>
              <w:t>"___ " _________ 20___ года</w:t>
            </w:r>
          </w:p>
        </w:tc>
      </w:tr>
    </w:tbl>
    <w:bookmarkStart w:name="z446" w:id="437"/>
    <w:p>
      <w:pPr>
        <w:spacing w:after="0"/>
        <w:ind w:left="0"/>
        <w:jc w:val="left"/>
      </w:pPr>
      <w:r>
        <w:rPr>
          <w:rFonts w:ascii="Times New Roman"/>
          <w:b/>
          <w:i w:val="false"/>
          <w:color w:val="000000"/>
        </w:rPr>
        <w:t xml:space="preserve">                                      План перелета </w:t>
      </w:r>
    </w:p>
    <w:bookmarkEnd w:id="437"/>
    <w:bookmarkStart w:name="z447" w:id="438"/>
    <w:p>
      <w:pPr>
        <w:spacing w:after="0"/>
        <w:ind w:left="0"/>
        <w:jc w:val="both"/>
      </w:pPr>
      <w:r>
        <w:rPr>
          <w:rFonts w:ascii="Times New Roman"/>
          <w:b w:val="false"/>
          <w:i w:val="false"/>
          <w:color w:val="000000"/>
          <w:sz w:val="28"/>
        </w:rPr>
        <w:t>
      1. Дата перелета:__________________________________________________________</w:t>
      </w:r>
    </w:p>
    <w:bookmarkEnd w:id="438"/>
    <w:bookmarkStart w:name="z448" w:id="439"/>
    <w:p>
      <w:pPr>
        <w:spacing w:after="0"/>
        <w:ind w:left="0"/>
        <w:jc w:val="both"/>
      </w:pPr>
      <w:r>
        <w:rPr>
          <w:rFonts w:ascii="Times New Roman"/>
          <w:b w:val="false"/>
          <w:i w:val="false"/>
          <w:color w:val="000000"/>
          <w:sz w:val="28"/>
        </w:rPr>
        <w:t>
      2. Количество, тип (модификация) самолетов:_________________________________</w:t>
      </w:r>
    </w:p>
    <w:bookmarkEnd w:id="439"/>
    <w:bookmarkStart w:name="z449" w:id="440"/>
    <w:p>
      <w:pPr>
        <w:spacing w:after="0"/>
        <w:ind w:left="0"/>
        <w:jc w:val="both"/>
      </w:pPr>
      <w:r>
        <w:rPr>
          <w:rFonts w:ascii="Times New Roman"/>
          <w:b w:val="false"/>
          <w:i w:val="false"/>
          <w:color w:val="000000"/>
          <w:sz w:val="28"/>
        </w:rPr>
        <w:t>
      3. Аэродром вылета, промежуточный, назначения:_____________________________</w:t>
      </w:r>
    </w:p>
    <w:bookmarkEnd w:id="440"/>
    <w:bookmarkStart w:name="z450" w:id="441"/>
    <w:p>
      <w:pPr>
        <w:spacing w:after="0"/>
        <w:ind w:left="0"/>
        <w:jc w:val="both"/>
      </w:pPr>
      <w:r>
        <w:rPr>
          <w:rFonts w:ascii="Times New Roman"/>
          <w:b w:val="false"/>
          <w:i w:val="false"/>
          <w:color w:val="000000"/>
          <w:sz w:val="28"/>
        </w:rPr>
        <w:t>
      4. Номер дипломатического разрешения: _____________________________________</w:t>
      </w:r>
    </w:p>
    <w:bookmarkEnd w:id="441"/>
    <w:bookmarkStart w:name="z451" w:id="442"/>
    <w:p>
      <w:pPr>
        <w:spacing w:after="0"/>
        <w:ind w:left="0"/>
        <w:jc w:val="both"/>
      </w:pPr>
      <w:r>
        <w:rPr>
          <w:rFonts w:ascii="Times New Roman"/>
          <w:b w:val="false"/>
          <w:i w:val="false"/>
          <w:color w:val="000000"/>
          <w:sz w:val="28"/>
        </w:rPr>
        <w:t>
      5. Цель перелета: _________________________________________________________</w:t>
      </w:r>
    </w:p>
    <w:bookmarkEnd w:id="442"/>
    <w:bookmarkStart w:name="z452" w:id="443"/>
    <w:p>
      <w:pPr>
        <w:spacing w:after="0"/>
        <w:ind w:left="0"/>
        <w:jc w:val="both"/>
      </w:pPr>
      <w:r>
        <w:rPr>
          <w:rFonts w:ascii="Times New Roman"/>
          <w:b w:val="false"/>
          <w:i w:val="false"/>
          <w:color w:val="000000"/>
          <w:sz w:val="28"/>
        </w:rPr>
        <w:t>
      6. Старший группы летного состава:_________________________________________</w:t>
      </w:r>
    </w:p>
    <w:bookmarkEnd w:id="443"/>
    <w:bookmarkStart w:name="z453" w:id="444"/>
    <w:p>
      <w:pPr>
        <w:spacing w:after="0"/>
        <w:ind w:left="0"/>
        <w:jc w:val="both"/>
      </w:pPr>
      <w:r>
        <w:rPr>
          <w:rFonts w:ascii="Times New Roman"/>
          <w:b w:val="false"/>
          <w:i w:val="false"/>
          <w:color w:val="000000"/>
          <w:sz w:val="28"/>
        </w:rPr>
        <w:t>
      7. Самолет, группа сопровождения:__________________________________________</w:t>
      </w:r>
    </w:p>
    <w:bookmarkEnd w:id="444"/>
    <w:bookmarkStart w:name="z454" w:id="445"/>
    <w:p>
      <w:pPr>
        <w:spacing w:after="0"/>
        <w:ind w:left="0"/>
        <w:jc w:val="both"/>
      </w:pPr>
      <w:r>
        <w:rPr>
          <w:rFonts w:ascii="Times New Roman"/>
          <w:b w:val="false"/>
          <w:i w:val="false"/>
          <w:color w:val="000000"/>
          <w:sz w:val="28"/>
        </w:rPr>
        <w:t>
      8. Сведения о летном составе:______________________________________________</w:t>
      </w:r>
    </w:p>
    <w:bookmarkEnd w:id="445"/>
    <w:bookmarkStart w:name="z455" w:id="446"/>
    <w:p>
      <w:pPr>
        <w:spacing w:after="0"/>
        <w:ind w:left="0"/>
        <w:jc w:val="both"/>
      </w:pPr>
      <w:r>
        <w:rPr>
          <w:rFonts w:ascii="Times New Roman"/>
          <w:b w:val="false"/>
          <w:i w:val="false"/>
          <w:color w:val="000000"/>
          <w:sz w:val="28"/>
        </w:rPr>
        <w:t>
      9. Метеоминимум группы, срок действия_____________________________________</w:t>
      </w:r>
    </w:p>
    <w:bookmarkEnd w:id="446"/>
    <w:bookmarkStart w:name="z456" w:id="447"/>
    <w:p>
      <w:pPr>
        <w:spacing w:after="0"/>
        <w:ind w:left="0"/>
        <w:jc w:val="both"/>
      </w:pPr>
      <w:r>
        <w:rPr>
          <w:rFonts w:ascii="Times New Roman"/>
          <w:b w:val="false"/>
          <w:i w:val="false"/>
          <w:color w:val="000000"/>
          <w:sz w:val="28"/>
        </w:rPr>
        <w:t>
      10. Полетный порядок:____________________________________________________</w:t>
      </w:r>
    </w:p>
    <w:bookmarkEnd w:id="447"/>
    <w:bookmarkStart w:name="z457" w:id="448"/>
    <w:p>
      <w:pPr>
        <w:spacing w:after="0"/>
        <w:ind w:left="0"/>
        <w:jc w:val="both"/>
      </w:pPr>
      <w:r>
        <w:rPr>
          <w:rFonts w:ascii="Times New Roman"/>
          <w:b w:val="false"/>
          <w:i w:val="false"/>
          <w:color w:val="000000"/>
          <w:sz w:val="28"/>
        </w:rPr>
        <w:t>
      11. Запасные аэродромы:__________________________________________________</w:t>
      </w:r>
    </w:p>
    <w:bookmarkEnd w:id="448"/>
    <w:bookmarkStart w:name="z458" w:id="449"/>
    <w:p>
      <w:pPr>
        <w:spacing w:after="0"/>
        <w:ind w:left="0"/>
        <w:jc w:val="both"/>
      </w:pPr>
      <w:r>
        <w:rPr>
          <w:rFonts w:ascii="Times New Roman"/>
          <w:b w:val="false"/>
          <w:i w:val="false"/>
          <w:color w:val="000000"/>
          <w:sz w:val="28"/>
        </w:rPr>
        <w:t>
      12. Рекомендуемый (крейсерский) эшелон полета, максимальный эшелон (высота) перелета:____________________________________________________________________</w:t>
      </w:r>
    </w:p>
    <w:bookmarkEnd w:id="449"/>
    <w:bookmarkStart w:name="z459" w:id="450"/>
    <w:p>
      <w:pPr>
        <w:spacing w:after="0"/>
        <w:ind w:left="0"/>
        <w:jc w:val="both"/>
      </w:pPr>
      <w:r>
        <w:rPr>
          <w:rFonts w:ascii="Times New Roman"/>
          <w:b w:val="false"/>
          <w:i w:val="false"/>
          <w:color w:val="000000"/>
          <w:sz w:val="28"/>
        </w:rPr>
        <w:t>
      13. Маршрут полета основной:____________________________________________</w:t>
      </w:r>
    </w:p>
    <w:bookmarkEnd w:id="450"/>
    <w:bookmarkStart w:name="z460" w:id="451"/>
    <w:p>
      <w:pPr>
        <w:spacing w:after="0"/>
        <w:ind w:left="0"/>
        <w:jc w:val="both"/>
      </w:pPr>
      <w:r>
        <w:rPr>
          <w:rFonts w:ascii="Times New Roman"/>
          <w:b w:val="false"/>
          <w:i w:val="false"/>
          <w:color w:val="000000"/>
          <w:sz w:val="28"/>
        </w:rPr>
        <w:t>
      1 этап: аэродром взлета, поворотные пункты маршрута, аэродром посадки. Общее расстояние, общее время полета. Эшелон (FL, значение в метрах). Остаток топлива после посадки. Рубеж возврата на аэродром вылета (остаток топлива), рубежи ухода на запасные аэродромы (остатки топлива). Максимально – допустимая встречная составляющая ветра по маршруту перелета.</w:t>
      </w:r>
    </w:p>
    <w:bookmarkEnd w:id="451"/>
    <w:bookmarkStart w:name="z461" w:id="452"/>
    <w:p>
      <w:pPr>
        <w:spacing w:after="0"/>
        <w:ind w:left="0"/>
        <w:jc w:val="both"/>
      </w:pPr>
      <w:r>
        <w:rPr>
          <w:rFonts w:ascii="Times New Roman"/>
          <w:b w:val="false"/>
          <w:i w:val="false"/>
          <w:color w:val="000000"/>
          <w:sz w:val="28"/>
        </w:rPr>
        <w:t>
      2 этап: сведения аналогичны 1-му этапу, кроме того указывается точка (координаты или коридор) пересечения государственной границы, эшелон, время после взлета.</w:t>
      </w:r>
    </w:p>
    <w:bookmarkEnd w:id="452"/>
    <w:bookmarkStart w:name="z462" w:id="453"/>
    <w:p>
      <w:pPr>
        <w:spacing w:after="0"/>
        <w:ind w:left="0"/>
        <w:jc w:val="both"/>
      </w:pPr>
      <w:r>
        <w:rPr>
          <w:rFonts w:ascii="Times New Roman"/>
          <w:b w:val="false"/>
          <w:i w:val="false"/>
          <w:color w:val="000000"/>
          <w:sz w:val="28"/>
        </w:rPr>
        <w:t>
      Запасной:______________________________________________________________</w:t>
      </w:r>
    </w:p>
    <w:bookmarkEnd w:id="453"/>
    <w:bookmarkStart w:name="z463" w:id="454"/>
    <w:p>
      <w:pPr>
        <w:spacing w:after="0"/>
        <w:ind w:left="0"/>
        <w:jc w:val="both"/>
      </w:pPr>
      <w:r>
        <w:rPr>
          <w:rFonts w:ascii="Times New Roman"/>
          <w:b w:val="false"/>
          <w:i w:val="false"/>
          <w:color w:val="000000"/>
          <w:sz w:val="28"/>
        </w:rPr>
        <w:t>
      Резервный:_____________________________________________________________</w:t>
      </w:r>
    </w:p>
    <w:bookmarkEnd w:id="454"/>
    <w:bookmarkStart w:name="z464" w:id="455"/>
    <w:p>
      <w:pPr>
        <w:spacing w:after="0"/>
        <w:ind w:left="0"/>
        <w:jc w:val="both"/>
      </w:pPr>
      <w:r>
        <w:rPr>
          <w:rFonts w:ascii="Times New Roman"/>
          <w:b w:val="false"/>
          <w:i w:val="false"/>
          <w:color w:val="000000"/>
          <w:sz w:val="28"/>
        </w:rPr>
        <w:t>
      14. Порядок управления:_________________________________________________</w:t>
      </w:r>
    </w:p>
    <w:bookmarkEnd w:id="455"/>
    <w:bookmarkStart w:name="z465" w:id="456"/>
    <w:p>
      <w:pPr>
        <w:spacing w:after="0"/>
        <w:ind w:left="0"/>
        <w:jc w:val="both"/>
      </w:pPr>
      <w:r>
        <w:rPr>
          <w:rFonts w:ascii="Times New Roman"/>
          <w:b w:val="false"/>
          <w:i w:val="false"/>
          <w:color w:val="000000"/>
          <w:sz w:val="28"/>
        </w:rPr>
        <w:t>
      15. Время суток, стартовое время: _________________________________________</w:t>
      </w:r>
    </w:p>
    <w:bookmarkEnd w:id="456"/>
    <w:bookmarkStart w:name="z466" w:id="457"/>
    <w:p>
      <w:pPr>
        <w:spacing w:after="0"/>
        <w:ind w:left="0"/>
        <w:jc w:val="both"/>
      </w:pPr>
      <w:r>
        <w:rPr>
          <w:rFonts w:ascii="Times New Roman"/>
          <w:b w:val="false"/>
          <w:i w:val="false"/>
          <w:color w:val="000000"/>
          <w:sz w:val="28"/>
        </w:rPr>
        <w:t>
      16. Допуск командира (экипажа) к самостоятельной подготовке воздушного судна на внебазовом аэродроме к повторному вылету в объеме предполетной подготовки</w:t>
      </w:r>
    </w:p>
    <w:bookmarkEnd w:id="457"/>
    <w:bookmarkStart w:name="z467" w:id="458"/>
    <w:p>
      <w:pPr>
        <w:spacing w:after="0"/>
        <w:ind w:left="0"/>
        <w:jc w:val="both"/>
      </w:pPr>
      <w:r>
        <w:rPr>
          <w:rFonts w:ascii="Times New Roman"/>
          <w:b w:val="false"/>
          <w:i w:val="false"/>
          <w:color w:val="000000"/>
          <w:sz w:val="28"/>
        </w:rPr>
        <w:t>
      _______________________________________________________________________</w:t>
      </w:r>
    </w:p>
    <w:bookmarkEnd w:id="458"/>
    <w:bookmarkStart w:name="z468" w:id="459"/>
    <w:p>
      <w:pPr>
        <w:spacing w:after="0"/>
        <w:ind w:left="0"/>
        <w:jc w:val="both"/>
      </w:pPr>
      <w:r>
        <w:rPr>
          <w:rFonts w:ascii="Times New Roman"/>
          <w:b w:val="false"/>
          <w:i w:val="false"/>
          <w:color w:val="000000"/>
          <w:sz w:val="28"/>
        </w:rPr>
        <w:t>
      17. Меры безопасности:__________________________________________________</w:t>
      </w:r>
    </w:p>
    <w:bookmarkEnd w:id="459"/>
    <w:bookmarkStart w:name="z469" w:id="460"/>
    <w:p>
      <w:pPr>
        <w:spacing w:after="0"/>
        <w:ind w:left="0"/>
        <w:jc w:val="both"/>
      </w:pPr>
      <w:r>
        <w:rPr>
          <w:rFonts w:ascii="Times New Roman"/>
          <w:b w:val="false"/>
          <w:i w:val="false"/>
          <w:color w:val="000000"/>
          <w:sz w:val="28"/>
        </w:rPr>
        <w:t>
      18. Дополнительная информация:__________________________________________</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Инструкции по управлению</w:t>
            </w:r>
            <w:r>
              <w:br/>
            </w:r>
            <w:r>
              <w:rPr>
                <w:rFonts w:ascii="Times New Roman"/>
                <w:b w:val="false"/>
                <w:i w:val="false"/>
                <w:color w:val="000000"/>
                <w:sz w:val="20"/>
              </w:rPr>
              <w:t>воздушным движением</w:t>
            </w:r>
          </w:p>
        </w:tc>
      </w:tr>
    </w:tbl>
    <w:bookmarkStart w:name="z471" w:id="461"/>
    <w:p>
      <w:pPr>
        <w:spacing w:after="0"/>
        <w:ind w:left="0"/>
        <w:jc w:val="left"/>
      </w:pPr>
      <w:r>
        <w:rPr>
          <w:rFonts w:ascii="Times New Roman"/>
          <w:b/>
          <w:i w:val="false"/>
          <w:color w:val="000000"/>
        </w:rPr>
        <w:t xml:space="preserve"> Общепринятые сокращения при ведении радиообмена, основные термины сообщений (указаний), стандартные фразы при управлении движением воздушных судов на различных этапах полета</w:t>
      </w:r>
    </w:p>
    <w:bookmarkEnd w:id="461"/>
    <w:bookmarkStart w:name="z472" w:id="462"/>
    <w:p>
      <w:pPr>
        <w:spacing w:after="0"/>
        <w:ind w:left="0"/>
        <w:jc w:val="left"/>
      </w:pPr>
      <w:r>
        <w:rPr>
          <w:rFonts w:ascii="Times New Roman"/>
          <w:b/>
          <w:i w:val="false"/>
          <w:color w:val="000000"/>
        </w:rPr>
        <w:t xml:space="preserve"> Сокращения, принятые в английском авиационном языке</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aerodrome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уровнем аэродрома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Airborne collision avoidance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система предупреждения столкновений (см. TCAS)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control centre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диспетчерский центр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direction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 equipment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Advisory route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Консультативный маршрут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departure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Одобренное (разрешенное) время вылета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Aeronautical fixed telecommunication network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авиационной фиксированной электросвязи (АФТН)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ground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поверхности земли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Aeronautical information circular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 аэронавигационной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AIRPROX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proximity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слово, применяемое в отчетах об инциденте при воздушном движении для обозначения сближения воздушных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Aeronautical information publication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аэронавигационной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Aeronautical information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аэронавигационной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mean sea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средним уровнем моря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time of arrival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время прибытия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traffic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воздушным движением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time of departure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время вылета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terminal information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автоматической трансляции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traffic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воздушного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ATSU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traffic service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обслуживания воздушного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Aerodrome traffic zone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аэродромного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zone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Диспетчерская 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finding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measuring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Дальномерное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 reckoning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отсчета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approach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время (начала) подхода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time of arrival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время прибытия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time of departure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время вылета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approach fix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точка конечного этапа захода на посадку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approach point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конечного этапа захода на посадку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information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полетной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information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полетной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 (feet)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air traffic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воздушное движение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Continuous day and night service (pronounced aitch twenty fower)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3"/>
          <w:p>
            <w:pPr>
              <w:spacing w:after="20"/>
              <w:ind w:left="20"/>
              <w:jc w:val="both"/>
            </w:pPr>
            <w:r>
              <w:rPr>
                <w:rFonts w:ascii="Times New Roman"/>
                <w:b w:val="false"/>
                <w:i w:val="false"/>
                <w:color w:val="000000"/>
                <w:sz w:val="20"/>
              </w:rPr>
              <w:t xml:space="preserve">
Круглосуточная служба </w:t>
            </w:r>
          </w:p>
          <w:bookmarkEnd w:id="463"/>
          <w:p>
            <w:pPr>
              <w:spacing w:after="20"/>
              <w:ind w:left="20"/>
              <w:jc w:val="both"/>
            </w:pPr>
            <w:r>
              <w:rPr>
                <w:rFonts w:ascii="Times New Roman"/>
                <w:b w:val="false"/>
                <w:i w:val="false"/>
                <w:color w:val="000000"/>
                <w:sz w:val="20"/>
              </w:rPr>
              <w:t>
(произносится эйч туенти фауэр)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frequency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частота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Sunrise to sunset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время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approach fix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начального этапа захода на посадку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ICAO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civil aviation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организация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approach fix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промежуточного этапа захода на посадку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 flight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полетов по приборам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 landing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Инструментальная система посадки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 meteorological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метеорологические условия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Kilometre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 (узлы)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Missed approach point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ухода на второй 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aerodrome traffic zone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полетов военного аэродрома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MDA/H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descent altitude/height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снижения (абсолютная/относительная)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emergency diversion aerodrome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аварийный запасной аэродром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Meteorological or meteorology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Метеорологический /метеорология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Routine aviation aerodrome weather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 сообщение о погоде на аэродроме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Millibars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Миллибар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directional radio beacon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Ненаправленный радиомаяк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Obstacle clearance altitude/height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Безопасная высота пролета над препятствиями (абсолютная/относительная)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Precision approach path indicating system (pronounced papee)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точного захода на посадку (произносится па-пи)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Precision approach radar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Посадочный радиолокатор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QDM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heading (zero wind) (sometimes employed to indicate magnetic heading of a runway)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Магнитное направление (штилевой) (иногда применяется для обозначения магнитного направления впп)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bearing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пеленг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observed pressure at a specified datum (usually aerodrome or runway threshold elevation) corrected for temperature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 определенном уровне (обычно аэродрома или превышении порога ВПП)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QNH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Altimeter sub scale setting to obtain elevation when on the ground and indications of elevation when in the 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 аэродроме, приведенное к уровню моря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bearing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Истинный пеленг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advisory (see TCAS)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по разрешению угрозы столкновения (см. TCAS)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Rescue 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Ordination center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Radiotelephone/radiotelephony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Радиотелефонный/радиотелефония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 visual range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на впп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Reduced vertical separation minimum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Сокращенный минимум вертикального эшелонирования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Search and rescue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спасание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instrument departure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маршрут вылета по приборам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SMGCS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Surface movement guidance and control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наземным движением и контроля за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Surveillance radar approach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по обзорному локатору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surveillance radar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обзорный радиолокатор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(instrument) arrival route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маршрут прибытия по приборам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 advisory (see TCAS)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Консультативная информация о воздушном движении (см. TCAS)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 aerodrome forecast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погоды по аэродрому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 collision avoidance system (tee kas)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система предупреждения столкновений (ти-кас)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 control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аэродрома (аэроузла)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airspace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Верхнее воздушное пространство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UHF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 high frequency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высокая частота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Coordinated universal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Всемирное координированное время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approach slope indicator system (pronounced var 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индикации глиссады визуального захода на посадку (произносится ва-зи)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high frequency direction finding station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ОВЧ радиопеленгатор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flight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визуальных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high frequency (30 to 300 mhz)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 частота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VMC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meteorological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метеорологические условия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VOLMET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Meteorological information for aircraft in flight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Метеорологическая информация для воздушного судна в полете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 omni directional radio range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Овч всенаправленное угломерное оборудование</w:t>
            </w:r>
          </w:p>
        </w:tc>
      </w:tr>
    </w:tbl>
    <w:bookmarkStart w:name="z474" w:id="464"/>
    <w:p>
      <w:pPr>
        <w:spacing w:after="0"/>
        <w:ind w:left="0"/>
        <w:jc w:val="left"/>
      </w:pPr>
      <w:r>
        <w:rPr>
          <w:rFonts w:ascii="Times New Roman"/>
          <w:b/>
          <w:i w:val="false"/>
          <w:color w:val="000000"/>
        </w:rPr>
        <w:t xml:space="preserve"> Основные термины сообщений (указаний), стандартные фразы при управлении движением воздушных судов на различных этапах полета</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ACKNOWLEDGE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что вы получили и поняли это сообщение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положительный ответ, согласен,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предлагаемые действия выдано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указывается промежуток между частями сообщения (используется, когда нет четкого разделения между текстом и другими частями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 BREAK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указываю на промежуток между сообщениями, передаваемыми различным ВС в условиях интенсивного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ОТМЕНЯЮ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Переданное ранее разрешение аннулируется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систему или процедуру (ответ, как правило, не требуется) или Проверка работоспособности или точности (предполагает 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 выполнение действий в соответствии с оговоренными условиями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ли я понял следующую фразу…? или Правильно ли Вы приняли это сообщение?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радиосвязь 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Поняли правильно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передаче (или указанном сообщении) была сделана ошибка. Правильным вариантом является следующий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DISREGARD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ПРИНИМАЙТЕ ВО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Считайте, что данное сообщение не передавалось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DO YOU READ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СЛЫШИТЕ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Каково качество моей передачи?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SAY AGAIN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 для ясности или уточнения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ПРОСЛУШИВАЙТЕ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Прослушивайте на (частоте)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Выдерживание указанных уровней (эшелонов, высот)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5"/>
          <w:p>
            <w:pPr>
              <w:spacing w:after="20"/>
              <w:ind w:left="20"/>
              <w:jc w:val="both"/>
            </w:pPr>
            <w:r>
              <w:rPr>
                <w:rFonts w:ascii="Times New Roman"/>
                <w:b w:val="false"/>
                <w:i w:val="false"/>
                <w:color w:val="000000"/>
                <w:sz w:val="20"/>
              </w:rPr>
              <w:t>
НЕТ /НЕВЕРНО/</w:t>
            </w:r>
          </w:p>
          <w:bookmarkEnd w:id="465"/>
          <w:p>
            <w:pPr>
              <w:spacing w:after="20"/>
              <w:ind w:left="20"/>
              <w:jc w:val="both"/>
            </w:pPr>
            <w:r>
              <w:rPr>
                <w:rFonts w:ascii="Times New Roman"/>
                <w:b w:val="false"/>
                <w:i w:val="false"/>
                <w:color w:val="000000"/>
                <w:sz w:val="20"/>
              </w:rPr>
              <w:t>
ЗАПРЕЩЕНО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отрицательный ответ, не согласен, не разрешаю или неправильно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6"/>
          <w:p>
            <w:pPr>
              <w:spacing w:after="20"/>
              <w:ind w:left="20"/>
              <w:jc w:val="both"/>
            </w:pPr>
            <w:r>
              <w:rPr>
                <w:rFonts w:ascii="Times New Roman"/>
                <w:b w:val="false"/>
                <w:i w:val="false"/>
                <w:color w:val="000000"/>
                <w:sz w:val="20"/>
              </w:rPr>
              <w:t>
Настоящий обмен передачами закончен, и ответа не ожидается</w:t>
            </w:r>
          </w:p>
          <w:bookmarkEnd w:id="466"/>
          <w:p>
            <w:pPr>
              <w:spacing w:after="20"/>
              <w:ind w:left="20"/>
              <w:jc w:val="both"/>
            </w:pPr>
            <w:r>
              <w:rPr>
                <w:rFonts w:ascii="Times New Roman"/>
                <w:b w:val="false"/>
                <w:i w:val="false"/>
                <w:color w:val="000000"/>
                <w:sz w:val="20"/>
              </w:rPr>
              <w:t>
Примечание: Обычно не используется при связи на ОВЧ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7"/>
          <w:p>
            <w:pPr>
              <w:spacing w:after="20"/>
              <w:ind w:left="20"/>
              <w:jc w:val="both"/>
            </w:pPr>
            <w:r>
              <w:rPr>
                <w:rFonts w:ascii="Times New Roman"/>
                <w:b w:val="false"/>
                <w:i w:val="false"/>
                <w:color w:val="000000"/>
                <w:sz w:val="20"/>
              </w:rPr>
              <w:t>
Моя передача закончена, я жду от вас ответа.</w:t>
            </w:r>
          </w:p>
          <w:bookmarkEnd w:id="467"/>
          <w:p>
            <w:pPr>
              <w:spacing w:after="20"/>
              <w:ind w:left="20"/>
              <w:jc w:val="both"/>
            </w:pPr>
            <w:r>
              <w:rPr>
                <w:rFonts w:ascii="Times New Roman"/>
                <w:b w:val="false"/>
                <w:i w:val="false"/>
                <w:color w:val="000000"/>
                <w:sz w:val="20"/>
              </w:rPr>
              <w:t>
Примечание: Обычно не используется при связи на ОВЧ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 BACK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МОЕ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мне все или указанную часть этого сообщения в том виде, в каком вы ее приняли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RECLEARED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НОВОЕ РАЗРЕШЕНИЕ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последнее разрешение внесены изменения, и данное новое разрешение заменяет выданное вам ранее разрешение или часть 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или ЗАПРОСИТЕ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 бы хотелось знать … или Я хотел бы получить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принял всю вашу последнюю передачу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SAY AGAIN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все или следующую часть вашей последней передачи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 SLOWER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ГОВОРИТЕ МЕДЛЕНЕЕ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передачи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Будьте на приеме, я вас вызову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ПОДТВЕРДИТЕ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убедитесь в правильности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сообщение понял и буду выполнять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WORDS TWICE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ПРОДУБЛИРУЙТЕ СЛОВА или СЛОВА БУДУТ ПРОДУБЛИРОВАНЫ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8"/>
          <w:p>
            <w:pPr>
              <w:spacing w:after="20"/>
              <w:ind w:left="20"/>
              <w:jc w:val="both"/>
            </w:pPr>
            <w:r>
              <w:rPr>
                <w:rFonts w:ascii="Times New Roman"/>
                <w:b w:val="false"/>
                <w:i w:val="false"/>
                <w:color w:val="000000"/>
                <w:sz w:val="20"/>
              </w:rPr>
              <w:t>
1) При запросе:</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Связь плохая. Прошу передавать каждое слово или группу слов дважды.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информации:</w:t>
            </w:r>
          </w:p>
          <w:p>
            <w:pPr>
              <w:spacing w:after="20"/>
              <w:ind w:left="20"/>
              <w:jc w:val="both"/>
            </w:pPr>
            <w:r>
              <w:rPr>
                <w:rFonts w:ascii="Times New Roman"/>
                <w:b w:val="false"/>
                <w:i w:val="false"/>
                <w:color w:val="000000"/>
                <w:sz w:val="20"/>
              </w:rPr>
              <w:t>
Поскольку связь плохая, каждое слово или группу слов в данном сообщении буду передавать дважды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ДОЛОЖИТЕ / СООБЩИТЕ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Передайте информацию о Ваших действиях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ВОЗМОЖНЫМ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не могу выполнить ваш запрос, указание</w:t>
            </w:r>
          </w:p>
        </w:tc>
      </w:tr>
    </w:tbl>
    <w:bookmarkStart w:name="z481" w:id="469"/>
    <w:p>
      <w:pPr>
        <w:spacing w:after="0"/>
        <w:ind w:left="0"/>
        <w:jc w:val="both"/>
      </w:pPr>
      <w:r>
        <w:rPr>
          <w:rFonts w:ascii="Times New Roman"/>
          <w:b w:val="false"/>
          <w:i w:val="false"/>
          <w:color w:val="000000"/>
          <w:sz w:val="28"/>
        </w:rPr>
        <w:t>
      При использовании Climb, Descend, предлог "to" не используется перед заданным эшелоном полета. Перед заданием высоты полета эти слова используются с предлогом, но обязательным разделением "to" и цифр словами "height" или "altitude".</w:t>
      </w:r>
    </w:p>
    <w:bookmarkEnd w:id="469"/>
    <w:bookmarkStart w:name="z482" w:id="470"/>
    <w:p>
      <w:pPr>
        <w:spacing w:after="0"/>
        <w:ind w:left="0"/>
        <w:jc w:val="both"/>
      </w:pPr>
      <w:r>
        <w:rPr>
          <w:rFonts w:ascii="Times New Roman"/>
          <w:b w:val="false"/>
          <w:i w:val="false"/>
          <w:color w:val="000000"/>
          <w:sz w:val="28"/>
        </w:rPr>
        <w:t>
      Например,</w:t>
      </w:r>
    </w:p>
    <w:bookmarkEnd w:id="470"/>
    <w:bookmarkStart w:name="z483" w:id="471"/>
    <w:p>
      <w:pPr>
        <w:spacing w:after="0"/>
        <w:ind w:left="0"/>
        <w:jc w:val="both"/>
      </w:pPr>
      <w:r>
        <w:rPr>
          <w:rFonts w:ascii="Times New Roman"/>
          <w:b w:val="false"/>
          <w:i w:val="false"/>
          <w:color w:val="000000"/>
          <w:sz w:val="28"/>
        </w:rPr>
        <w:t>
      KLM410,descend flight level 210</w:t>
      </w:r>
    </w:p>
    <w:bookmarkEnd w:id="471"/>
    <w:bookmarkStart w:name="z484" w:id="472"/>
    <w:p>
      <w:pPr>
        <w:spacing w:after="0"/>
        <w:ind w:left="0"/>
        <w:jc w:val="both"/>
      </w:pPr>
      <w:r>
        <w:rPr>
          <w:rFonts w:ascii="Times New Roman"/>
          <w:b w:val="false"/>
          <w:i w:val="false"/>
          <w:color w:val="000000"/>
          <w:sz w:val="28"/>
        </w:rPr>
        <w:t>
      DLH115, climb FL 270</w:t>
      </w:r>
    </w:p>
    <w:bookmarkEnd w:id="472"/>
    <w:bookmarkStart w:name="z485" w:id="473"/>
    <w:p>
      <w:pPr>
        <w:spacing w:after="0"/>
        <w:ind w:left="0"/>
        <w:jc w:val="both"/>
      </w:pPr>
      <w:r>
        <w:rPr>
          <w:rFonts w:ascii="Times New Roman"/>
          <w:b w:val="false"/>
          <w:i w:val="false"/>
          <w:color w:val="000000"/>
          <w:sz w:val="28"/>
        </w:rPr>
        <w:t>
      AZA9443, descend to altitude 5000 feet, QNH 1012</w:t>
      </w:r>
    </w:p>
    <w:bookmarkEnd w:id="473"/>
    <w:bookmarkStart w:name="z486" w:id="474"/>
    <w:p>
      <w:pPr>
        <w:spacing w:after="0"/>
        <w:ind w:left="0"/>
        <w:jc w:val="both"/>
      </w:pPr>
      <w:r>
        <w:rPr>
          <w:rFonts w:ascii="Times New Roman"/>
          <w:b w:val="false"/>
          <w:i w:val="false"/>
          <w:color w:val="000000"/>
          <w:sz w:val="28"/>
        </w:rPr>
        <w:t>
      CH711, climb to height 800 metres, QFE 933</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обслуживания воздушного движения/диспетчерский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района обслуживания воздушного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радиолокационного контроля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подхода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аэродрома (ВЫШКА)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Стартовый диспетчерский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руления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диспетчерский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Диспетчерская / административная служба управления движением на перроне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Командно-диспетчерский пункт местных воздушных линий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метеорологической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Производственно-диспетчерская служба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полетной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5"/>
          <w:p>
            <w:pPr>
              <w:spacing w:after="20"/>
              <w:ind w:left="20"/>
              <w:jc w:val="both"/>
            </w:pPr>
            <w:r>
              <w:rPr>
                <w:rFonts w:ascii="Times New Roman"/>
                <w:b w:val="false"/>
                <w:i w:val="false"/>
                <w:color w:val="000000"/>
                <w:sz w:val="20"/>
              </w:rPr>
              <w:t>
Астана Лайн 504, снижайтесь эшелон 80</w:t>
            </w:r>
          </w:p>
          <w:bookmarkEnd w:id="475"/>
          <w:p>
            <w:pPr>
              <w:spacing w:after="20"/>
              <w:ind w:left="20"/>
              <w:jc w:val="both"/>
            </w:pPr>
            <w:r>
              <w:rPr>
                <w:rFonts w:ascii="Times New Roman"/>
                <w:b w:val="false"/>
                <w:i w:val="false"/>
                <w:color w:val="000000"/>
                <w:sz w:val="20"/>
              </w:rPr>
              <w:t>
Астана Лайн 504, следуйте эшелон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6"/>
          <w:p>
            <w:pPr>
              <w:spacing w:after="20"/>
              <w:ind w:left="20"/>
              <w:jc w:val="both"/>
            </w:pPr>
            <w:r>
              <w:rPr>
                <w:rFonts w:ascii="Times New Roman"/>
                <w:b w:val="false"/>
                <w:i w:val="false"/>
                <w:color w:val="000000"/>
                <w:sz w:val="20"/>
              </w:rPr>
              <w:t>
Снижаюсь эшелон 80, Астана Лайн 504</w:t>
            </w:r>
          </w:p>
          <w:bookmarkEnd w:id="476"/>
          <w:p>
            <w:pPr>
              <w:spacing w:after="20"/>
              <w:ind w:left="20"/>
              <w:jc w:val="both"/>
            </w:pPr>
            <w:r>
              <w:rPr>
                <w:rFonts w:ascii="Times New Roman"/>
                <w:b w:val="false"/>
                <w:i w:val="false"/>
                <w:color w:val="000000"/>
                <w:sz w:val="20"/>
              </w:rPr>
              <w:t>
Следую эшелон 80,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набирайте эшелон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набираю эшелон 280, подхожу к Толе Би, ТУРОК рассчитываю в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кто вызывает?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7"/>
          <w:p>
            <w:pPr>
              <w:spacing w:after="20"/>
              <w:ind w:left="20"/>
              <w:jc w:val="both"/>
            </w:pPr>
            <w:r>
              <w:rPr>
                <w:rFonts w:ascii="Times New Roman"/>
                <w:b w:val="false"/>
                <w:i w:val="false"/>
                <w:color w:val="000000"/>
                <w:sz w:val="20"/>
              </w:rPr>
              <w:t>
Алматы Руление...773</w:t>
            </w:r>
          </w:p>
          <w:bookmarkEnd w:id="477"/>
          <w:p>
            <w:pPr>
              <w:spacing w:after="20"/>
              <w:ind w:left="20"/>
              <w:jc w:val="both"/>
            </w:pPr>
            <w:r>
              <w:rPr>
                <w:rFonts w:ascii="Times New Roman"/>
                <w:b w:val="false"/>
                <w:i w:val="false"/>
                <w:color w:val="000000"/>
                <w:sz w:val="20"/>
              </w:rPr>
              <w:t>
Алматы Руление,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передайте мое сообщение КЛМ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продолжайте ваше сообщение, я передам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Алматы Подход, 124,8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Алматы Подход 124,8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со мной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Aлматы Подход, Астана Лайн 504, Контроль на 135,4 не отвечает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быть на приеме Алматы Подход, 124,8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 на приеме Алматы Подход 124,8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прослушайте АТИС, на 129,8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Прослушать АТИС, на 129,8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8"/>
          <w:p>
            <w:pPr>
              <w:spacing w:after="20"/>
              <w:ind w:left="20"/>
              <w:jc w:val="both"/>
            </w:pPr>
            <w:r>
              <w:rPr>
                <w:rFonts w:ascii="Times New Roman"/>
                <w:b w:val="false"/>
                <w:i w:val="false"/>
                <w:color w:val="000000"/>
                <w:sz w:val="20"/>
              </w:rPr>
              <w:t>
Астана Лайн 504, разрешено на Астану, через АКЧИ 1 ЕКО, эшелон 350, код 0017, после взлета работать с "Кругом" 120,8</w:t>
            </w:r>
          </w:p>
          <w:bookmarkEnd w:id="478"/>
          <w:p>
            <w:pPr>
              <w:spacing w:after="20"/>
              <w:ind w:left="20"/>
              <w:jc w:val="both"/>
            </w:pPr>
            <w:r>
              <w:rPr>
                <w:rFonts w:ascii="Times New Roman"/>
                <w:b w:val="false"/>
                <w:i w:val="false"/>
                <w:color w:val="000000"/>
                <w:sz w:val="20"/>
              </w:rPr>
              <w:t>
Астана Лайн 504, приняли правильно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на Астану, через АКЧИ 1 ЕКО, эшелон 350, код 0017, после взлета работать с "Кругом" 120,8,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запишите изменение в диспетчерское разрешение: первоначально набирать эшелон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Набирать эшелон 100,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пролет АКЧИ на эшелоне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 АКЧИ на эшелоне 210,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ждать на предварительном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Ждать на предварительном,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9"/>
          <w:p>
            <w:pPr>
              <w:spacing w:after="20"/>
              <w:ind w:left="20"/>
              <w:jc w:val="both"/>
            </w:pPr>
            <w:r>
              <w:rPr>
                <w:rFonts w:ascii="Times New Roman"/>
                <w:b w:val="false"/>
                <w:i w:val="false"/>
                <w:color w:val="000000"/>
                <w:sz w:val="20"/>
              </w:rPr>
              <w:t>
Астана Лайн 504, снижайтесь эшелон 190</w:t>
            </w:r>
          </w:p>
          <w:bookmarkEnd w:id="479"/>
          <w:p>
            <w:pPr>
              <w:spacing w:after="20"/>
              <w:ind w:left="20"/>
              <w:jc w:val="both"/>
            </w:pPr>
            <w:r>
              <w:rPr>
                <w:rFonts w:ascii="Times New Roman"/>
                <w:b w:val="false"/>
                <w:i w:val="false"/>
                <w:color w:val="000000"/>
                <w:sz w:val="20"/>
              </w:rPr>
              <w:t>
Астана Лайн 504, ошибка, снижайтесь эшелон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0"/>
          <w:p>
            <w:pPr>
              <w:spacing w:after="20"/>
              <w:ind w:left="20"/>
              <w:jc w:val="both"/>
            </w:pPr>
            <w:r>
              <w:rPr>
                <w:rFonts w:ascii="Times New Roman"/>
                <w:b w:val="false"/>
                <w:i w:val="false"/>
                <w:color w:val="000000"/>
                <w:sz w:val="20"/>
              </w:rPr>
              <w:t>
Снижаюсь эшелон 180, Астана Лайн 504</w:t>
            </w:r>
          </w:p>
          <w:bookmarkEnd w:id="480"/>
          <w:p>
            <w:pPr>
              <w:spacing w:after="20"/>
              <w:ind w:left="20"/>
              <w:jc w:val="both"/>
            </w:pPr>
            <w:r>
              <w:rPr>
                <w:rFonts w:ascii="Times New Roman"/>
                <w:b w:val="false"/>
                <w:i w:val="false"/>
                <w:color w:val="000000"/>
                <w:sz w:val="20"/>
              </w:rPr>
              <w:t>
Снижаюсь эшелон 190,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набирайте эшелон 190, пролет ТИРБА не ниже эшелона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набираю эшелон 190, на ТИРБА занять эшелон 110 не могу из-за загрузки.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1"/>
          <w:p>
            <w:pPr>
              <w:spacing w:after="20"/>
              <w:ind w:left="20"/>
              <w:jc w:val="both"/>
            </w:pPr>
            <w:r>
              <w:rPr>
                <w:rFonts w:ascii="Times New Roman"/>
                <w:b w:val="false"/>
                <w:i w:val="false"/>
                <w:color w:val="000000"/>
                <w:sz w:val="20"/>
              </w:rPr>
              <w:t>
Астана Лайн 504, сообщите эшелон</w:t>
            </w:r>
          </w:p>
          <w:bookmarkEnd w:id="481"/>
          <w:p>
            <w:pPr>
              <w:spacing w:after="20"/>
              <w:ind w:left="20"/>
              <w:jc w:val="both"/>
            </w:pPr>
            <w:r>
              <w:rPr>
                <w:rFonts w:ascii="Times New Roman"/>
                <w:b w:val="false"/>
                <w:i w:val="false"/>
                <w:color w:val="000000"/>
                <w:sz w:val="20"/>
              </w:rPr>
              <w:t>
Астана Лайн 504, набирайте эшелон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2"/>
          <w:p>
            <w:pPr>
              <w:spacing w:after="20"/>
              <w:ind w:left="20"/>
              <w:jc w:val="both"/>
            </w:pPr>
            <w:r>
              <w:rPr>
                <w:rFonts w:ascii="Times New Roman"/>
                <w:b w:val="false"/>
                <w:i w:val="false"/>
                <w:color w:val="000000"/>
                <w:sz w:val="20"/>
              </w:rPr>
              <w:t>
Следую эшелон 200, Астана Лайн 504,</w:t>
            </w:r>
          </w:p>
          <w:bookmarkEnd w:id="482"/>
          <w:p>
            <w:pPr>
              <w:spacing w:after="20"/>
              <w:ind w:left="20"/>
              <w:jc w:val="both"/>
            </w:pPr>
            <w:r>
              <w:rPr>
                <w:rFonts w:ascii="Times New Roman"/>
                <w:b w:val="false"/>
                <w:i w:val="false"/>
                <w:color w:val="000000"/>
                <w:sz w:val="20"/>
              </w:rPr>
              <w:t>
Набираю эшелон 260,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3"/>
          <w:p>
            <w:pPr>
              <w:spacing w:after="20"/>
              <w:ind w:left="20"/>
              <w:jc w:val="both"/>
            </w:pPr>
            <w:r>
              <w:rPr>
                <w:rFonts w:ascii="Times New Roman"/>
                <w:b w:val="false"/>
                <w:i w:val="false"/>
                <w:color w:val="000000"/>
                <w:sz w:val="20"/>
              </w:rPr>
              <w:t>
Астана Лайн 504, набирайте эшелон 260 пересечение эшелона 120 доложить</w:t>
            </w:r>
          </w:p>
          <w:bookmarkEnd w:id="483"/>
          <w:p>
            <w:pPr>
              <w:spacing w:after="20"/>
              <w:ind w:left="20"/>
              <w:jc w:val="both"/>
            </w:pPr>
            <w:r>
              <w:rPr>
                <w:rFonts w:ascii="Times New Roman"/>
                <w:b w:val="false"/>
                <w:i w:val="false"/>
                <w:color w:val="000000"/>
                <w:sz w:val="20"/>
              </w:rPr>
              <w:t>
Астана Лайн 504, набирайте эшелон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4"/>
          <w:p>
            <w:pPr>
              <w:spacing w:after="20"/>
              <w:ind w:left="20"/>
              <w:jc w:val="both"/>
            </w:pPr>
            <w:r>
              <w:rPr>
                <w:rFonts w:ascii="Times New Roman"/>
                <w:b w:val="false"/>
                <w:i w:val="false"/>
                <w:color w:val="000000"/>
                <w:sz w:val="20"/>
              </w:rPr>
              <w:t>
Набираю эшелон 260, пересечение эшелона 120 доложу, Астана Лайн 504</w:t>
            </w:r>
          </w:p>
          <w:bookmarkEnd w:id="484"/>
          <w:p>
            <w:pPr>
              <w:spacing w:after="20"/>
              <w:ind w:left="20"/>
              <w:jc w:val="both"/>
            </w:pPr>
            <w:r>
              <w:rPr>
                <w:rFonts w:ascii="Times New Roman"/>
                <w:b w:val="false"/>
                <w:i w:val="false"/>
                <w:color w:val="000000"/>
                <w:sz w:val="20"/>
              </w:rPr>
              <w:t>
пересекаю эшелон 120,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 снижение,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прекратите снижение, следуйте эшелон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Прекратил снижение, следую эшелон 80,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ускорьте набор эшелона 180 вертикальная 10 метров в секунду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180. Увеличил вертикальную до 10 метров в секунду,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320, ускорьте набор до пересечения эшелона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5"/>
          <w:p>
            <w:pPr>
              <w:spacing w:after="20"/>
              <w:ind w:left="20"/>
              <w:jc w:val="both"/>
            </w:pPr>
            <w:r>
              <w:rPr>
                <w:rFonts w:ascii="Times New Roman"/>
                <w:b w:val="false"/>
                <w:i w:val="false"/>
                <w:color w:val="000000"/>
                <w:sz w:val="20"/>
              </w:rPr>
              <w:t>
Набираю эшелон 320, увеличил вертикальную до пересечения эшелона 180, Астана Лайн 504</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Увеличить не могу, вертикальная максимальная,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набирайте эшелон 120, встречный эшелон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набираю эшелон 120, встречный эшелон 110,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снижение по расчету, эшелон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6"/>
          <w:p>
            <w:pPr>
              <w:spacing w:after="20"/>
              <w:ind w:left="20"/>
              <w:jc w:val="both"/>
            </w:pPr>
            <w:r>
              <w:rPr>
                <w:rFonts w:ascii="Times New Roman"/>
                <w:b w:val="false"/>
                <w:i w:val="false"/>
                <w:color w:val="000000"/>
                <w:sz w:val="20"/>
              </w:rPr>
              <w:t>
Снижение по расчету эшелон 190, Астана Лайн 504</w:t>
            </w:r>
          </w:p>
          <w:bookmarkEnd w:id="486"/>
          <w:p>
            <w:pPr>
              <w:spacing w:after="20"/>
              <w:ind w:left="20"/>
              <w:jc w:val="both"/>
            </w:pPr>
            <w:r>
              <w:rPr>
                <w:rFonts w:ascii="Times New Roman"/>
                <w:b w:val="false"/>
                <w:i w:val="false"/>
                <w:color w:val="000000"/>
                <w:sz w:val="20"/>
              </w:rPr>
              <w:t>
Астана Лайн 504, снижаюсь эшелон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БЕРВИ 47, эшелон 330, ОТАРИ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АРБОЛ доложить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АРБОЛ доложу,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выход из зоны доложить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зоны доложу,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7"/>
          <w:p>
            <w:pPr>
              <w:spacing w:after="20"/>
              <w:ind w:left="20"/>
              <w:jc w:val="both"/>
            </w:pPr>
            <w:r>
              <w:rPr>
                <w:rFonts w:ascii="Times New Roman"/>
                <w:b w:val="false"/>
                <w:i w:val="false"/>
                <w:color w:val="000000"/>
                <w:sz w:val="20"/>
              </w:rPr>
              <w:t>
11555, Алматы Руление, запуск и контрольное висение разрешаю</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555, Алматы Руление, предварительный разрешаю, по РД А</w:t>
            </w:r>
          </w:p>
          <w:p>
            <w:pPr>
              <w:spacing w:after="20"/>
              <w:ind w:left="20"/>
              <w:jc w:val="both"/>
            </w:pPr>
            <w:r>
              <w:rPr>
                <w:rFonts w:ascii="Times New Roman"/>
                <w:b w:val="false"/>
                <w:i w:val="false"/>
                <w:color w:val="000000"/>
                <w:sz w:val="20"/>
              </w:rPr>
              <w:t>
555, работайте с Вышкой 119,4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8"/>
          <w:p>
            <w:pPr>
              <w:spacing w:after="20"/>
              <w:ind w:left="20"/>
              <w:jc w:val="both"/>
            </w:pPr>
            <w:r>
              <w:rPr>
                <w:rFonts w:ascii="Times New Roman"/>
                <w:b w:val="false"/>
                <w:i w:val="false"/>
                <w:color w:val="000000"/>
                <w:sz w:val="20"/>
              </w:rPr>
              <w:t>
Алматы Руление, 11555, стоянка 2, разрешите запуск и контрольное висение, информация Анна</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555, разрешили</w:t>
            </w:r>
          </w:p>
          <w:p>
            <w:pPr>
              <w:spacing w:after="20"/>
              <w:ind w:left="20"/>
              <w:jc w:val="both"/>
            </w:pPr>
            <w:r>
              <w:rPr>
                <w:rFonts w:ascii="Times New Roman"/>
                <w:b w:val="false"/>
                <w:i w:val="false"/>
                <w:color w:val="000000"/>
                <w:sz w:val="20"/>
              </w:rPr>
              <w:t>
</w:t>
            </w:r>
            <w:r>
              <w:rPr>
                <w:rFonts w:ascii="Times New Roman"/>
                <w:b w:val="false"/>
                <w:i w:val="false"/>
                <w:color w:val="000000"/>
                <w:sz w:val="20"/>
              </w:rPr>
              <w:t>555, контрольное висение выполнил взлет по самолетному разрешите предварительный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w:t>
            </w:r>
            <w:r>
              <w:rPr>
                <w:rFonts w:ascii="Times New Roman"/>
                <w:b w:val="false"/>
                <w:i w:val="false"/>
                <w:color w:val="000000"/>
                <w:sz w:val="20"/>
              </w:rPr>
              <w:t>555, контрольное висение выполнил взлет по вертолетному</w:t>
            </w:r>
          </w:p>
          <w:p>
            <w:pPr>
              <w:spacing w:after="20"/>
              <w:ind w:left="20"/>
              <w:jc w:val="both"/>
            </w:pPr>
            <w:r>
              <w:rPr>
                <w:rFonts w:ascii="Times New Roman"/>
                <w:b w:val="false"/>
                <w:i w:val="false"/>
                <w:color w:val="000000"/>
                <w:sz w:val="20"/>
              </w:rPr>
              <w:t>
с Вышкой 119,4 11555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прямой 320 удаление 87 километров, правым разворотом курс 140, снижайтесь, эшелон 80, ВПП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ПАН, ПАН ПАН, ПАН ПАН, Алматы Подход, Астана Лайн 504, у нас больной пассажир на борту, необходима немедленная посадка.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фактическая погода Алматы за 09.00: тихо, видимость 10 километров, облачность отсутствует, температура плюс 28, QNH 1002 миллибар, прогноз на посадку без изменений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QNH 1002 миллибар, Астана Лайн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видимость на ВПП 650 метров, 700 метров и 600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9"/>
          <w:p>
            <w:pPr>
              <w:spacing w:after="20"/>
              <w:ind w:left="20"/>
              <w:jc w:val="both"/>
            </w:pPr>
            <w:r>
              <w:rPr>
                <w:rFonts w:ascii="Times New Roman"/>
                <w:b w:val="false"/>
                <w:i w:val="false"/>
                <w:color w:val="000000"/>
                <w:sz w:val="20"/>
              </w:rPr>
              <w:t>
Roger, Astana Line 504</w:t>
            </w:r>
          </w:p>
          <w:bookmarkEnd w:id="489"/>
          <w:p>
            <w:pPr>
              <w:spacing w:after="20"/>
              <w:ind w:left="20"/>
              <w:jc w:val="both"/>
            </w:pPr>
            <w:r>
              <w:rPr>
                <w:rFonts w:ascii="Times New Roman"/>
                <w:b w:val="false"/>
                <w:i w:val="false"/>
                <w:color w:val="000000"/>
                <w:sz w:val="20"/>
              </w:rPr>
              <w:t>
Понял, Астана Лайн 504</w:t>
            </w:r>
          </w:p>
        </w:tc>
      </w:tr>
    </w:tbl>
    <w:bookmarkStart w:name="z508" w:id="490"/>
    <w:p>
      <w:pPr>
        <w:spacing w:after="0"/>
        <w:ind w:left="0"/>
        <w:jc w:val="left"/>
      </w:pPr>
      <w:r>
        <w:rPr>
          <w:rFonts w:ascii="Times New Roman"/>
          <w:b/>
          <w:i w:val="false"/>
          <w:color w:val="000000"/>
        </w:rPr>
        <w:t xml:space="preserve"> При сближении воздушных судов и пересечении маршрутов полета</w:t>
      </w:r>
    </w:p>
    <w:bookmarkEnd w:id="490"/>
    <w:bookmarkStart w:name="z509" w:id="491"/>
    <w:p>
      <w:pPr>
        <w:spacing w:after="0"/>
        <w:ind w:left="0"/>
        <w:jc w:val="both"/>
      </w:pPr>
      <w:r>
        <w:rPr>
          <w:rFonts w:ascii="Times New Roman"/>
          <w:b w:val="false"/>
          <w:i w:val="false"/>
          <w:color w:val="000000"/>
          <w:sz w:val="28"/>
        </w:rPr>
        <w:t>
      При возникновении ситуации со сближением воздушных судов, информация об этом, с целью исключения противоречивости, содержит следующую информацию:</w:t>
      </w:r>
    </w:p>
    <w:bookmarkEnd w:id="491"/>
    <w:bookmarkStart w:name="z510" w:id="492"/>
    <w:p>
      <w:pPr>
        <w:spacing w:after="0"/>
        <w:ind w:left="0"/>
        <w:jc w:val="both"/>
      </w:pPr>
      <w:r>
        <w:rPr>
          <w:rFonts w:ascii="Times New Roman"/>
          <w:b w:val="false"/>
          <w:i w:val="false"/>
          <w:color w:val="000000"/>
          <w:sz w:val="28"/>
        </w:rPr>
        <w:t>
      направление на конфликтующее воздушное судно с указанием направления  и градусов (для воздушных судов гражданской авиации в часовом измерении в промежутке от 9 до 12 часов и от 12 до 3 часов):</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Впереди вас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 12 o'clock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 под 30 градусов (борт направление 1 час)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 1 o'clock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 справа под 45 градусов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 one thirty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 под 60 градусов (борт направление 2 часа)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 2 o'clock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 под 90 градусов (на траверзе) (борт направление 3 часа)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 3 o'clock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 под 30 градусов (борт направление 11 часов)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 11 o'clock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 слева под 45 градусов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traffictenthirty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 под 60 градусов (борт направление 10 часов)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 10 o'clock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 под 90 градусов (на траверзе) (борт направление 9 часов)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 9 o'clock</w:t>
            </w:r>
          </w:p>
        </w:tc>
      </w:tr>
    </w:tbl>
    <w:bookmarkStart w:name="z511" w:id="493"/>
    <w:p>
      <w:pPr>
        <w:spacing w:after="0"/>
        <w:ind w:left="0"/>
        <w:jc w:val="both"/>
      </w:pPr>
      <w:r>
        <w:rPr>
          <w:rFonts w:ascii="Times New Roman"/>
          <w:b w:val="false"/>
          <w:i w:val="false"/>
          <w:color w:val="000000"/>
          <w:sz w:val="28"/>
        </w:rPr>
        <w:t>
      положение воздушных судов относительно друг друга</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интервал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lateral separation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позади вас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behind you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 вами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between of you</w:t>
            </w:r>
          </w:p>
        </w:tc>
      </w:tr>
    </w:tbl>
    <w:bookmarkStart w:name="z512" w:id="494"/>
    <w:p>
      <w:pPr>
        <w:spacing w:after="0"/>
        <w:ind w:left="0"/>
        <w:jc w:val="both"/>
      </w:pPr>
      <w:r>
        <w:rPr>
          <w:rFonts w:ascii="Times New Roman"/>
          <w:b w:val="false"/>
          <w:i w:val="false"/>
          <w:color w:val="000000"/>
          <w:sz w:val="28"/>
        </w:rPr>
        <w:t>
      относительное перемещение конфликтующего воздушного судна</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Движется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(по курсу)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straight ahead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ваш эшелон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through your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с малой скоростью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moving with a low speed/lower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с большой скоростью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moving with a high speed/faster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направлении сближения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direction of approach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противоположном направлении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an opposite traffic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попутном направлении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same direction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Обгоняет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overtaking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Пересекает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crossing/passing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 на право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left to right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 на лево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right to left</w:t>
            </w:r>
          </w:p>
        </w:tc>
      </w:tr>
    </w:tbl>
    <w:bookmarkStart w:name="z513" w:id="495"/>
    <w:p>
      <w:pPr>
        <w:spacing w:after="0"/>
        <w:ind w:left="0"/>
        <w:jc w:val="both"/>
      </w:pPr>
      <w:r>
        <w:rPr>
          <w:rFonts w:ascii="Times New Roman"/>
          <w:b w:val="false"/>
          <w:i w:val="false"/>
          <w:color w:val="000000"/>
          <w:sz w:val="28"/>
        </w:rPr>
        <w:t>
      Эшелон полета (высота) и тип воздушного судна, (если нет данных о эшелоне (высоте) полета, то используется фраза: "эшелон полета неизвестен – flight level unknown", его относительная скорость: "движется медленнее – slow moving" или "движется быстрее – fast moving".</w:t>
      </w:r>
    </w:p>
    <w:bookmarkEnd w:id="495"/>
    <w:bookmarkStart w:name="z514" w:id="496"/>
    <w:p>
      <w:pPr>
        <w:spacing w:after="0"/>
        <w:ind w:left="0"/>
        <w:jc w:val="left"/>
      </w:pPr>
      <w:r>
        <w:rPr>
          <w:rFonts w:ascii="Times New Roman"/>
          <w:b/>
          <w:i w:val="false"/>
          <w:color w:val="000000"/>
        </w:rPr>
        <w:t xml:space="preserve"> Информация относительно сближения воздушных судов описывается с использованием следующих условных выражений</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Приближается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Converging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Удаляется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Diverging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Параллельно вам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Parallel of you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Пересекает слева на право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Crossing from left to right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Пересекает справа на лево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Crossing from right to left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Встречное направление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Opposite direction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Попутное направление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Same direction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правыми бортами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Divergence by left hand side (starboards)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левыми бортами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Divergence by right hand side (port side)</w:t>
            </w:r>
          </w:p>
        </w:tc>
      </w:tr>
    </w:tbl>
    <w:bookmarkStart w:name="z515" w:id="497"/>
    <w:p>
      <w:pPr>
        <w:spacing w:after="0"/>
        <w:ind w:left="0"/>
        <w:jc w:val="left"/>
      </w:pPr>
      <w:r>
        <w:rPr>
          <w:rFonts w:ascii="Times New Roman"/>
          <w:b/>
          <w:i w:val="false"/>
          <w:color w:val="000000"/>
        </w:rPr>
        <w:t xml:space="preserve"> Типовые слова и выражения</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Движение (направление) тип ВС, эшелон полета, расчетное время (место, обстоятельство).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 (direction) type of aircraft, flight level, estimated time (place, circumstance)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наблюдаю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 in sight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не наблюдаю/связи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contact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Правее/левее вас/трассы (значение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right/left of you/the airway (meaning in kilometers)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 курс (значение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heading (meaning in degrees)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Следуйте через (место)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 through (significant point)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Следуйте на/к (направление, место)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 to (direction, significant point)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Пройдите (обозначение точки) в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 (significant point) at (time)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Выше/ниже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above/below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Выполните правый/левый вираж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make right/left orbit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Занял эшелон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reach flight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Сохраняйте эшелон полета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flight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Доложите (место, время)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at (place, 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Доложите удаление (значение в км.) от/до (место)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distance (kilometers) from (position, place)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Доложите расчетное время (прилета, пролета, пересечения)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estimated time (of arrival, over, of crossing/passing)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донесение в/над (место,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report at/over (place, 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Обеспечивайте интервалы самостоятельно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own separation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невозможно (альтернативное указание)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not possible (alternative instructions)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ваше решение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your decision (solution)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высоту по TCAS (или снижаюсь)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TCAS climb (ordescend)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какие-либо ограничения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 there any restrictions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нарушили правила полетов над нашей территорией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 broke the flight rules over our territory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ваш полет не выдано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your flight is not granted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Запретная зона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prohibited area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Опасная зона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 area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с ограниченным режимом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restricted area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 conditions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компаса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compass error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Перелетать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overfly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Ограничивать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restrict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курсу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restrictions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высоте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height/altitude restrictions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w:t>
            </w:r>
          </w:p>
        </w:tc>
      </w:tr>
    </w:tbl>
    <w:bookmarkStart w:name="z516" w:id="498"/>
    <w:p>
      <w:pPr>
        <w:spacing w:after="0"/>
        <w:ind w:left="0"/>
        <w:jc w:val="left"/>
      </w:pPr>
      <w:r>
        <w:rPr>
          <w:rFonts w:ascii="Times New Roman"/>
          <w:b/>
          <w:i w:val="false"/>
          <w:color w:val="000000"/>
        </w:rPr>
        <w:t xml:space="preserve"> При снижении с эшелона полета</w:t>
      </w:r>
    </w:p>
    <w:bookmarkEnd w:id="498"/>
    <w:bookmarkStart w:name="z517" w:id="499"/>
    <w:p>
      <w:pPr>
        <w:spacing w:after="0"/>
        <w:ind w:left="0"/>
        <w:jc w:val="both"/>
      </w:pPr>
      <w:r>
        <w:rPr>
          <w:rFonts w:ascii="Times New Roman"/>
          <w:b w:val="false"/>
          <w:i w:val="false"/>
          <w:color w:val="000000"/>
          <w:sz w:val="28"/>
        </w:rPr>
        <w:t>
      Так как фразеология общего значения носит обычный характер, то ниже приведенные слова и выражения объединяются, изменяются и (или) добавляются другими фразами, выражениями и словами:</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снижение в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 descend at (time)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снижение после (обстоятельство, место или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 descend after ( circumstance, place or 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снижение в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 descend at (time)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снижение после (обстоятельство, место или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 descend after ( circumstance, place or 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Доложите освобождение (эшелон)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leaving/passing (flight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Продолжайте снижение до (уровень)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descend to (flight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эшелона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flight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Прекратите снижение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descend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снижение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descend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Immediately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Возвращаюсь на (эшелон)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Returning to (flight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Ускорьте снижение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Expedite descend</w:t>
            </w:r>
          </w:p>
        </w:tc>
      </w:tr>
    </w:tbl>
    <w:bookmarkStart w:name="z518" w:id="500"/>
    <w:p>
      <w:pPr>
        <w:spacing w:after="0"/>
        <w:ind w:left="0"/>
        <w:jc w:val="both"/>
      </w:pPr>
      <w:r>
        <w:rPr>
          <w:rFonts w:ascii="Times New Roman"/>
          <w:b w:val="false"/>
          <w:i w:val="false"/>
          <w:color w:val="000000"/>
          <w:sz w:val="28"/>
        </w:rPr>
        <w:t>
      В том случае, когда воздушное судно объявляет об аварийном снижении, орган управления воздушным движением предпринимает все возможные действия, чтобы обезопасить другие воздушные суда:</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Казбек-Контроль, аварийное снижение между Сутур и Кекун. Всем воздушным судам, находящимся ниже 10100 метров, немедленно покинуть трассу в восточном направлении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stations, Kazbek-control, emergency descent between Sutur and Kekun. All aircrafts below 10100 meters, immediately abandon a route to eastern direction</w:t>
            </w:r>
          </w:p>
        </w:tc>
      </w:tr>
    </w:tbl>
    <w:bookmarkStart w:name="z519" w:id="501"/>
    <w:p>
      <w:pPr>
        <w:spacing w:after="0"/>
        <w:ind w:left="0"/>
        <w:jc w:val="left"/>
      </w:pPr>
      <w:r>
        <w:rPr>
          <w:rFonts w:ascii="Times New Roman"/>
          <w:b/>
          <w:i w:val="false"/>
          <w:color w:val="000000"/>
        </w:rPr>
        <w:t xml:space="preserve"> При передаче управления движением воздушных судов</w:t>
      </w:r>
    </w:p>
    <w:bookmarkEnd w:id="501"/>
    <w:bookmarkStart w:name="z520" w:id="502"/>
    <w:p>
      <w:pPr>
        <w:spacing w:after="0"/>
        <w:ind w:left="0"/>
        <w:jc w:val="both"/>
      </w:pPr>
      <w:r>
        <w:rPr>
          <w:rFonts w:ascii="Times New Roman"/>
          <w:b w:val="false"/>
          <w:i w:val="false"/>
          <w:color w:val="000000"/>
          <w:sz w:val="28"/>
        </w:rPr>
        <w:t>
      Экипаж воздушного судна непрерывно прослушивает канал (частоту) радиосвязи органа управления воздушным движением, под управлением которого он находится.</w:t>
      </w:r>
    </w:p>
    <w:bookmarkEnd w:id="502"/>
    <w:bookmarkStart w:name="z521" w:id="503"/>
    <w:p>
      <w:pPr>
        <w:spacing w:after="0"/>
        <w:ind w:left="0"/>
        <w:jc w:val="both"/>
      </w:pPr>
      <w:r>
        <w:rPr>
          <w:rFonts w:ascii="Times New Roman"/>
          <w:b w:val="false"/>
          <w:i w:val="false"/>
          <w:color w:val="000000"/>
          <w:sz w:val="28"/>
        </w:rPr>
        <w:t>
      При пересечении границы ответственности зон (рубежей передачи управления воздушным движением) экипаж воздушного судна получает от органа управления воздушным движением, под управлением которого он находится, указание об установлении связи со взаимодействующим (вспомогательным) органом управления воздушным движением:</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26123-й, Казбек-Контроль, установите 1001 с Дубовка-Контроль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Kazbek-Control, contact Dubovka-Control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26123-й, Казбек-Контроль, работайте с Дубовка-Контроль на частоте 124,0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Kazbek-Control, contact Dubovka-Control on (frequency) 124,0</w:t>
            </w:r>
          </w:p>
        </w:tc>
      </w:tr>
    </w:tbl>
    <w:bookmarkStart w:name="z522" w:id="504"/>
    <w:p>
      <w:pPr>
        <w:spacing w:after="0"/>
        <w:ind w:left="0"/>
        <w:jc w:val="both"/>
      </w:pPr>
      <w:r>
        <w:rPr>
          <w:rFonts w:ascii="Times New Roman"/>
          <w:b w:val="false"/>
          <w:i w:val="false"/>
          <w:color w:val="000000"/>
          <w:sz w:val="28"/>
        </w:rPr>
        <w:t>
      Переход на связь с другой аэронавигационной станцией (органом управления воздушным движением) осуществляется только после получения разрешения.</w:t>
      </w:r>
    </w:p>
    <w:bookmarkEnd w:id="504"/>
    <w:bookmarkStart w:name="z523" w:id="505"/>
    <w:p>
      <w:pPr>
        <w:spacing w:after="0"/>
        <w:ind w:left="0"/>
        <w:jc w:val="both"/>
      </w:pPr>
      <w:r>
        <w:rPr>
          <w:rFonts w:ascii="Times New Roman"/>
          <w:b w:val="false"/>
          <w:i w:val="false"/>
          <w:color w:val="000000"/>
          <w:sz w:val="28"/>
        </w:rPr>
        <w:t>
      При отсутствии указания о переходе на частоту смежной (другой) аэронавигационной станцией (органом управления воздушным движением), экипаж до осуществления перехода запрашивает разрешение о переходе у органа управления воздушным движением, под управлением которого находится.</w:t>
      </w:r>
    </w:p>
    <w:bookmarkEnd w:id="505"/>
    <w:bookmarkStart w:name="z524" w:id="506"/>
    <w:p>
      <w:pPr>
        <w:spacing w:after="0"/>
        <w:ind w:left="0"/>
        <w:jc w:val="both"/>
      </w:pPr>
      <w:r>
        <w:rPr>
          <w:rFonts w:ascii="Times New Roman"/>
          <w:b w:val="false"/>
          <w:i w:val="false"/>
          <w:color w:val="000000"/>
          <w:sz w:val="28"/>
        </w:rPr>
        <w:t xml:space="preserve">
      Если экипажу воздушного судна не удалось установить связь на указанной частоте, он возвращается на предыдущую частоту органа управления воздушным движением, под управлением которого он находился до получения указания о переходе, и докладывает об этом. </w:t>
      </w:r>
    </w:p>
    <w:bookmarkEnd w:id="506"/>
    <w:bookmarkStart w:name="z525" w:id="507"/>
    <w:p>
      <w:pPr>
        <w:spacing w:after="0"/>
        <w:ind w:left="0"/>
        <w:jc w:val="both"/>
      </w:pPr>
      <w:r>
        <w:rPr>
          <w:rFonts w:ascii="Times New Roman"/>
          <w:b w:val="false"/>
          <w:i w:val="false"/>
          <w:color w:val="000000"/>
          <w:sz w:val="28"/>
        </w:rPr>
        <w:t>
      Когда предполагается, что на определенной частоте воздушное судно получит указания по дальнейшему выполнению полета, диспетчер выдает команду "прослушивать" -"monitor" на определенной частоте:</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Актау-Контроль, для получения указаний ПРОСЛУШИВАЙТЕ Казбек-Контроль на частоте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Aktau-Control, MONITOR Kazbek-Control on frequency 128,5 for obtaining instructions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Выходите из контролируемой зоны/района (наименование ответственного пункта управления воздушным движением)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Leaving control zone/area (name of responsible point acc)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Входите в контролируемую зону/район (наименование ответственного пункта управления воздушным движением)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Entering control zone/area (name of responsible point acc)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Работайте с (позывной органа управления воздушным движением, частота)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(call sign of atc, frequency)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связи (указания)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not contact (instructions)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Будьте на приеме/ждите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by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перехода на (орган управления воздушным движением или частота)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 change to (call sign or frequency)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Изменить частоту разрешаю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change approved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Оставайтесь на этой частоте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 this frequency</w:t>
            </w:r>
          </w:p>
        </w:tc>
      </w:tr>
    </w:tbl>
    <w:bookmarkStart w:name="z526" w:id="508"/>
    <w:p>
      <w:pPr>
        <w:spacing w:after="0"/>
        <w:ind w:left="0"/>
        <w:jc w:val="left"/>
      </w:pPr>
      <w:r>
        <w:rPr>
          <w:rFonts w:ascii="Times New Roman"/>
          <w:b/>
          <w:i w:val="false"/>
          <w:color w:val="000000"/>
        </w:rPr>
        <w:t xml:space="preserve"> При выполнении авиационных работ</w:t>
      </w:r>
    </w:p>
    <w:bookmarkEnd w:id="508"/>
    <w:bookmarkStart w:name="z527" w:id="509"/>
    <w:p>
      <w:pPr>
        <w:spacing w:after="0"/>
        <w:ind w:left="0"/>
        <w:jc w:val="both"/>
      </w:pPr>
      <w:r>
        <w:rPr>
          <w:rFonts w:ascii="Times New Roman"/>
          <w:b w:val="false"/>
          <w:i w:val="false"/>
          <w:color w:val="000000"/>
          <w:sz w:val="28"/>
        </w:rPr>
        <w:t>
      При выполнении авиационных работ, пилот по прибытии на место докладывает органу управления воздушным движением о начале, высоте и предполагаемом времени окончания работ или изменении плана.</w:t>
      </w:r>
    </w:p>
    <w:bookmarkEnd w:id="509"/>
    <w:bookmarkStart w:name="z528" w:id="510"/>
    <w:p>
      <w:pPr>
        <w:spacing w:after="0"/>
        <w:ind w:left="0"/>
        <w:jc w:val="both"/>
      </w:pPr>
      <w:r>
        <w:rPr>
          <w:rFonts w:ascii="Times New Roman"/>
          <w:b w:val="false"/>
          <w:i w:val="false"/>
          <w:color w:val="000000"/>
          <w:sz w:val="28"/>
        </w:rPr>
        <w:t xml:space="preserve">
      Получив информацию от пилота о прибытии на место, начале и высоте работ, орган управления воздушным движением указывает время (интервал времени) выхода на связь. </w:t>
      </w:r>
    </w:p>
    <w:bookmarkEnd w:id="510"/>
    <w:bookmarkStart w:name="z529" w:id="511"/>
    <w:p>
      <w:pPr>
        <w:spacing w:after="0"/>
        <w:ind w:left="0"/>
        <w:jc w:val="both"/>
      </w:pPr>
      <w:r>
        <w:rPr>
          <w:rFonts w:ascii="Times New Roman"/>
          <w:b w:val="false"/>
          <w:i w:val="false"/>
          <w:color w:val="000000"/>
          <w:sz w:val="28"/>
        </w:rPr>
        <w:t>
      В случае предусмотренной посадки на площадке в месте работы пилот сообщает органу управления воздушным движением о посадке, предполагаемом времени стоянки и/или о своих дальнейших действиях.</w:t>
      </w:r>
    </w:p>
    <w:bookmarkEnd w:id="511"/>
    <w:bookmarkStart w:name="z530" w:id="512"/>
    <w:p>
      <w:pPr>
        <w:spacing w:after="0"/>
        <w:ind w:left="0"/>
        <w:jc w:val="left"/>
      </w:pPr>
      <w:r>
        <w:rPr>
          <w:rFonts w:ascii="Times New Roman"/>
          <w:b/>
          <w:i w:val="false"/>
          <w:color w:val="000000"/>
        </w:rPr>
        <w:t xml:space="preserve"> Стандартные слова и выражения, используемые при передаче информации о метеоусловиях</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CAVOK (нижняя граница облаков) (произносится как КАВОКЕЙ)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CAVOK (Sealing And Visibility OK)  (pronounced CAV-O-KAY)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Inclouds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 боковой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 wind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 встречный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wind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 на высотах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winds / winds aloft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 попутный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Back/tail wind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 приземный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Surface/ground wind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 сильный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Strong wind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 слабый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wind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Visibility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вертикальная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Vertical visibility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горизонтальная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Horizontal visibility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облаков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clouds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Водяной смерч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spout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Высоко-кучевые (облака)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Altocumulus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Высоко-слоистые (облака)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Altostratus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Градусы(ов)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Thunderstorm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фронтальная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squall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видимости на ВПП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 Visual Range (RVR)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Землетрясение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Earthquake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Кучевые (облака)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Cumulus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Drizzle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Нижняя граница облаков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Облако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Cloud(s)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Обледенение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Precipitation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Перисто-слоистые (облака)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Cirrostratus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Песчаная буря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Sanstorm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(при положительных значениях не используется)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Plus ( at positive values as a rule to not be use)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Weather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 фактическая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Actual/present weather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Gusts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Разорванно-кучевые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Fractocumulus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Сдвиг ветра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 shear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турбулентность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turbulence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Сильное обледенение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icing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Сильный дождь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Heavy rain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турбулентность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turbulence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обледенение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icing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 дождь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rain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Слоисто-кучевые (облака)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Stratocumulus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Spout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Снегопад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Snowfall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Теплый фронт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Warmfront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Dew point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турбулентность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Moderate turbulence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обледенение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Moderate icing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Hurricane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Холодный фронт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front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Centigrade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Шквал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Sky clear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управлению</w:t>
            </w:r>
            <w:r>
              <w:br/>
            </w:r>
            <w:r>
              <w:rPr>
                <w:rFonts w:ascii="Times New Roman"/>
                <w:b w:val="false"/>
                <w:i w:val="false"/>
                <w:color w:val="000000"/>
                <w:sz w:val="20"/>
              </w:rPr>
              <w:t>воздушным движением</w:t>
            </w:r>
          </w:p>
        </w:tc>
      </w:tr>
    </w:tbl>
    <w:bookmarkStart w:name="z532" w:id="513"/>
    <w:p>
      <w:pPr>
        <w:spacing w:after="0"/>
        <w:ind w:left="0"/>
        <w:jc w:val="left"/>
      </w:pPr>
      <w:r>
        <w:rPr>
          <w:rFonts w:ascii="Times New Roman"/>
          <w:b/>
          <w:i w:val="false"/>
          <w:color w:val="000000"/>
        </w:rPr>
        <w:t xml:space="preserve"> Буквы русского алфавита</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СемҰн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ФҰдор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Харитон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Цапля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Иван-Краткий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Ъ</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w:t>
            </w:r>
          </w:p>
        </w:tc>
      </w:tr>
    </w:tbl>
    <w:bookmarkStart w:name="z533" w:id="514"/>
    <w:p>
      <w:pPr>
        <w:spacing w:after="0"/>
        <w:ind w:left="0"/>
        <w:jc w:val="left"/>
      </w:pPr>
      <w:r>
        <w:rPr>
          <w:rFonts w:ascii="Times New Roman"/>
          <w:b/>
          <w:i w:val="false"/>
          <w:color w:val="000000"/>
        </w:rPr>
        <w:t xml:space="preserve"> Буквы английского алфавита</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 в алфавите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 слова расшифровки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 слова расшифровки на русском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Bravo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чали / шали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дэл 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Foxtrot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 трот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dji: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 тэл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диа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dзei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Juliet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 лиэт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вэм бэ</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Oskar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кэ</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 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kju: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Quebec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квэбэк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Sierra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Tango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Uniform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виктэ</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dablju: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Whiskey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эксрэй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Yankee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Zulu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зулу</w:t>
            </w:r>
          </w:p>
        </w:tc>
      </w:tr>
    </w:tbl>
    <w:bookmarkStart w:name="z534" w:id="515"/>
    <w:p>
      <w:pPr>
        <w:spacing w:after="0"/>
        <w:ind w:left="0"/>
        <w:jc w:val="left"/>
      </w:pPr>
      <w:r>
        <w:rPr>
          <w:rFonts w:ascii="Times New Roman"/>
          <w:b/>
          <w:i w:val="false"/>
          <w:color w:val="000000"/>
        </w:rPr>
        <w:t xml:space="preserve"> Передача номеров и чисел</w:t>
      </w:r>
    </w:p>
    <w:bookmarkEnd w:id="515"/>
    <w:bookmarkStart w:name="z535" w:id="516"/>
    <w:p>
      <w:pPr>
        <w:spacing w:after="0"/>
        <w:ind w:left="0"/>
        <w:jc w:val="both"/>
      </w:pPr>
      <w:r>
        <w:rPr>
          <w:rFonts w:ascii="Times New Roman"/>
          <w:b w:val="false"/>
          <w:i w:val="false"/>
          <w:color w:val="000000"/>
          <w:sz w:val="28"/>
        </w:rPr>
        <w:t>
      При ведении радиообмена, включая использование английского языка, числа (информация о курсе, пеленге, эшелоне, высоте, позывном воздушного судна) передаются, используя следующее произношение:</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на английском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восемь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оne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одиннадцать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двенадцать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two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тринадцать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three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четырнадцать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four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five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шестнадцать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six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семнадцать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seven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восемнадцать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eight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девятнадцать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nine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тридцать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пятьдесят/полсотни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шестьдесят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семьдесят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восемьдесят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девяносто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hundred/one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hundred/two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hundred/three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 hundred/four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пятьсот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 hundred/five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шестьсот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 hundred/six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семьсот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hundred/seven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восемьсот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 hundred/eight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девятьсот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 hundred/nine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тысяча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thousand (TOU-SAND) /one zero zero zero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(коэфициент сцепление) ноль три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(bracing action) decimal three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 метров в секунду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meters per second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тридцать пять запятая девять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three five decimal nine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триста двадцать четыре градуса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two four degrees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мм.рт.ст.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семьсот шестьдесят миллиметров ртутного столба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six zero millimetres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тринадцать запятая пять миллибар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zero one three decimal five millibars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тысячи семьсот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seven zero zero hundred meters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 тысяч шестьсот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zero thousand six hundred metres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восемь (десять) пять сто двадцать один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 five one two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пятый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fifth (etc.)</w:t>
            </w:r>
          </w:p>
        </w:tc>
      </w:tr>
    </w:tbl>
    <w:bookmarkStart w:name="z536" w:id="517"/>
    <w:p>
      <w:pPr>
        <w:spacing w:after="0"/>
        <w:ind w:left="0"/>
        <w:jc w:val="both"/>
      </w:pPr>
      <w:r>
        <w:rPr>
          <w:rFonts w:ascii="Times New Roman"/>
          <w:b w:val="false"/>
          <w:i w:val="false"/>
          <w:color w:val="000000"/>
          <w:sz w:val="28"/>
        </w:rPr>
        <w:t>
      При ведении фразеологии на английском языке, все числа, за исключением целых сотен, целых тысяч и комбинаций тысяч и целых сотен, передаются с сопровождением каждой цифры в числе сотен и/или тысяч словом hundred (six five zero hundred) или thausand как соответствующая (eleven thousand).</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 thousand six five zero hundred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Одиннадцать тысяч шестьсот пятьдесят</w:t>
            </w:r>
          </w:p>
        </w:tc>
      </w:tr>
    </w:tbl>
    <w:bookmarkStart w:name="z537" w:id="518"/>
    <w:p>
      <w:pPr>
        <w:spacing w:after="0"/>
        <w:ind w:left="0"/>
        <w:jc w:val="both"/>
      </w:pPr>
      <w:r>
        <w:rPr>
          <w:rFonts w:ascii="Times New Roman"/>
          <w:b w:val="false"/>
          <w:i w:val="false"/>
          <w:color w:val="000000"/>
          <w:sz w:val="28"/>
        </w:rPr>
        <w:t>
      Комбинации тысяч и целых сотен при ведении фразеологии на английском языке передаются с сопровождением каждой цифры в числе тысяч словом тысяча - thausand (one zero thousand).</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zero thousand one hundred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 тысяч сто</w:t>
            </w:r>
          </w:p>
        </w:tc>
      </w:tr>
    </w:tbl>
    <w:bookmarkStart w:name="z538" w:id="519"/>
    <w:p>
      <w:pPr>
        <w:spacing w:after="0"/>
        <w:ind w:left="0"/>
        <w:jc w:val="both"/>
      </w:pPr>
      <w:r>
        <w:rPr>
          <w:rFonts w:ascii="Times New Roman"/>
          <w:b w:val="false"/>
          <w:i w:val="false"/>
          <w:color w:val="000000"/>
          <w:sz w:val="28"/>
        </w:rPr>
        <w:t>
      Числа, содержащие разделительный знак запятая - decimal, передаются с десятичной запятой в соответствующей последовательности, обозначаемой словом запятая - decimal.</w:t>
      </w:r>
    </w:p>
    <w:bookmarkEnd w:id="519"/>
    <w:bookmarkStart w:name="z539" w:id="520"/>
    <w:p>
      <w:pPr>
        <w:spacing w:after="0"/>
        <w:ind w:left="0"/>
        <w:jc w:val="both"/>
      </w:pPr>
      <w:r>
        <w:rPr>
          <w:rFonts w:ascii="Times New Roman"/>
          <w:b w:val="false"/>
          <w:i w:val="false"/>
          <w:color w:val="000000"/>
          <w:sz w:val="28"/>
        </w:rPr>
        <w:t xml:space="preserve">
      При необходимости проверки точности полученной цифровой информации, передающий орган запрашивает получающий орган об этом. </w:t>
      </w:r>
    </w:p>
    <w:bookmarkEnd w:id="520"/>
    <w:bookmarkStart w:name="z540" w:id="521"/>
    <w:p>
      <w:pPr>
        <w:spacing w:after="0"/>
        <w:ind w:left="0"/>
        <w:jc w:val="both"/>
      </w:pPr>
      <w:r>
        <w:rPr>
          <w:rFonts w:ascii="Times New Roman"/>
          <w:b w:val="false"/>
          <w:i w:val="false"/>
          <w:color w:val="000000"/>
          <w:sz w:val="28"/>
        </w:rPr>
        <w:t xml:space="preserve">
      При передаче дробных чисел менее 1 (единицы) на русском языке, разделительный знак запятая не произносится. </w:t>
      </w:r>
    </w:p>
    <w:bookmarkEnd w:id="521"/>
    <w:bookmarkStart w:name="z541" w:id="522"/>
    <w:p>
      <w:pPr>
        <w:spacing w:after="0"/>
        <w:ind w:left="0"/>
        <w:jc w:val="both"/>
      </w:pPr>
      <w:r>
        <w:rPr>
          <w:rFonts w:ascii="Times New Roman"/>
          <w:b w:val="false"/>
          <w:i w:val="false"/>
          <w:color w:val="000000"/>
          <w:sz w:val="28"/>
        </w:rPr>
        <w:t>
      Например: 0,45 - ноль сорок пять.</w:t>
      </w:r>
    </w:p>
    <w:bookmarkEnd w:id="522"/>
    <w:bookmarkStart w:name="z542" w:id="523"/>
    <w:p>
      <w:pPr>
        <w:spacing w:after="0"/>
        <w:ind w:left="0"/>
        <w:jc w:val="both"/>
      </w:pPr>
      <w:r>
        <w:rPr>
          <w:rFonts w:ascii="Times New Roman"/>
          <w:b w:val="false"/>
          <w:i w:val="false"/>
          <w:color w:val="000000"/>
          <w:sz w:val="28"/>
        </w:rPr>
        <w:t>
      При передаче дробных чисел менее 1 (единицы), в английском варианте, разделительный знак произноситься, но не указывается цифра "0".</w:t>
      </w:r>
    </w:p>
    <w:bookmarkEnd w:id="523"/>
    <w:bookmarkStart w:name="z543" w:id="524"/>
    <w:p>
      <w:pPr>
        <w:spacing w:after="0"/>
        <w:ind w:left="0"/>
        <w:jc w:val="both"/>
      </w:pPr>
      <w:r>
        <w:rPr>
          <w:rFonts w:ascii="Times New Roman"/>
          <w:b w:val="false"/>
          <w:i w:val="false"/>
          <w:color w:val="000000"/>
          <w:sz w:val="28"/>
        </w:rPr>
        <w:t>
      Например: 0,45 – decimal four fife.</w:t>
      </w:r>
    </w:p>
    <w:bookmarkEnd w:id="524"/>
    <w:bookmarkStart w:name="z544" w:id="525"/>
    <w:p>
      <w:pPr>
        <w:spacing w:after="0"/>
        <w:ind w:left="0"/>
        <w:jc w:val="both"/>
      </w:pPr>
      <w:r>
        <w:rPr>
          <w:rFonts w:ascii="Times New Roman"/>
          <w:b w:val="false"/>
          <w:i w:val="false"/>
          <w:color w:val="000000"/>
          <w:sz w:val="28"/>
        </w:rPr>
        <w:t xml:space="preserve">
      Когда сообщаются эшелоны полетов, высота, удаление, курс, давление, то указываются и значения измерений </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край облачности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of clouds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Видимость на ВПП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 visual range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 при значении видимости менее 5000 метров, Километр – при значении видимости 5000 метров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Давление на аэродроме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QNH (QFE)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Гектопаскаль, милибар, милиметр ртутного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Oktant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track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на эшелоне (высоте)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 a loft (Upper wind)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ветра у земли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 direction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край облачности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6"/>
          <w:p>
            <w:pPr>
              <w:spacing w:after="20"/>
              <w:ind w:left="20"/>
              <w:jc w:val="both"/>
            </w:pPr>
            <w:r>
              <w:rPr>
                <w:rFonts w:ascii="Times New Roman"/>
                <w:b w:val="false"/>
                <w:i w:val="false"/>
                <w:color w:val="000000"/>
                <w:sz w:val="20"/>
              </w:rPr>
              <w:t>
Ceiling</w:t>
            </w:r>
          </w:p>
          <w:bookmarkEnd w:id="526"/>
          <w:p>
            <w:pPr>
              <w:spacing w:after="20"/>
              <w:ind w:left="20"/>
              <w:jc w:val="both"/>
            </w:pPr>
            <w:r>
              <w:rPr>
                <w:rFonts w:ascii="Times New Roman"/>
                <w:b w:val="false"/>
                <w:i w:val="false"/>
                <w:color w:val="000000"/>
                <w:sz w:val="20"/>
              </w:rPr>
              <w:t>
(Base of clouds)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(в случае, если высота облачности составляет 1500 футов=5000 метров),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Endurance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минуты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on board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ветра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 speed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в секунду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полета (приборная, истинная, путевая)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(instrument, true, ground)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 в 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Cкорость набора (снижения)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climb (descend)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в секунду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по Цельсию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bl>
    <w:bookmarkStart w:name="z546" w:id="527"/>
    <w:p>
      <w:pPr>
        <w:spacing w:after="0"/>
        <w:ind w:left="0"/>
        <w:jc w:val="left"/>
      </w:pPr>
      <w:r>
        <w:rPr>
          <w:rFonts w:ascii="Times New Roman"/>
          <w:b/>
          <w:i w:val="false"/>
          <w:color w:val="000000"/>
        </w:rPr>
        <w:t xml:space="preserve"> Передача времени</w:t>
      </w:r>
    </w:p>
    <w:bookmarkEnd w:id="527"/>
    <w:bookmarkStart w:name="z547" w:id="528"/>
    <w:p>
      <w:pPr>
        <w:spacing w:after="0"/>
        <w:ind w:left="0"/>
        <w:jc w:val="both"/>
      </w:pPr>
      <w:r>
        <w:rPr>
          <w:rFonts w:ascii="Times New Roman"/>
          <w:b w:val="false"/>
          <w:i w:val="false"/>
          <w:color w:val="000000"/>
          <w:sz w:val="28"/>
        </w:rPr>
        <w:t>
      При передаче времени обычно требуется указывать только минуты данного часа (без слова минут (а) – minute (s), но если возникает вероятность неправильного понимания, то следует указывать и час.</w:t>
      </w:r>
    </w:p>
    <w:bookmarkEnd w:id="528"/>
    <w:bookmarkStart w:name="z548" w:id="529"/>
    <w:p>
      <w:pPr>
        <w:spacing w:after="0"/>
        <w:ind w:left="0"/>
        <w:jc w:val="both"/>
      </w:pPr>
      <w:r>
        <w:rPr>
          <w:rFonts w:ascii="Times New Roman"/>
          <w:b w:val="false"/>
          <w:i w:val="false"/>
          <w:color w:val="000000"/>
          <w:sz w:val="28"/>
        </w:rPr>
        <w:t>
      При передаче сообщений о времени используется координированное всемирное время ("UTC"-ю ти си).</w:t>
      </w:r>
    </w:p>
    <w:bookmarkEnd w:id="529"/>
    <w:bookmarkStart w:name="z549" w:id="530"/>
    <w:p>
      <w:pPr>
        <w:spacing w:after="0"/>
        <w:ind w:left="0"/>
        <w:jc w:val="both"/>
      </w:pPr>
      <w:r>
        <w:rPr>
          <w:rFonts w:ascii="Times New Roman"/>
          <w:b w:val="false"/>
          <w:i w:val="false"/>
          <w:color w:val="000000"/>
          <w:sz w:val="28"/>
        </w:rPr>
        <w:t>
      Проверка показаний бортовых часов в полете производится запросом текущего времени у соответствующего органа управления воздушным движением.</w:t>
      </w:r>
    </w:p>
    <w:bookmarkEnd w:id="530"/>
    <w:bookmarkStart w:name="z550" w:id="531"/>
    <w:p>
      <w:pPr>
        <w:spacing w:after="0"/>
        <w:ind w:left="0"/>
        <w:jc w:val="both"/>
      </w:pPr>
      <w:r>
        <w:rPr>
          <w:rFonts w:ascii="Times New Roman"/>
          <w:b w:val="false"/>
          <w:i w:val="false"/>
          <w:color w:val="000000"/>
          <w:sz w:val="28"/>
        </w:rPr>
        <w:t>
      При проверке время указывается с точностью до ближайшей половины минуты.</w:t>
      </w:r>
    </w:p>
    <w:bookmarkEnd w:id="531"/>
    <w:bookmarkStart w:name="z551" w:id="532"/>
    <w:p>
      <w:pPr>
        <w:spacing w:after="0"/>
        <w:ind w:left="0"/>
        <w:jc w:val="both"/>
      </w:pPr>
      <w:r>
        <w:rPr>
          <w:rFonts w:ascii="Times New Roman"/>
          <w:b w:val="false"/>
          <w:i w:val="false"/>
          <w:color w:val="000000"/>
          <w:sz w:val="28"/>
        </w:rPr>
        <w:t>
      Не используются слова, обозначающие определенную часть времени, такие как - "quarterto", или "pass", "after".</w:t>
      </w:r>
    </w:p>
    <w:bookmarkEnd w:id="532"/>
    <w:bookmarkStart w:name="z552" w:id="533"/>
    <w:p>
      <w:pPr>
        <w:spacing w:after="0"/>
        <w:ind w:left="0"/>
        <w:jc w:val="both"/>
      </w:pPr>
      <w:r>
        <w:rPr>
          <w:rFonts w:ascii="Times New Roman"/>
          <w:b w:val="false"/>
          <w:i w:val="false"/>
          <w:color w:val="000000"/>
          <w:sz w:val="28"/>
        </w:rPr>
        <w:t>
      Расчетное время пролета (прилета) передается в составе сообщения о местоположении или по запросу органа управления воздушным движением.</w:t>
      </w:r>
    </w:p>
    <w:bookmarkEnd w:id="533"/>
    <w:bookmarkStart w:name="z553" w:id="534"/>
    <w:p>
      <w:pPr>
        <w:spacing w:after="0"/>
        <w:ind w:left="0"/>
        <w:jc w:val="both"/>
      </w:pPr>
      <w:r>
        <w:rPr>
          <w:rFonts w:ascii="Times New Roman"/>
          <w:b w:val="false"/>
          <w:i w:val="false"/>
          <w:color w:val="000000"/>
          <w:sz w:val="28"/>
        </w:rPr>
        <w:t>
      Если по условиям полета расчетное время отличается от ранее переданного на 3 минуты и более, то экипаж сообщает новое уточненное расчетное время.</w:t>
      </w:r>
    </w:p>
    <w:bookmarkEnd w:id="534"/>
    <w:bookmarkStart w:name="z554" w:id="535"/>
    <w:p>
      <w:pPr>
        <w:spacing w:after="0"/>
        <w:ind w:left="0"/>
        <w:jc w:val="both"/>
      </w:pPr>
      <w:r>
        <w:rPr>
          <w:rFonts w:ascii="Times New Roman"/>
          <w:b w:val="false"/>
          <w:i w:val="false"/>
          <w:color w:val="000000"/>
          <w:sz w:val="28"/>
        </w:rPr>
        <w:t>
      Фактическое время выхода на контрольный рубеж (время пролета, указанное пилотом и/или отличающееся от него не более, чем на 1 минуту в большую или меньшую сторону) сообщается экипажем в момент его пролета.</w:t>
      </w:r>
    </w:p>
    <w:bookmarkEnd w:id="535"/>
    <w:bookmarkStart w:name="z555" w:id="536"/>
    <w:p>
      <w:pPr>
        <w:spacing w:after="0"/>
        <w:ind w:left="0"/>
        <w:jc w:val="both"/>
      </w:pPr>
      <w:r>
        <w:rPr>
          <w:rFonts w:ascii="Times New Roman"/>
          <w:b w:val="false"/>
          <w:i w:val="false"/>
          <w:color w:val="000000"/>
          <w:sz w:val="28"/>
        </w:rPr>
        <w:t>
      Если в соответствии с условиями полета экипаж не смог доложить о пролете контрольного пункта, то доклад о фактическом времени пролета такого пункта передается как можно скорее.</w:t>
      </w:r>
    </w:p>
    <w:bookmarkEnd w:id="536"/>
    <w:bookmarkStart w:name="z556" w:id="537"/>
    <w:p>
      <w:pPr>
        <w:spacing w:after="0"/>
        <w:ind w:left="0"/>
        <w:jc w:val="both"/>
      </w:pPr>
      <w:r>
        <w:rPr>
          <w:rFonts w:ascii="Times New Roman"/>
          <w:b w:val="false"/>
          <w:i w:val="false"/>
          <w:color w:val="000000"/>
          <w:sz w:val="28"/>
        </w:rPr>
        <w:t>
      Запрос и ответ при проверке времени осуществляется фразами</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 check time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проверку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is (hour, minutes or only minutes)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(часы, минуты или только минуты)</w:t>
            </w:r>
          </w:p>
        </w:tc>
      </w:tr>
    </w:tbl>
    <w:bookmarkStart w:name="z557" w:id="538"/>
    <w:p>
      <w:pPr>
        <w:spacing w:after="0"/>
        <w:ind w:left="0"/>
        <w:jc w:val="left"/>
      </w:pPr>
      <w:r>
        <w:rPr>
          <w:rFonts w:ascii="Times New Roman"/>
          <w:b/>
          <w:i w:val="false"/>
          <w:color w:val="000000"/>
        </w:rPr>
        <w:t xml:space="preserve"> Примеры передачи времени</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zero eight two five or two five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ноль восемь двадцать пять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оne seven zero zero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семнадцать ноль ноль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22.53.30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two five three and half minutes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двадцать два пятьдесят три с половиной </w:t>
            </w:r>
          </w:p>
        </w:tc>
      </w:tr>
    </w:tbl>
    <w:bookmarkStart w:name="z558" w:id="539"/>
    <w:p>
      <w:pPr>
        <w:spacing w:after="0"/>
        <w:ind w:left="0"/>
        <w:jc w:val="left"/>
      </w:pPr>
      <w:r>
        <w:rPr>
          <w:rFonts w:ascii="Times New Roman"/>
          <w:b/>
          <w:i w:val="false"/>
          <w:color w:val="000000"/>
        </w:rPr>
        <w:t xml:space="preserve"> Позывной воздушного судна</w:t>
      </w:r>
    </w:p>
    <w:bookmarkEnd w:id="539"/>
    <w:bookmarkStart w:name="z559" w:id="540"/>
    <w:p>
      <w:pPr>
        <w:spacing w:after="0"/>
        <w:ind w:left="0"/>
        <w:jc w:val="both"/>
      </w:pPr>
      <w:r>
        <w:rPr>
          <w:rFonts w:ascii="Times New Roman"/>
          <w:b w:val="false"/>
          <w:i w:val="false"/>
          <w:color w:val="000000"/>
          <w:sz w:val="28"/>
        </w:rPr>
        <w:t>
      Для ведения радиотелефонной связи воздушное судно использует одно из следующих видов позывных:</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или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знак воздушного судна, использующийся в качестве полного (пять цифр) или сокращенного (три последние цифры) позывного</w:t>
            </w:r>
          </w:p>
        </w:tc>
      </w:tr>
    </w:tbl>
    <w:bookmarkStart w:name="z560" w:id="541"/>
    <w:p>
      <w:pPr>
        <w:spacing w:after="0"/>
        <w:ind w:left="0"/>
        <w:jc w:val="both"/>
      </w:pPr>
      <w:r>
        <w:rPr>
          <w:rFonts w:ascii="Times New Roman"/>
          <w:b w:val="false"/>
          <w:i w:val="false"/>
          <w:color w:val="000000"/>
          <w:sz w:val="28"/>
        </w:rPr>
        <w:t>
      Воздушное судно не меняет свой позывной, указанный в плане полета, в течение всего полета, за исключением, когда имеется вероятность, что из-за подобного (созвучного) позывного возникает нестандартная ситуация. В этом случае аэронавигационной станцией (органом управления воздушным движением) даются указания экипажу воздушного судна о временном использовании полного или другого позывного.</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26123, Казбек-Контроль, работайте полным позывным, на связи созвучный борт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Kazbek -Control, use full call sign dew similar aircraft</w:t>
            </w:r>
          </w:p>
        </w:tc>
      </w:tr>
    </w:tbl>
    <w:bookmarkStart w:name="z561" w:id="542"/>
    <w:p>
      <w:pPr>
        <w:spacing w:after="0"/>
        <w:ind w:left="0"/>
        <w:jc w:val="both"/>
      </w:pPr>
      <w:r>
        <w:rPr>
          <w:rFonts w:ascii="Times New Roman"/>
          <w:b w:val="false"/>
          <w:i w:val="false"/>
          <w:color w:val="000000"/>
          <w:sz w:val="28"/>
        </w:rPr>
        <w:t>
      После нормализации ситуации, когда на связи осталось только одно воздушное судно, имеющее подобный (созвучный) позывной, то используется фраза</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Казбек-Контроль, связь в обычном режиме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Kazbek-Control, use normal communication (или Communication in a usual mode)</w:t>
            </w:r>
          </w:p>
        </w:tc>
      </w:tr>
    </w:tbl>
    <w:bookmarkStart w:name="z562" w:id="543"/>
    <w:p>
      <w:pPr>
        <w:spacing w:after="0"/>
        <w:ind w:left="0"/>
        <w:jc w:val="left"/>
      </w:pPr>
      <w:r>
        <w:rPr>
          <w:rFonts w:ascii="Times New Roman"/>
          <w:b/>
          <w:i w:val="false"/>
          <w:color w:val="000000"/>
        </w:rPr>
        <w:t xml:space="preserve"> Проверка связи</w:t>
      </w:r>
    </w:p>
    <w:bookmarkEnd w:id="543"/>
    <w:bookmarkStart w:name="z563" w:id="544"/>
    <w:p>
      <w:pPr>
        <w:spacing w:after="0"/>
        <w:ind w:left="0"/>
        <w:jc w:val="both"/>
      </w:pPr>
      <w:r>
        <w:rPr>
          <w:rFonts w:ascii="Times New Roman"/>
          <w:b w:val="false"/>
          <w:i w:val="false"/>
          <w:color w:val="000000"/>
          <w:sz w:val="28"/>
        </w:rPr>
        <w:t>
      Включение для проверки радиостанций и осуществление пробной связи в радиосетях выполняется так, чтобы проверка не мешала радиообмену при управлении воздушным движением.</w:t>
      </w:r>
    </w:p>
    <w:bookmarkEnd w:id="544"/>
    <w:bookmarkStart w:name="z564" w:id="545"/>
    <w:p>
      <w:pPr>
        <w:spacing w:after="0"/>
        <w:ind w:left="0"/>
        <w:jc w:val="both"/>
      </w:pPr>
      <w:r>
        <w:rPr>
          <w:rFonts w:ascii="Times New Roman"/>
          <w:b w:val="false"/>
          <w:i w:val="false"/>
          <w:color w:val="000000"/>
          <w:sz w:val="28"/>
        </w:rPr>
        <w:t>
      Проверка связи со стороны воздушного судна на частоте органа управления воздушным движением выполняется с использованием следующих выражений:</w:t>
      </w:r>
    </w:p>
    <w:bookmarkEnd w:id="545"/>
    <w:bookmarkStart w:name="z565" w:id="546"/>
    <w:p>
      <w:pPr>
        <w:spacing w:after="0"/>
        <w:ind w:left="0"/>
        <w:jc w:val="both"/>
      </w:pPr>
      <w:r>
        <w:rPr>
          <w:rFonts w:ascii="Times New Roman"/>
          <w:b w:val="false"/>
          <w:i w:val="false"/>
          <w:color w:val="000000"/>
          <w:sz w:val="28"/>
        </w:rPr>
        <w:t>
      1) опознавательный индекс органа управления воздушным движением;</w:t>
      </w:r>
    </w:p>
    <w:bookmarkEnd w:id="546"/>
    <w:bookmarkStart w:name="z566" w:id="547"/>
    <w:p>
      <w:pPr>
        <w:spacing w:after="0"/>
        <w:ind w:left="0"/>
        <w:jc w:val="both"/>
      </w:pPr>
      <w:r>
        <w:rPr>
          <w:rFonts w:ascii="Times New Roman"/>
          <w:b w:val="false"/>
          <w:i w:val="false"/>
          <w:color w:val="000000"/>
          <w:sz w:val="28"/>
        </w:rPr>
        <w:t>
      2) позывной воздушного судна;</w:t>
      </w:r>
    </w:p>
    <w:bookmarkEnd w:id="547"/>
    <w:bookmarkStart w:name="z567" w:id="548"/>
    <w:p>
      <w:pPr>
        <w:spacing w:after="0"/>
        <w:ind w:left="0"/>
        <w:jc w:val="both"/>
      </w:pPr>
      <w:r>
        <w:rPr>
          <w:rFonts w:ascii="Times New Roman"/>
          <w:b w:val="false"/>
          <w:i w:val="false"/>
          <w:color w:val="000000"/>
          <w:sz w:val="28"/>
        </w:rPr>
        <w:t>
      3) одна из фраз.</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связи (на земле)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проверка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Maintanance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проверка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Preflight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связи ( в воздухе)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слышите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do you read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tc>
      </w:tr>
    </w:tbl>
    <w:bookmarkStart w:name="z568" w:id="549"/>
    <w:p>
      <w:pPr>
        <w:spacing w:after="0"/>
        <w:ind w:left="0"/>
        <w:jc w:val="both"/>
      </w:pPr>
      <w:r>
        <w:rPr>
          <w:rFonts w:ascii="Times New Roman"/>
          <w:b w:val="false"/>
          <w:i w:val="false"/>
          <w:color w:val="000000"/>
          <w:sz w:val="28"/>
        </w:rPr>
        <w:t>
      4) частота, на которой производится вызов.</w:t>
      </w:r>
    </w:p>
    <w:bookmarkEnd w:id="549"/>
    <w:bookmarkStart w:name="z569" w:id="550"/>
    <w:p>
      <w:pPr>
        <w:spacing w:after="0"/>
        <w:ind w:left="0"/>
        <w:jc w:val="both"/>
      </w:pPr>
      <w:r>
        <w:rPr>
          <w:rFonts w:ascii="Times New Roman"/>
          <w:b w:val="false"/>
          <w:i w:val="false"/>
          <w:color w:val="000000"/>
          <w:sz w:val="28"/>
        </w:rPr>
        <w:t>
      Например:</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1"/>
          <w:p>
            <w:pPr>
              <w:spacing w:after="20"/>
              <w:ind w:left="20"/>
              <w:jc w:val="both"/>
            </w:pPr>
            <w:r>
              <w:rPr>
                <w:rFonts w:ascii="Times New Roman"/>
                <w:b w:val="false"/>
                <w:i w:val="false"/>
                <w:color w:val="000000"/>
                <w:sz w:val="20"/>
              </w:rPr>
              <w:t xml:space="preserve">
Казбек-Контроль, 26123, </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связи, 128,5</w:t>
            </w:r>
          </w:p>
          <w:p>
            <w:pPr>
              <w:spacing w:after="20"/>
              <w:ind w:left="20"/>
              <w:jc w:val="both"/>
            </w:pPr>
            <w:r>
              <w:rPr>
                <w:rFonts w:ascii="Times New Roman"/>
                <w:b w:val="false"/>
                <w:i w:val="false"/>
                <w:color w:val="000000"/>
                <w:sz w:val="20"/>
              </w:rPr>
              <w:t>
Как слышите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52"/>
          <w:p>
            <w:pPr>
              <w:spacing w:after="20"/>
              <w:ind w:left="20"/>
              <w:jc w:val="both"/>
            </w:pPr>
            <w:r>
              <w:rPr>
                <w:rFonts w:ascii="Times New Roman"/>
                <w:b w:val="false"/>
                <w:i w:val="false"/>
                <w:color w:val="000000"/>
                <w:sz w:val="20"/>
              </w:rPr>
              <w:t xml:space="preserve">
Kazbek-Control, 26123, </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RADIO CHECK, 128,5</w:t>
            </w:r>
          </w:p>
          <w:p>
            <w:pPr>
              <w:spacing w:after="20"/>
              <w:ind w:left="20"/>
              <w:jc w:val="both"/>
            </w:pPr>
            <w:r>
              <w:rPr>
                <w:rFonts w:ascii="Times New Roman"/>
                <w:b w:val="false"/>
                <w:i w:val="false"/>
                <w:color w:val="000000"/>
                <w:sz w:val="20"/>
              </w:rPr>
              <w:t>
How do you read</w:t>
            </w:r>
          </w:p>
        </w:tc>
      </w:tr>
    </w:tbl>
    <w:bookmarkStart w:name="z574" w:id="553"/>
    <w:p>
      <w:pPr>
        <w:spacing w:after="0"/>
        <w:ind w:left="0"/>
        <w:jc w:val="both"/>
      </w:pPr>
      <w:r>
        <w:rPr>
          <w:rFonts w:ascii="Times New Roman"/>
          <w:b w:val="false"/>
          <w:i w:val="false"/>
          <w:color w:val="000000"/>
          <w:sz w:val="28"/>
        </w:rPr>
        <w:t xml:space="preserve">
      Ответ при проверке связи со стороны органа управления воздушным движением содержит следующую информацию: </w:t>
      </w:r>
    </w:p>
    <w:bookmarkEnd w:id="553"/>
    <w:bookmarkStart w:name="z575" w:id="554"/>
    <w:p>
      <w:pPr>
        <w:spacing w:after="0"/>
        <w:ind w:left="0"/>
        <w:jc w:val="both"/>
      </w:pPr>
      <w:r>
        <w:rPr>
          <w:rFonts w:ascii="Times New Roman"/>
          <w:b w:val="false"/>
          <w:i w:val="false"/>
          <w:color w:val="000000"/>
          <w:sz w:val="28"/>
        </w:rPr>
        <w:t>
      1) позывной воздушного судна;</w:t>
      </w:r>
    </w:p>
    <w:bookmarkEnd w:id="554"/>
    <w:bookmarkStart w:name="z576" w:id="555"/>
    <w:p>
      <w:pPr>
        <w:spacing w:after="0"/>
        <w:ind w:left="0"/>
        <w:jc w:val="both"/>
      </w:pPr>
      <w:r>
        <w:rPr>
          <w:rFonts w:ascii="Times New Roman"/>
          <w:b w:val="false"/>
          <w:i w:val="false"/>
          <w:color w:val="000000"/>
          <w:sz w:val="28"/>
        </w:rPr>
        <w:t>
      2) опознавательный индекс органа управления воздушным движением;</w:t>
      </w:r>
    </w:p>
    <w:bookmarkEnd w:id="555"/>
    <w:bookmarkStart w:name="z577" w:id="556"/>
    <w:p>
      <w:pPr>
        <w:spacing w:after="0"/>
        <w:ind w:left="0"/>
        <w:jc w:val="both"/>
      </w:pPr>
      <w:r>
        <w:rPr>
          <w:rFonts w:ascii="Times New Roman"/>
          <w:b w:val="false"/>
          <w:i w:val="false"/>
          <w:color w:val="000000"/>
          <w:sz w:val="28"/>
        </w:rPr>
        <w:t>
      3) одна из степеней разборчивости связи:</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неразборчиво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Unreadable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неразборчивость переданного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7"/>
          <w:p>
            <w:pPr>
              <w:spacing w:after="20"/>
              <w:ind w:left="20"/>
              <w:jc w:val="both"/>
            </w:pPr>
            <w:r>
              <w:rPr>
                <w:rFonts w:ascii="Times New Roman"/>
                <w:b w:val="false"/>
                <w:i w:val="false"/>
                <w:color w:val="000000"/>
                <w:sz w:val="20"/>
              </w:rPr>
              <w:t>
временами</w:t>
            </w:r>
          </w:p>
          <w:bookmarkEnd w:id="557"/>
          <w:p>
            <w:pPr>
              <w:spacing w:after="20"/>
              <w:ind w:left="20"/>
              <w:jc w:val="both"/>
            </w:pPr>
            <w:r>
              <w:rPr>
                <w:rFonts w:ascii="Times New Roman"/>
                <w:b w:val="false"/>
                <w:i w:val="false"/>
                <w:color w:val="000000"/>
                <w:sz w:val="20"/>
              </w:rPr>
              <w:t>
(слышу Вас 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8"/>
          <w:p>
            <w:pPr>
              <w:spacing w:after="20"/>
              <w:ind w:left="20"/>
              <w:jc w:val="both"/>
            </w:pPr>
            <w:r>
              <w:rPr>
                <w:rFonts w:ascii="Times New Roman"/>
                <w:b w:val="false"/>
                <w:i w:val="false"/>
                <w:color w:val="000000"/>
                <w:sz w:val="20"/>
              </w:rPr>
              <w:t>
Readable now and then</w:t>
            </w:r>
          </w:p>
          <w:bookmarkEnd w:id="558"/>
          <w:p>
            <w:pPr>
              <w:spacing w:after="20"/>
              <w:ind w:left="20"/>
              <w:jc w:val="both"/>
            </w:pPr>
            <w:r>
              <w:rPr>
                <w:rFonts w:ascii="Times New Roman"/>
                <w:b w:val="false"/>
                <w:i w:val="false"/>
                <w:color w:val="000000"/>
                <w:sz w:val="20"/>
              </w:rPr>
              <w:t>
(read you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сообщение принимается с большим трудом и требует дополнительных переспросов и повторений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9"/>
          <w:p>
            <w:pPr>
              <w:spacing w:after="20"/>
              <w:ind w:left="20"/>
              <w:jc w:val="both"/>
            </w:pPr>
            <w:r>
              <w:rPr>
                <w:rFonts w:ascii="Times New Roman"/>
                <w:b w:val="false"/>
                <w:i w:val="false"/>
                <w:color w:val="000000"/>
                <w:sz w:val="20"/>
              </w:rPr>
              <w:t>
с затруднением</w:t>
            </w:r>
          </w:p>
          <w:bookmarkEnd w:id="559"/>
          <w:p>
            <w:pPr>
              <w:spacing w:after="20"/>
              <w:ind w:left="20"/>
              <w:jc w:val="both"/>
            </w:pPr>
            <w:r>
              <w:rPr>
                <w:rFonts w:ascii="Times New Roman"/>
                <w:b w:val="false"/>
                <w:i w:val="false"/>
                <w:color w:val="000000"/>
                <w:sz w:val="20"/>
              </w:rPr>
              <w:t>
(слышу Вас на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0"/>
          <w:p>
            <w:pPr>
              <w:spacing w:after="20"/>
              <w:ind w:left="20"/>
              <w:jc w:val="both"/>
            </w:pPr>
            <w:r>
              <w:rPr>
                <w:rFonts w:ascii="Times New Roman"/>
                <w:b w:val="false"/>
                <w:i w:val="false"/>
                <w:color w:val="000000"/>
                <w:sz w:val="20"/>
              </w:rPr>
              <w:t>
Read you with difficulty</w:t>
            </w:r>
          </w:p>
          <w:bookmarkEnd w:id="560"/>
          <w:p>
            <w:pPr>
              <w:spacing w:after="20"/>
              <w:ind w:left="20"/>
              <w:jc w:val="both"/>
            </w:pPr>
            <w:r>
              <w:rPr>
                <w:rFonts w:ascii="Times New Roman"/>
                <w:b w:val="false"/>
                <w:i w:val="false"/>
                <w:color w:val="000000"/>
                <w:sz w:val="20"/>
              </w:rPr>
              <w:t>
(read you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принимается с трудом без переспросов и повторений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Разборчиво (слышу Вас на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1"/>
          <w:p>
            <w:pPr>
              <w:spacing w:after="20"/>
              <w:ind w:left="20"/>
              <w:jc w:val="both"/>
            </w:pPr>
            <w:r>
              <w:rPr>
                <w:rFonts w:ascii="Times New Roman"/>
                <w:b w:val="false"/>
                <w:i w:val="false"/>
                <w:color w:val="000000"/>
                <w:sz w:val="20"/>
              </w:rPr>
              <w:t>
Readable</w:t>
            </w:r>
          </w:p>
          <w:bookmarkEnd w:id="561"/>
          <w:p>
            <w:pPr>
              <w:spacing w:after="20"/>
              <w:ind w:left="20"/>
              <w:jc w:val="both"/>
            </w:pPr>
            <w:r>
              <w:rPr>
                <w:rFonts w:ascii="Times New Roman"/>
                <w:b w:val="false"/>
                <w:i w:val="false"/>
                <w:color w:val="000000"/>
                <w:sz w:val="20"/>
              </w:rPr>
              <w:t>
(read you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разборчиво, без затруднений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 (слышу Вас на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2"/>
          <w:p>
            <w:pPr>
              <w:spacing w:after="20"/>
              <w:ind w:left="20"/>
              <w:jc w:val="both"/>
            </w:pPr>
            <w:r>
              <w:rPr>
                <w:rFonts w:ascii="Times New Roman"/>
                <w:b w:val="false"/>
                <w:i w:val="false"/>
                <w:color w:val="000000"/>
                <w:sz w:val="20"/>
              </w:rPr>
              <w:t>
Perfectly readable</w:t>
            </w:r>
          </w:p>
          <w:bookmarkEnd w:id="562"/>
          <w:p>
            <w:pPr>
              <w:spacing w:after="20"/>
              <w:ind w:left="20"/>
              <w:jc w:val="both"/>
            </w:pPr>
            <w:r>
              <w:rPr>
                <w:rFonts w:ascii="Times New Roman"/>
                <w:b w:val="false"/>
                <w:i w:val="false"/>
                <w:color w:val="000000"/>
                <w:sz w:val="20"/>
              </w:rPr>
              <w:t>
(read you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вполне разборчиво, принимается без напряжения внимания</w:t>
            </w:r>
          </w:p>
        </w:tc>
      </w:tr>
    </w:tbl>
    <w:bookmarkStart w:name="z584" w:id="563"/>
    <w:p>
      <w:pPr>
        <w:spacing w:after="0"/>
        <w:ind w:left="0"/>
        <w:jc w:val="both"/>
      </w:pPr>
      <w:r>
        <w:rPr>
          <w:rFonts w:ascii="Times New Roman"/>
          <w:b w:val="false"/>
          <w:i w:val="false"/>
          <w:color w:val="000000"/>
          <w:sz w:val="28"/>
        </w:rPr>
        <w:t>
      Например:</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4"/>
          <w:p>
            <w:pPr>
              <w:spacing w:after="20"/>
              <w:ind w:left="20"/>
              <w:jc w:val="both"/>
            </w:pPr>
            <w:r>
              <w:rPr>
                <w:rFonts w:ascii="Times New Roman"/>
                <w:b w:val="false"/>
                <w:i w:val="false"/>
                <w:color w:val="000000"/>
                <w:sz w:val="20"/>
              </w:rPr>
              <w:t xml:space="preserve">
26123, Казбек – Контроль, </w:t>
            </w:r>
          </w:p>
          <w:bookmarkEnd w:id="564"/>
          <w:p>
            <w:pPr>
              <w:spacing w:after="20"/>
              <w:ind w:left="20"/>
              <w:jc w:val="both"/>
            </w:pPr>
            <w:r>
              <w:rPr>
                <w:rFonts w:ascii="Times New Roman"/>
                <w:b w:val="false"/>
                <w:i w:val="false"/>
                <w:color w:val="000000"/>
                <w:sz w:val="20"/>
              </w:rPr>
              <w:t>
разборчиво (или СЛЫШУ ВАС НА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5"/>
          <w:p>
            <w:pPr>
              <w:spacing w:after="20"/>
              <w:ind w:left="20"/>
              <w:jc w:val="both"/>
            </w:pPr>
            <w:r>
              <w:rPr>
                <w:rFonts w:ascii="Times New Roman"/>
                <w:b w:val="false"/>
                <w:i w:val="false"/>
                <w:color w:val="000000"/>
                <w:sz w:val="20"/>
              </w:rPr>
              <w:t xml:space="preserve">
26123, Kazbek – Control, </w:t>
            </w:r>
          </w:p>
          <w:bookmarkEnd w:id="565"/>
          <w:p>
            <w:pPr>
              <w:spacing w:after="20"/>
              <w:ind w:left="20"/>
              <w:jc w:val="both"/>
            </w:pPr>
            <w:r>
              <w:rPr>
                <w:rFonts w:ascii="Times New Roman"/>
                <w:b w:val="false"/>
                <w:i w:val="false"/>
                <w:color w:val="000000"/>
                <w:sz w:val="20"/>
              </w:rPr>
              <w:t>
READABLE (или READ YOU 4)</w:t>
            </w:r>
          </w:p>
        </w:tc>
      </w:tr>
    </w:tbl>
    <w:bookmarkStart w:name="z587" w:id="566"/>
    <w:p>
      <w:pPr>
        <w:spacing w:after="0"/>
        <w:ind w:left="0"/>
        <w:jc w:val="both"/>
      </w:pPr>
      <w:r>
        <w:rPr>
          <w:rFonts w:ascii="Times New Roman"/>
          <w:b w:val="false"/>
          <w:i w:val="false"/>
          <w:color w:val="000000"/>
          <w:sz w:val="28"/>
        </w:rPr>
        <w:t>
      Если необходимо, то для тестирования качества радиосвязи разрешается использовать счет цифр от одного до десяти, следующими за информацией, указанной в подпунктах 2 и 3.</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Казбек – Контроль, разборчиво (или СЛЫШУ ВАС НА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 Kazbek – Control,  READABLE (или READ YOU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