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2c1e" w14:textId="6ce2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научных исследований в рамках государственного оборонного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ноября 2019 года № 829. Зарегистрирован в Министерстве юстиции Республики Казахстан 15 ноября 2019 года № 19602.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марта 2019 года "Об оборонной промышленности и государственном оборонном заказе"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научных исследований в рамках государственного оборонного заказа.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 2019 года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 2019 года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 2019 года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 2019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 2019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2019 года № 829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научных исследований в рамках государственного оборонного заказа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научных исследований в рамках государственного оборонного заказа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марта 2019 года "Об оборонной промышленности и государственном оборонном заказе" (далее – Закон) и определяют порядок, связанный с организацией и проведением научных исследований в рамках государственного оборонного заказа.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научной и (или) научно-технической деятельности (далее – субъекты) – юридические лица, осуществляющие научную и (или) научно-техническую деятельность, требования к которым определяются настоящими Правилами;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Оборонная научно-техническая комиссия по научным исследованиям (далее – комиссия) – консультативно-совещательный орган при Правительстве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оборонной промышленности (далее – уполномоченный орган) – государственный орган, осуществляющий руководство и межотраслевую координацию в области оборонной промышленности;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отечественных производителей товаров (продукции) военного назначения, товаров (продукции) двойного назначения (применения) и отечественных поставщиков работ военного назначения и услуг военного назначения государственного оборонного заказа (далее – реестр) – перечень юридических лиц независимо от форм собственности, осуществляющих деятельность по производству товаров (продукции) военного назначения, товаров (продукции) двойного назначения (применения), выполняющих работы военного назначения и оказывающих услуги военного назначения, соответствующих квалификационным требованиям;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научные исследования в рамках государственного оборонного заказа (далее – научные исследования) – прикладные и фундаментальные научные исследования, научно-исследовательские, опытно-конструкторские и технологические работы в области создания новых образцов вооружения, военной техники, технических и специальных средств, модернизации состоящих на оснащении образцов вооружения и военной техники, направленные на повышение обороноспособности и обеспечение национальной безопасности государства;</w:t>
      </w:r>
    </w:p>
    <w:bookmarkEnd w:id="21"/>
    <w:bookmarkStart w:name="z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получатель государственного оборонного заказа – центральный исполнительный орган, государственный орган, непосредственно подчиненный и подотчетный Президенту Республики Казахстан, их ведомства, подающие заявку на приобретение товаров (продукции) военного назначения, товаров (продукции) двойного назначения (применения), работ военного назначения и услуг военного назначения, входящих в состав государственного оборонного заказа, и получающие соответствующие товары (продукцию), работы, услуги;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научных исследований в рамках государственного оборонного заказа (далее – исполнитель научных исследований) – юридическое лицо, осуществляющее выполнение научных исследований в рамках государственного оборонного заказа на основании договора;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специализированные научные направления в рамках государственного оборонного заказа (далее – СНН) – направления научных исследований в рамках государственного оборонного заказа, которые разрабатываются уполномоченным органом по согласованию с заинтересованными центральными исполнительными органами, государственными органами, непосредственно подчиненными и подотчетными Президенту Республики Казахстан и одобряются комиссией;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головной образец – первое сложное изделие (комплекс) мелкосерийного и единичного производства с длительным циклом изготовления и монтажа, изготовленное по вновь разработанной или откорректированной документации для применения получателем государственного оборонного заказа путем опытной войсковой эксплуатации с одновременной отработкой конструкции и технической документации для производства и эксплуатации последующих изделий данной партии или серии, изготавливаемый, когда изготовление опытного образца не предусмотрено;</w:t>
      </w:r>
    </w:p>
    <w:bookmarkEnd w:id="25"/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единичная (мелкосерийная) продукция – продукция единичного (мелкосерийного) производства, изготавливаемая для одного заказчика и не предусмотренная к повторному изготовлению; </w:t>
      </w:r>
    </w:p>
    <w:bookmarkEnd w:id="26"/>
    <w:bookmarkStart w:name="z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опытный образец в рамках государственного оборонного заказа – образец товаров (продукции) военного назначения, товаров (продукции) двойного назначения (применения), изготовленный в ходе выполнения опытно-конструкторских работ по вновь разработанной, доработанной или скорректированной (в целях модернизации) конструкторско-технологической документации для проверки путем проведения испытаний соответствия такого образца тактико-техническому заданию (технической спецификации, тактико-техническим характеристикам) на выполнение опытно-конструкторских работ в рамках государственного оборонного заказа, правильности принятых технических решений, а также определения возможности принятия на вооружение и последующей передачи в серийное производство.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индустрии и инфраструктурного развития РК от 20.07.2020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11.08.2021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05.09.2025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научных исследований в рамках государственного оборонного заказа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Заинтересованные центральные исполнительные органы, государственные органы, непосредственно подчиненные и подотчетные Президенту Республики Казахстан направляют в уполномоченный орган предложения по формированию СНН.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5 (пяти) рабочих дней со дня получения предложений разрабатывает СНН.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Консультативно-совещательный орган, функционирующий при уполномоченном органе (при его наличии), рассматривает поступившие от заинтересованных центральных исполнительных органов, государственных органов, непосредственно подчиненных и подотчетных Президенту Республики Казахстан, предложения по формированию СНН.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разработки СНН, уполномоченный орган в течение 5 (пяти) рабочих дней направляет СНН на рассмотрение в комиссию.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индустрии и инфраструктурного развития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одобрения СНН, уполномоченный орган в течение 30 (тридцати) календарных дней создает экспертные советы по СНН (далее – экспертные советы), утверждает их Положения и составы по согласованию с заинтересованными центральными исполнительными органами, государственными органами, непосредственно подчиненными и подотчетными Президенту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индустрии и инфраструктурного развития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Экспертные советы проводят экспертизу по научным исследованиям, а также отчетов по выполненным научным исследованиям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научных исследований в рамках государственного оборонного заказа, утвержденными приказом Министра индустрии и инфраструктурного развития Республики Казахстан от 22 ноября 2019 года № 876 (зарегистрирован в Реестре государственной регистрации нормативных правовых актов за № 19648).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советы являются коллегиальными органами и создаются по специализированным научным направлениям, одобренным Оборонной научно-технической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экспертных советов формируются из числа компетентных казахстанских ученых, представителей центральных исполнительных органов, государственных органов, непосредственно подчиненных и подотчетных Президенту Республики Казахстан, их ведомств, национальных институтов развития, национальных компаний, организаций оборонно-промышленного комплекса, научных организаций, высших учебных заведений, научных общественных объединений и утверждаются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20.07.2020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течение 3 (трех) рабочих дней после рассмотрения и одобрения СНН, уполномоченный орган направляет получателям государственного оборонного заказа, форму заявки на необходимые научные исследования в рамках одобренных СНН,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Консультативно-совещательный орган, функционирующий при получателе государственного оборонного заказа (при его наличии), рассматривает заявки на необходимые научные исследования в рамках, одобренных СНН перед направлением их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государственного оборонного заказа в течение 5 (пяти) рабочих дней направляют в уполномоченный орган заявки на необходимые научные исследования в рамках одобренных СНН.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20.07.2020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получения заявок от получателей государственного оборонного заказа уполномоченный орган в течение 3 (трех) рабочих дней направляет их субъектам, для формирования заявок на реализацию научных исследований в рамках государственного оборонного заказа (далее - заявки)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субъектам относятся юридические лица, аккредитованные в качестве субъекта научной и (или) научно-технической деятельности в уполномоченном органе в области науки, имеющие доступ к сведениям, составляющим государственные секреты, а также лицензированные в сферах оборота вооружения, военной техники и отдельных видов оружия, взрывчатых веществ и изделий с их применением и (или) специальных технических средств, предназначенных для проведения оперативно-розыскных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опытно-конструкторских и технологических работ допускаются организации из реестра.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20.07.2020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в рамках финансирования научных исследований направляются на расходы, непосредственно связанные с проведением научных исследований, указанных в заявке.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Субъекты, в течение 10 (десяти) рабочих дней вносят в уполномоченный орган заявки на государственном и на русском языках.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со дня получения заявок, уполномоченный орган направляет их на рассмотрение соответствующего экспертного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20.07.2020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течение 3 (трех) рабочих дней со дня получения заключений экспертных советов направляет получателям государственного оборонного заказа заявки с приложением заключений экспертных советов.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индустрии и инфраструктурного развития РК от 20.07.2020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Получатели государственного оборонного заказа в течение 5 (пяти) рабочих дней со дня получения заявок направляют в уполномоченный орган перечень научных исследований для дальнейшего вынесения на комиссию.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Консультативно-совещательный орган, функционирующий при получателе государственного оборонного заказа (при его наличии), рассматривает перечень научных исследований перед направлением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индустрии и инфраструктурного развития РК от 20.07.2020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направляет в комиссию перечни научных исследований для включения в проект государственного оборонного заказа.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индустрии и инфраструктурного развития РК от 20.07.2020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вырабатывает предложения по финансированию научных исследований из республиканского бюджета.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индустрии и инфраструктурного развития РК от 20.07.2020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направляет предложения комиссии по финансированию научных исследований получателям государственного оборонного заказа для разработки бюджетной заявки в соответствии с бюджетным законодательством Республики Казахстан.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20.07.2020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Исполнитель научных исследований определяется в соответствии действующим законодательством в области государственного оборонного заказа.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Заключение договора на выполнение научных исследований в рамках государственного оборонного заказа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Выполнение научных исследований реализуется на основании договора на выполнение научных исследований, заключенного между исполнителем научных исследований и уполномоченным органом.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бюджетные средства в рамках государственного оборонного заказа предусмотрены в бюджете получателя государственного оборонного заказа, договор на выполнение научных исследований заключается между исполнителем научных исследований и получателем государственного оборонного заказа.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не требуется при условии:</w:t>
      </w:r>
    </w:p>
    <w:bookmarkEnd w:id="45"/>
    <w:bookmarkStart w:name="z1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потребности у получателя государственного оборонного заказа в новом изделии, у которого существует зарубежный образец на основе и документации которого это изделие может быть изготовлено, модернизировано (модифицировано) и соответствует предъявляемым требованиям:</w:t>
      </w:r>
    </w:p>
    <w:bookmarkEnd w:id="46"/>
    <w:bookmarkStart w:name="z1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серийно производится и принят на вооружение в одной и более странах;</w:t>
      </w:r>
    </w:p>
    <w:bookmarkEnd w:id="47"/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эксплуатируется в климатических условиях, аналогичных в Республике Казахстан;</w:t>
      </w:r>
    </w:p>
    <w:bookmarkEnd w:id="48"/>
    <w:bookmarkStart w:name="z1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военным стандартам;</w:t>
      </w:r>
    </w:p>
    <w:bookmarkEnd w:id="49"/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 с вооружением и военной техникой, состоящих на оснащении Вооруженных Сил;</w:t>
      </w:r>
    </w:p>
    <w:bookmarkEnd w:id="50"/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приобретение нового изделия планируется по разработанной в соответствии с техническим заданием получателя государственного оборонного заказа проектной документацией, основанной на результатах научных исследований и (или) опытной эксплуатации аналогичных изделий, и имеющей одобрение соответствующего классификационного общества или принятой представительством военной приемки в организации-разработчике соответствующего государства.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индустрии и инфраструктурного развития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Выполнение научных исследований реализуется в соответствии с действующими международными и национальными стандартами, согласно действующего законодательства в области стандартизации, при их отсутствии, выполнение реализуется в соответствии с условиями и требованиями заключенного договора.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единичной (мелкосерийной) продукции изготавливается только головной образец изделия.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индустрии и инфраструктурного развития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Заключение и внесение изменений и дополнений в договор на выполнение научных исследований осуществляются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выполнением научных исследований проводится непосредственно уполномоченным органом или получателем государственного оборонного заказа в соответствии с требованиями и условиями заключенного договора.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Прием результатов научных исследований в рамках государственного оборонного заказа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научных исследований исполнителем формируется соответствующий отчет по выполненным научным исследованиям.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отчет направляется исполнителем научных исследований в уполномоченный орган и получателю государственного оборонного заказа в соответствии с требованиями и условиями заключенного договора.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государственного оборонного заказа в срок до 1 ноября отчетного года рассматривают полученные отчеты по выполненным научным исследованиям на соответствие их требованиям заключенному договору и направляют их в уполномоченный орган.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течение 5 рабочих дней со дня получения отчетов по выполненным научным исследованиям уполномоченный орган направляет их в соответствующий экспертный совет для утверждения.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Консультативно-совещательно орган, функционирующий при получателе ГОЗ (при его наличии), перед утверждением рассматривает отчеты по выполненным научным исследованиям.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(при их наличии) отчетов направляются получателями ГОЗ в уполномоченный орган.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течение 5 (пяти) рабочих дней со дня получения заключений экспертных советов уполномоченный орган направляет для утверждения отчеты по выполненным научным исследованиям с заключениями экспертных советов получателям государственного оборонного заказа.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течение 15 (пятнадцати) рабочих дней со дня получения отчетов по выполненным научным исследованиям с заключениями экспертных советов получатели государственного оборонного заказа вносят в уполномоченный орган утвержденные отчеты по выполненным научным исследованиям для дальнейшего направления их на рассмотрение комиссией.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Консультативно-совещательный орган, функционирующий при получателе государственного оборонного заказе (при его наличии), перед утверждением рассматривает отчеты по выполненным научным исследованиям.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течение 5 (пяти) рабочих дней со дня получения утвержденных отчетов по выполненным научным исследованиям уполномоченный орган вносит их на рассмотрение комиссии.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5 (пяти) рабочих дней после рассмотрения комиссией отчетов по выполненным научным исследованиям направляет их получателям государственного оборонного заказа для хранения.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Учет отчетов по выполненным научным исследованиям осуществляет уполномоченный орган.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отчетов и результатов осуществляется уполномоченным органом или получателем государственного оборонного заказа в соответствии с заключенным договором.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Действие пунктов 20, 21, 22, 23, 24 и 25 настоящих Правил не распространяется на опытно-конструкторские и технологические работы.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опытных образцов в рамках государственного оборонного заказа осуществляется в соответствии с Правилами проведения испытаний результатов опытно-конструкторских и технологических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ноября 2019 года № 862 (зарегистрирован в Реестре государственной регистрации нормативных правовых актов за № 19645) по согласованию с заинтересованными центральными исполнительными органами, государственными органами, непосредственно подчиненными и подотчетными Президенту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индустрии и инфраструктурного развития РК от 05.09.2022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промышленности и строительства РК от 28.12.2023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оборонного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необходимые научные исследования в рамках одобренных специализированных научных направлений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индустрии и инфраструктурного развития РК от 20.07.2020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научного направления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научного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продолжительность научного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тема научного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актуальности научного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задачи научного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ожидаемых результатов научного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продукция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назначение результатов научного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каких подразделений, категорий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необходимые технические характеристики и требования к научным исследованиям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органа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все графы заполняются шрифтом Times New Roman, размер 14, не более 3 страниц.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реализацию научных исследований в рамках государственного оборонного заказа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исполнителя научных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 государственного оборонного заказа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научного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научного исследования (научно-исследовательская работа, опытно-конструкторская работа, научно-исследовательская и опытно-конструкторская работа)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научное направление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Проблема, на решение которой направлено научное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научного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Дать краткую характеристику существующей ситуации в рассматриваемой сфере, оценить виды и объемы потерь (риски), которые понесет общество в случае сохранения этой ситуации вследствие отказа от предлагаемого научного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результатов научного исследования, предполагаемый масштаб их использования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направление деятельности и конкретные процессы (производственные, технологические, организационные, управленческие), в которых будут использоваться результаты научного исследования. Указать масштаб использования (количество организаций, единиц техники, объемы закупок и т.п.).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основания для выполнения научного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указаний на необходимость выполнения предлагаемого научного исследования в руководящих документах должны быть приведены ссылки на эти документы, а также приложены их копии (выписки в случае большого объема материалов).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Перечислить окончательные результаты научного исследования (включая законченные и промежуточные результаты) с указанием формы их передачи получателю государственного оборонного заказа, имея в виду, что степень завершенности научного исследования должна обеспечивать возможность самостоятельного использования результата.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Реализуемость исследовательского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обоснованность научных методов, применяемых в научном исследовании, наличие альтернативных подходов. Дать разъяснение на соответствие ресурсов (человеческих, финансовых и других материальных) и распределения работ заявленным срокам, объему и содержанию работ, и запрашиваемой сумме финансирования. Указать на наличие вопросов, касающихся экспериментальных исследований над людьми и животными. Указать на вопросы, касающиеся предотвращения плагиата, фальсификации и фабрикации данных, ложного соавторства и присвоения результатов.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Дать обоснование достаточности уровня компетентности научного руководителя и членов исследовательской группы для выполнения научного исследования.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Организации-субподрядчики контрагента (соисполнители научного исследования)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полное и сокращенное наименование организаций, перечень выполняемых ими работ и трудоемкость этих работ в процентах по отношению к научному исследованию в целом.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исполнителя научного исследования требованиям, предъявляемым к субъектам научной и (или) научно-технической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подтверждающих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научного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научного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72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научной ___________________________________ 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(или) научно-технической       (подпись) (фамилия и инициалы) деятельности/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</w:t>
      </w:r>
    </w:p>
    <w:p>
      <w:pPr>
        <w:spacing w:after="0"/>
        <w:ind w:left="0"/>
        <w:jc w:val="both"/>
      </w:pPr>
      <w:bookmarkStart w:name="z87" w:id="73"/>
      <w:r>
        <w:rPr>
          <w:rFonts w:ascii="Times New Roman"/>
          <w:b w:val="false"/>
          <w:i w:val="false"/>
          <w:color w:val="000000"/>
          <w:sz w:val="28"/>
        </w:rPr>
        <w:t>
      Руководитель научного исследования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 и инициалы)</w:t>
      </w:r>
    </w:p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все графы заполняются шрифтом Times New Roman, размер 14, не более 20 страниц.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