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c2ec" w14:textId="f86c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18 декабря 2015 года № 1035 "Об утверждении реестра должностей гражданских служащих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23 октября 2019 года № 920. Зарегистрирован в Министерстве юстиции Республики Казахстан 30 октября 2019 года № 19523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декабря 2015 года № 1035 "Об утверждении реестра должностей гражданских служащих органов внутренних дел Республики Казахстан" (зарегистрирован в Реестре государственной регистрации нормативных правовых актов № 12706, опубликован 13 января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органов внутренних дел Республики Казахстан, утвержденном указанным приказом, изложить в следующей редакции:</w:t>
      </w:r>
    </w:p>
    <w:bookmarkStart w:name="z7"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903"/>
        <w:gridCol w:w="10812"/>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должностей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3"/>
          <w:p>
            <w:pPr>
              <w:spacing w:after="20"/>
              <w:ind w:left="20"/>
              <w:jc w:val="both"/>
            </w:pPr>
            <w:r>
              <w:rPr>
                <w:rFonts w:ascii="Times New Roman"/>
                <w:b w:val="false"/>
                <w:i w:val="false"/>
                <w:color w:val="000000"/>
                <w:sz w:val="20"/>
              </w:rPr>
              <w:t>
Руководитель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Центра медицины катастроф КЧС МВД Республики Казахстан.</w:t>
            </w:r>
          </w:p>
          <w:bookmarkEnd w:id="3"/>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Заместитель руководителя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Центра медицины катастроф КЧС МВД Республики Казахстан.</w:t>
            </w:r>
          </w:p>
          <w:bookmarkEnd w:id="4"/>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Руководитель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Республиканского оперативно-спасательного отряда.</w:t>
            </w:r>
          </w:p>
          <w:bookmarkEnd w:id="5"/>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Заместитель руководителя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w:t>
            </w:r>
            <w:r>
              <w:br/>
            </w: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bookmarkEnd w:id="6"/>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Руководитель филиала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Заместитель руководителя ГУ республиканского значения по вопросам административно-хозяйственного обслуживания, по сестринскому делу:</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w:t>
            </w:r>
            <w:r>
              <w:rPr>
                <w:rFonts w:ascii="Times New Roman"/>
                <w:b w:val="false"/>
                <w:i w:val="false"/>
                <w:color w:val="000000"/>
                <w:sz w:val="20"/>
              </w:rPr>
              <w:t>Главный бухгалтер, начальник финансовой службы ГУ республиканского значения:</w:t>
            </w:r>
            <w:r>
              <w:br/>
            </w: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r>
              <w:br/>
            </w: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r>
              <w:br/>
            </w: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r>
              <w:br/>
            </w: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Центра медицины катастроф КЧС МВД Республики Казахстан.</w:t>
            </w:r>
          </w:p>
          <w:bookmarkEnd w:id="7"/>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Заместитель руководителя филиала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Заместитель главного бухгалтера, заместитель начальника финансовой службы, руководитель отдела, руководитель медицинской части (на правах отдела), секретариата (на правах отдела)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r>
              <w:br/>
            </w: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r>
              <w:br/>
            </w: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(заведующий) отделения, лаборатории (основной вид деятельности в сфере здравоохранения)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Центра медицины катастроф КЧС МВД Республики Казахстан.</w:t>
            </w:r>
          </w:p>
          <w:bookmarkEnd w:id="8"/>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
          <w:p>
            <w:pPr>
              <w:spacing w:after="20"/>
              <w:ind w:left="20"/>
              <w:jc w:val="both"/>
            </w:pPr>
            <w:r>
              <w:rPr>
                <w:rFonts w:ascii="Times New Roman"/>
                <w:b w:val="false"/>
                <w:i w:val="false"/>
                <w:color w:val="000000"/>
                <w:sz w:val="20"/>
              </w:rPr>
              <w:t>
Главный бухгалтер, начальник финансовой службы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управлений специализированной службы охраны городов Нур-Султан, Алматы, Шымкент, Жезказган, областей;</w:t>
            </w:r>
            <w:r>
              <w:br/>
            </w: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r>
              <w:br/>
            </w: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Учреждений КУИС;</w:t>
            </w:r>
            <w:r>
              <w:br/>
            </w: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w:t>
            </w:r>
            <w:r>
              <w:br/>
            </w: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bookmarkEnd w:id="9"/>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0"/>
          <w:p>
            <w:pPr>
              <w:spacing w:after="20"/>
              <w:ind w:left="20"/>
              <w:jc w:val="both"/>
            </w:pPr>
            <w:r>
              <w:rPr>
                <w:rFonts w:ascii="Times New Roman"/>
                <w:b w:val="false"/>
                <w:i w:val="false"/>
                <w:color w:val="000000"/>
                <w:sz w:val="20"/>
              </w:rPr>
              <w:t>
Заместитель начальника больницы по административно-хозяйственной работе, заместитель главного бухгалтера, заместитель начальника финансовой службы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учреждений КУИС.</w:t>
            </w:r>
            <w:r>
              <w:br/>
            </w:r>
            <w:r>
              <w:rPr>
                <w:rFonts w:ascii="Times New Roman"/>
                <w:b w:val="false"/>
                <w:i w:val="false"/>
                <w:color w:val="000000"/>
                <w:sz w:val="20"/>
              </w:rPr>
              <w:t>
</w:t>
            </w:r>
            <w:r>
              <w:rPr>
                <w:rFonts w:ascii="Times New Roman"/>
                <w:b w:val="false"/>
                <w:i w:val="false"/>
                <w:color w:val="000000"/>
                <w:sz w:val="20"/>
              </w:rPr>
              <w:t>Заведующий отделением, лаборатории (основной вид деятельности в сфере здравоохранения)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Руководитель (заведующий) отделения (основной вид деятельности в сфере здравоохранения) филиала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(заведующий) отдела филиала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отдела, руководитель медицинской части (на правах отдела)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управлений специализированной службы охраны городов Нур-Султан, Алматы, Шымкент, Жезказган, областей;</w:t>
            </w:r>
            <w:r>
              <w:br/>
            </w: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r>
              <w:br/>
            </w: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r>
              <w:br/>
            </w:r>
            <w:r>
              <w:rPr>
                <w:rFonts w:ascii="Times New Roman"/>
                <w:b w:val="false"/>
                <w:i w:val="false"/>
                <w:color w:val="000000"/>
                <w:sz w:val="20"/>
              </w:rPr>
              <w:t>
</w:t>
            </w:r>
            <w:r>
              <w:rPr>
                <w:rFonts w:ascii="Times New Roman"/>
                <w:b w:val="false"/>
                <w:i w:val="false"/>
                <w:color w:val="000000"/>
                <w:sz w:val="20"/>
              </w:rPr>
              <w:t>ДП областей, городов республиканского значения и столицы, на транспорте;</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учреждений КУИС;</w:t>
            </w:r>
            <w:r>
              <w:br/>
            </w: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w:t>
            </w:r>
            <w:r>
              <w:br/>
            </w: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bookmarkEnd w:id="10"/>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1"/>
          <w:p>
            <w:pPr>
              <w:spacing w:after="20"/>
              <w:ind w:left="20"/>
              <w:jc w:val="both"/>
            </w:pPr>
            <w:r>
              <w:rPr>
                <w:rFonts w:ascii="Times New Roman"/>
                <w:b w:val="false"/>
                <w:i w:val="false"/>
                <w:color w:val="000000"/>
                <w:sz w:val="20"/>
              </w:rPr>
              <w:t>
Главный бухгалтер ГУ районного значения (города областного значения):</w:t>
            </w:r>
            <w:r>
              <w:br/>
            </w:r>
            <w:r>
              <w:rPr>
                <w:rFonts w:ascii="Times New Roman"/>
                <w:b w:val="false"/>
                <w:i w:val="false"/>
                <w:color w:val="000000"/>
                <w:sz w:val="20"/>
              </w:rPr>
              <w:t>
отдела охраны и надзора ДУИС по городу Алматы и Алматинской области.</w:t>
            </w:r>
          </w:p>
          <w:bookmarkEnd w:id="11"/>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2"/>
          <w:p>
            <w:pPr>
              <w:spacing w:after="20"/>
              <w:ind w:left="20"/>
              <w:jc w:val="both"/>
            </w:pPr>
            <w:r>
              <w:rPr>
                <w:rFonts w:ascii="Times New Roman"/>
                <w:b w:val="false"/>
                <w:i w:val="false"/>
                <w:color w:val="000000"/>
                <w:sz w:val="20"/>
              </w:rPr>
              <w:t>
Руководитель (заведующий) отделения, лаборатории в составе отдела (основной вид деятельности в сфере здравоохранения)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Руководитель отделения, руководитель медицинской части (на правах отделения), секретариата (на правах отделения), заместитель руководителя отдела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r>
              <w:br/>
            </w: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r>
              <w:br/>
            </w: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r>
              <w:br/>
            </w: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Центра медицины катастроф КЧС МВД Республики Казахстан.</w:t>
            </w:r>
          </w:p>
          <w:bookmarkEnd w:id="12"/>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13"/>
          <w:p>
            <w:pPr>
              <w:spacing w:after="20"/>
              <w:ind w:left="20"/>
              <w:jc w:val="both"/>
            </w:pPr>
            <w:r>
              <w:rPr>
                <w:rFonts w:ascii="Times New Roman"/>
                <w:b w:val="false"/>
                <w:i w:val="false"/>
                <w:color w:val="000000"/>
                <w:sz w:val="20"/>
              </w:rPr>
              <w:t>
Заведующий аптекой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Главный: гидротехник, дирижер, инженер, инспектор, механик, производитель работ, экономист, энергетик ГУ республиканского значения:</w:t>
            </w:r>
            <w:r>
              <w:br/>
            </w:r>
            <w:r>
              <w:rPr>
                <w:rFonts w:ascii="Times New Roman"/>
                <w:b w:val="false"/>
                <w:i w:val="false"/>
                <w:color w:val="000000"/>
                <w:sz w:val="20"/>
              </w:rPr>
              <w:t>
</w:t>
            </w:r>
            <w:r>
              <w:rPr>
                <w:rFonts w:ascii="Times New Roman"/>
                <w:b w:val="false"/>
                <w:i w:val="false"/>
                <w:color w:val="000000"/>
                <w:sz w:val="20"/>
              </w:rPr>
              <w:t>Отряда специального назначения "Сункар" МВД Республики Казахстан;</w:t>
            </w:r>
            <w:r>
              <w:br/>
            </w:r>
            <w:r>
              <w:rPr>
                <w:rFonts w:ascii="Times New Roman"/>
                <w:b w:val="false"/>
                <w:i w:val="false"/>
                <w:color w:val="000000"/>
                <w:sz w:val="20"/>
              </w:rPr>
              <w:t>
</w:t>
            </w:r>
            <w:r>
              <w:rPr>
                <w:rFonts w:ascii="Times New Roman"/>
                <w:b w:val="false"/>
                <w:i w:val="false"/>
                <w:color w:val="000000"/>
                <w:sz w:val="20"/>
              </w:rPr>
              <w:t>Кинологического центра МВД Республики Казахстан;</w:t>
            </w:r>
            <w:r>
              <w:br/>
            </w:r>
            <w:r>
              <w:rPr>
                <w:rFonts w:ascii="Times New Roman"/>
                <w:b w:val="false"/>
                <w:i w:val="false"/>
                <w:color w:val="000000"/>
                <w:sz w:val="20"/>
              </w:rPr>
              <w:t>
</w:t>
            </w:r>
            <w:r>
              <w:rPr>
                <w:rFonts w:ascii="Times New Roman"/>
                <w:b w:val="false"/>
                <w:i w:val="false"/>
                <w:color w:val="000000"/>
                <w:sz w:val="20"/>
              </w:rPr>
              <w:t>Управления специализированной службы охраны (город Нур-Султан);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"Южная" МВД Республики Казахстан;</w:t>
            </w:r>
            <w:r>
              <w:br/>
            </w:r>
            <w:r>
              <w:rPr>
                <w:rFonts w:ascii="Times New Roman"/>
                <w:b w:val="false"/>
                <w:i w:val="false"/>
                <w:color w:val="000000"/>
                <w:sz w:val="20"/>
              </w:rPr>
              <w:t>
</w:t>
            </w:r>
            <w:r>
              <w:rPr>
                <w:rFonts w:ascii="Times New Roman"/>
                <w:b w:val="false"/>
                <w:i w:val="false"/>
                <w:color w:val="000000"/>
                <w:sz w:val="20"/>
              </w:rPr>
              <w:t>Базы военного и специального снабжения "Северная" МВД Республики Казахстан;</w:t>
            </w:r>
            <w:r>
              <w:br/>
            </w:r>
            <w:r>
              <w:rPr>
                <w:rFonts w:ascii="Times New Roman"/>
                <w:b w:val="false"/>
                <w:i w:val="false"/>
                <w:color w:val="000000"/>
                <w:sz w:val="20"/>
              </w:rPr>
              <w:t>
</w:t>
            </w:r>
            <w:r>
              <w:rPr>
                <w:rFonts w:ascii="Times New Roman"/>
                <w:b w:val="false"/>
                <w:i w:val="false"/>
                <w:color w:val="000000"/>
                <w:sz w:val="20"/>
              </w:rPr>
              <w:t>институтов и академий МВД Республики Казахстан и его ведомств;</w:t>
            </w:r>
            <w:r>
              <w:br/>
            </w:r>
            <w:r>
              <w:rPr>
                <w:rFonts w:ascii="Times New Roman"/>
                <w:b w:val="false"/>
                <w:i w:val="false"/>
                <w:color w:val="000000"/>
                <w:sz w:val="20"/>
              </w:rPr>
              <w:t>
</w:t>
            </w:r>
            <w:r>
              <w:rPr>
                <w:rFonts w:ascii="Times New Roman"/>
                <w:b w:val="false"/>
                <w:i w:val="false"/>
                <w:color w:val="000000"/>
                <w:sz w:val="20"/>
              </w:rPr>
              <w:t>Центрального госпиталя с поликлиникой МВД Республики Казахстан;</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Центра медицины катастроф КЧС МВД Республики Казахстан.</w:t>
            </w:r>
          </w:p>
          <w:bookmarkEnd w:id="13"/>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4"/>
          <w:p>
            <w:pPr>
              <w:spacing w:after="20"/>
              <w:ind w:left="20"/>
              <w:jc w:val="both"/>
            </w:pPr>
            <w:r>
              <w:rPr>
                <w:rFonts w:ascii="Times New Roman"/>
                <w:b w:val="false"/>
                <w:i w:val="false"/>
                <w:color w:val="000000"/>
                <w:sz w:val="20"/>
              </w:rPr>
              <w:t>
Заместитель руководителя отдела, руководитель (заведующий) отделения, лаборатории, руководитель медицинской части (на правах отделения)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управлений специализированной службы охраны городов Нур-Султан, Алматы, Шымкент, Жезказган, областей;</w:t>
            </w:r>
            <w:r>
              <w:br/>
            </w: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r>
              <w:br/>
            </w: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r>
              <w:br/>
            </w:r>
            <w:r>
              <w:rPr>
                <w:rFonts w:ascii="Times New Roman"/>
                <w:b w:val="false"/>
                <w:i w:val="false"/>
                <w:color w:val="000000"/>
                <w:sz w:val="20"/>
              </w:rPr>
              <w:t>
</w:t>
            </w:r>
            <w:r>
              <w:rPr>
                <w:rFonts w:ascii="Times New Roman"/>
                <w:b w:val="false"/>
                <w:i w:val="false"/>
                <w:color w:val="000000"/>
                <w:sz w:val="20"/>
              </w:rPr>
              <w:t>ДП областей, городов республиканского значения и столицы, на транспорте;</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Учреждений КУИС.</w:t>
            </w:r>
            <w:r>
              <w:br/>
            </w: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w:t>
            </w:r>
            <w:r>
              <w:br/>
            </w:r>
            <w:r>
              <w:rPr>
                <w:rFonts w:ascii="Times New Roman"/>
                <w:b w:val="false"/>
                <w:i w:val="false"/>
                <w:color w:val="000000"/>
                <w:sz w:val="20"/>
              </w:rPr>
              <w:t>
</w:t>
            </w:r>
            <w:r>
              <w:rPr>
                <w:rFonts w:ascii="Times New Roman"/>
                <w:b w:val="false"/>
                <w:i w:val="false"/>
                <w:color w:val="000000"/>
                <w:sz w:val="20"/>
              </w:rPr>
              <w:t>служб пожаротушения и аварийно-спасательных работ ДЧС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Заведующий лабораторией в составе отдела (основной вид деятельности в сфере здравоохранения)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Заместитель руководителя отдела, руководитель (заведующий) отделения филиала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Центра медицины катастроф КЧС МВД Республики Казахстан.</w:t>
            </w:r>
          </w:p>
          <w:bookmarkEnd w:id="14"/>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5"/>
          <w:p>
            <w:pPr>
              <w:spacing w:after="20"/>
              <w:ind w:left="20"/>
              <w:jc w:val="both"/>
            </w:pPr>
            <w:r>
              <w:rPr>
                <w:rFonts w:ascii="Times New Roman"/>
                <w:b w:val="false"/>
                <w:i w:val="false"/>
                <w:color w:val="000000"/>
                <w:sz w:val="20"/>
              </w:rPr>
              <w:t>
Заведующий аптекой филиала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Заведующий аптекой 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Главный: гидролог, инженер, инспектор, механик, спасатель, экономист, энергетик:</w:t>
            </w:r>
            <w:r>
              <w:br/>
            </w:r>
            <w:r>
              <w:rPr>
                <w:rFonts w:ascii="Times New Roman"/>
                <w:b w:val="false"/>
                <w:i w:val="false"/>
                <w:color w:val="000000"/>
                <w:sz w:val="20"/>
              </w:rPr>
              <w:t>
</w:t>
            </w:r>
            <w:r>
              <w:rPr>
                <w:rFonts w:ascii="Times New Roman"/>
                <w:b w:val="false"/>
                <w:i w:val="false"/>
                <w:color w:val="000000"/>
                <w:sz w:val="20"/>
              </w:rPr>
              <w:t>филиала ГУ республиканского значения:</w:t>
            </w:r>
            <w:r>
              <w:br/>
            </w:r>
            <w:r>
              <w:rPr>
                <w:rFonts w:ascii="Times New Roman"/>
                <w:b w:val="false"/>
                <w:i w:val="false"/>
                <w:color w:val="000000"/>
                <w:sz w:val="20"/>
              </w:rPr>
              <w:t>
</w:t>
            </w:r>
            <w:r>
              <w:rPr>
                <w:rFonts w:ascii="Times New Roman"/>
                <w:b w:val="false"/>
                <w:i w:val="false"/>
                <w:color w:val="000000"/>
                <w:sz w:val="20"/>
              </w:rPr>
              <w:t>Казселезащиты КЧС МВД Республики Казахстан;</w:t>
            </w:r>
            <w:r>
              <w:br/>
            </w:r>
            <w:r>
              <w:rPr>
                <w:rFonts w:ascii="Times New Roman"/>
                <w:b w:val="false"/>
                <w:i w:val="false"/>
                <w:color w:val="000000"/>
                <w:sz w:val="20"/>
              </w:rPr>
              <w:t>
</w:t>
            </w:r>
            <w:r>
              <w:rPr>
                <w:rFonts w:ascii="Times New Roman"/>
                <w:b w:val="false"/>
                <w:i w:val="false"/>
                <w:color w:val="000000"/>
                <w:sz w:val="20"/>
              </w:rPr>
              <w:t>Центра медицины катастроф КЧС МВД Республики Казахстан;</w:t>
            </w:r>
            <w:r>
              <w:br/>
            </w:r>
            <w:r>
              <w:rPr>
                <w:rFonts w:ascii="Times New Roman"/>
                <w:b w:val="false"/>
                <w:i w:val="false"/>
                <w:color w:val="000000"/>
                <w:sz w:val="20"/>
              </w:rPr>
              <w:t>
</w:t>
            </w:r>
            <w:r>
              <w:rPr>
                <w:rFonts w:ascii="Times New Roman"/>
                <w:b w:val="false"/>
                <w:i w:val="false"/>
                <w:color w:val="000000"/>
                <w:sz w:val="20"/>
              </w:rPr>
              <w:t>ГУ областного значения (столицы, города республиканского значения):</w:t>
            </w:r>
            <w:r>
              <w:br/>
            </w:r>
            <w:r>
              <w:rPr>
                <w:rFonts w:ascii="Times New Roman"/>
                <w:b w:val="false"/>
                <w:i w:val="false"/>
                <w:color w:val="000000"/>
                <w:sz w:val="20"/>
              </w:rPr>
              <w:t>
</w:t>
            </w:r>
            <w:r>
              <w:rPr>
                <w:rFonts w:ascii="Times New Roman"/>
                <w:b w:val="false"/>
                <w:i w:val="false"/>
                <w:color w:val="000000"/>
                <w:sz w:val="20"/>
              </w:rPr>
              <w:t>управлений специализированной службы охраны городов Нур-Султан, Алматы, Шымкент, Жезказган, областей;</w:t>
            </w:r>
            <w:r>
              <w:br/>
            </w:r>
            <w:r>
              <w:rPr>
                <w:rFonts w:ascii="Times New Roman"/>
                <w:b w:val="false"/>
                <w:i w:val="false"/>
                <w:color w:val="000000"/>
                <w:sz w:val="20"/>
              </w:rPr>
              <w:t>
</w:t>
            </w:r>
            <w:r>
              <w:rPr>
                <w:rFonts w:ascii="Times New Roman"/>
                <w:b w:val="false"/>
                <w:i w:val="false"/>
                <w:color w:val="000000"/>
                <w:sz w:val="20"/>
              </w:rPr>
              <w:t>учебных центров МВД Республики Казахстан;</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дипломатических представительств;</w:t>
            </w:r>
            <w:r>
              <w:br/>
            </w:r>
            <w:r>
              <w:rPr>
                <w:rFonts w:ascii="Times New Roman"/>
                <w:b w:val="false"/>
                <w:i w:val="false"/>
                <w:color w:val="000000"/>
                <w:sz w:val="20"/>
              </w:rPr>
              <w:t>
</w:t>
            </w:r>
            <w:r>
              <w:rPr>
                <w:rFonts w:ascii="Times New Roman"/>
                <w:b w:val="false"/>
                <w:i w:val="false"/>
                <w:color w:val="000000"/>
                <w:sz w:val="20"/>
              </w:rPr>
              <w:t>Полка полиции МВД Республики Казахстан по охране правительственных учреждений;</w:t>
            </w:r>
            <w:r>
              <w:br/>
            </w:r>
            <w:r>
              <w:rPr>
                <w:rFonts w:ascii="Times New Roman"/>
                <w:b w:val="false"/>
                <w:i w:val="false"/>
                <w:color w:val="000000"/>
                <w:sz w:val="20"/>
              </w:rPr>
              <w:t>
</w:t>
            </w:r>
            <w:r>
              <w:rPr>
                <w:rFonts w:ascii="Times New Roman"/>
                <w:b w:val="false"/>
                <w:i w:val="false"/>
                <w:color w:val="000000"/>
                <w:sz w:val="20"/>
              </w:rPr>
              <w:t>Учреждения автотранспортного обслуживания МВД Республики Казахстан;</w:t>
            </w:r>
            <w:r>
              <w:br/>
            </w:r>
            <w:r>
              <w:rPr>
                <w:rFonts w:ascii="Times New Roman"/>
                <w:b w:val="false"/>
                <w:i w:val="false"/>
                <w:color w:val="000000"/>
                <w:sz w:val="20"/>
              </w:rPr>
              <w:t>
</w:t>
            </w:r>
            <w:r>
              <w:rPr>
                <w:rFonts w:ascii="Times New Roman"/>
                <w:b w:val="false"/>
                <w:i w:val="false"/>
                <w:color w:val="000000"/>
                <w:sz w:val="20"/>
              </w:rPr>
              <w:t>ДП областей, городов республиканского значения и столицы, на транспорте;</w:t>
            </w:r>
            <w:r>
              <w:br/>
            </w:r>
            <w:r>
              <w:rPr>
                <w:rFonts w:ascii="Times New Roman"/>
                <w:b w:val="false"/>
                <w:i w:val="false"/>
                <w:color w:val="000000"/>
                <w:sz w:val="20"/>
              </w:rPr>
              <w:t>
</w:t>
            </w:r>
            <w:r>
              <w:rPr>
                <w:rFonts w:ascii="Times New Roman"/>
                <w:b w:val="false"/>
                <w:i w:val="false"/>
                <w:color w:val="000000"/>
                <w:sz w:val="20"/>
              </w:rPr>
              <w:t>госпиталей с поликлиниками, поликлиник ДП областей, городов республиканского значения и столицы;</w:t>
            </w:r>
            <w:r>
              <w:br/>
            </w:r>
            <w:r>
              <w:rPr>
                <w:rFonts w:ascii="Times New Roman"/>
                <w:b w:val="false"/>
                <w:i w:val="false"/>
                <w:color w:val="000000"/>
                <w:sz w:val="20"/>
              </w:rPr>
              <w:t>
</w:t>
            </w:r>
            <w:r>
              <w:rPr>
                <w:rFonts w:ascii="Times New Roman"/>
                <w:b w:val="false"/>
                <w:i w:val="false"/>
                <w:color w:val="000000"/>
                <w:sz w:val="20"/>
              </w:rPr>
              <w:t>учреждений КУИС;</w:t>
            </w:r>
            <w:r>
              <w:br/>
            </w:r>
            <w:r>
              <w:rPr>
                <w:rFonts w:ascii="Times New Roman"/>
                <w:b w:val="false"/>
                <w:i w:val="false"/>
                <w:color w:val="000000"/>
                <w:sz w:val="20"/>
              </w:rPr>
              <w:t>
</w:t>
            </w:r>
            <w:r>
              <w:rPr>
                <w:rFonts w:ascii="Times New Roman"/>
                <w:b w:val="false"/>
                <w:i w:val="false"/>
                <w:color w:val="000000"/>
                <w:sz w:val="20"/>
              </w:rPr>
              <w:t>Республиканского оперативно-спасательного отряда;</w:t>
            </w:r>
            <w:r>
              <w:br/>
            </w:r>
            <w:r>
              <w:rPr>
                <w:rFonts w:ascii="Times New Roman"/>
                <w:b w:val="false"/>
                <w:i w:val="false"/>
                <w:color w:val="000000"/>
                <w:sz w:val="20"/>
              </w:rPr>
              <w:t>
служб пожаротушения и аварийно-спасательных работ ДЧС областей, городов республиканского значения и столицы.</w:t>
            </w:r>
          </w:p>
          <w:bookmarkEnd w:id="1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B (основной персонал)</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6"/>
          <w:p>
            <w:pPr>
              <w:spacing w:after="20"/>
              <w:ind w:left="20"/>
              <w:jc w:val="both"/>
            </w:pPr>
            <w:r>
              <w:rPr>
                <w:rFonts w:ascii="Times New Roman"/>
                <w:b w:val="false"/>
                <w:i w:val="false"/>
                <w:color w:val="000000"/>
                <w:sz w:val="20"/>
              </w:rPr>
              <w:t>
Главный эксперт;</w:t>
            </w:r>
            <w:r>
              <w:br/>
            </w:r>
            <w:r>
              <w:rPr>
                <w:rFonts w:ascii="Times New Roman"/>
                <w:b w:val="false"/>
                <w:i w:val="false"/>
                <w:color w:val="000000"/>
                <w:sz w:val="20"/>
              </w:rPr>
              <w:t>
</w:t>
            </w:r>
            <w:r>
              <w:rPr>
                <w:rFonts w:ascii="Times New Roman"/>
                <w:b w:val="false"/>
                <w:i w:val="false"/>
                <w:color w:val="000000"/>
                <w:sz w:val="20"/>
              </w:rPr>
              <w:t>ведущий научный сотрудник;</w:t>
            </w:r>
            <w:r>
              <w:br/>
            </w:r>
            <w:r>
              <w:rPr>
                <w:rFonts w:ascii="Times New Roman"/>
                <w:b w:val="false"/>
                <w:i w:val="false"/>
                <w:color w:val="000000"/>
                <w:sz w:val="20"/>
              </w:rPr>
              <w:t>
доцент.</w:t>
            </w:r>
          </w:p>
          <w:bookmarkEnd w:id="16"/>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7"/>
          <w:p>
            <w:pPr>
              <w:spacing w:after="20"/>
              <w:ind w:left="20"/>
              <w:jc w:val="both"/>
            </w:pPr>
            <w:r>
              <w:rPr>
                <w:rFonts w:ascii="Times New Roman"/>
                <w:b w:val="false"/>
                <w:i w:val="false"/>
                <w:color w:val="000000"/>
                <w:sz w:val="20"/>
              </w:rPr>
              <w:t>
Ведущий эксперт;</w:t>
            </w:r>
            <w:r>
              <w:br/>
            </w:r>
            <w:r>
              <w:rPr>
                <w:rFonts w:ascii="Times New Roman"/>
                <w:b w:val="false"/>
                <w:i w:val="false"/>
                <w:color w:val="000000"/>
                <w:sz w:val="20"/>
              </w:rPr>
              <w:t>
</w:t>
            </w:r>
            <w:r>
              <w:rPr>
                <w:rFonts w:ascii="Times New Roman"/>
                <w:b w:val="false"/>
                <w:i w:val="false"/>
                <w:color w:val="000000"/>
                <w:sz w:val="20"/>
              </w:rPr>
              <w:t>старший научный сотрудник;</w:t>
            </w:r>
            <w:r>
              <w:br/>
            </w:r>
            <w:r>
              <w:rPr>
                <w:rFonts w:ascii="Times New Roman"/>
                <w:b w:val="false"/>
                <w:i w:val="false"/>
                <w:color w:val="000000"/>
                <w:sz w:val="20"/>
              </w:rPr>
              <w:t>
старший преподаватель высшего учебного заведения, учебного центра.</w:t>
            </w:r>
          </w:p>
          <w:bookmarkEnd w:id="17"/>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8"/>
          <w:p>
            <w:pPr>
              <w:spacing w:after="20"/>
              <w:ind w:left="20"/>
              <w:jc w:val="both"/>
            </w:pPr>
            <w:r>
              <w:rPr>
                <w:rFonts w:ascii="Times New Roman"/>
                <w:b w:val="false"/>
                <w:i w:val="false"/>
                <w:color w:val="000000"/>
                <w:sz w:val="20"/>
              </w:rPr>
              <w:t>
Советник;</w:t>
            </w:r>
            <w:r>
              <w:br/>
            </w:r>
            <w:r>
              <w:rPr>
                <w:rFonts w:ascii="Times New Roman"/>
                <w:b w:val="false"/>
                <w:i w:val="false"/>
                <w:color w:val="000000"/>
                <w:sz w:val="20"/>
              </w:rPr>
              <w:t>
</w:t>
            </w:r>
            <w:r>
              <w:rPr>
                <w:rFonts w:ascii="Times New Roman"/>
                <w:b w:val="false"/>
                <w:i w:val="false"/>
                <w:color w:val="000000"/>
                <w:sz w:val="20"/>
              </w:rPr>
              <w:t>старший эксперт;</w:t>
            </w:r>
            <w:r>
              <w:br/>
            </w:r>
            <w:r>
              <w:rPr>
                <w:rFonts w:ascii="Times New Roman"/>
                <w:b w:val="false"/>
                <w:i w:val="false"/>
                <w:color w:val="000000"/>
                <w:sz w:val="20"/>
              </w:rPr>
              <w:t>
преподаватель высшего учебного заведения, учебного центра.</w:t>
            </w:r>
          </w:p>
          <w:bookmarkEnd w:id="18"/>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9"/>
          <w:p>
            <w:pPr>
              <w:spacing w:after="20"/>
              <w:ind w:left="20"/>
              <w:jc w:val="both"/>
            </w:pPr>
            <w:r>
              <w:rPr>
                <w:rFonts w:ascii="Times New Roman"/>
                <w:b w:val="false"/>
                <w:i w:val="false"/>
                <w:color w:val="000000"/>
                <w:sz w:val="20"/>
              </w:rPr>
              <w:t>
Эксперт;</w:t>
            </w:r>
            <w:r>
              <w:br/>
            </w:r>
            <w:r>
              <w:rPr>
                <w:rFonts w:ascii="Times New Roman"/>
                <w:b w:val="false"/>
                <w:i w:val="false"/>
                <w:color w:val="000000"/>
                <w:sz w:val="20"/>
              </w:rPr>
              <w:t>
методист высшего учебного заведения.</w:t>
            </w:r>
          </w:p>
          <w:bookmarkEnd w:id="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врачи всех специальностей.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врачи всех специальностей.</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 лаборант, медицинская(ий) сестра(брат), провизор (фармацевт).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0"/>
          <w:p>
            <w:pPr>
              <w:spacing w:after="20"/>
              <w:ind w:left="20"/>
              <w:jc w:val="both"/>
            </w:pPr>
            <w:r>
              <w:rPr>
                <w:rFonts w:ascii="Times New Roman"/>
                <w:b w:val="false"/>
                <w:i w:val="false"/>
                <w:color w:val="000000"/>
                <w:sz w:val="20"/>
              </w:rPr>
              <w:t>
Специалисты высшего уровня квалификации без категории:</w:t>
            </w:r>
            <w:r>
              <w:br/>
            </w:r>
            <w:r>
              <w:rPr>
                <w:rFonts w:ascii="Times New Roman"/>
                <w:b w:val="false"/>
                <w:i w:val="false"/>
                <w:color w:val="000000"/>
                <w:sz w:val="20"/>
              </w:rPr>
              <w:t>
лаборант, медицинская(ий) сестра(брат), специалист общественного здравоохранения (статистик), провизор (фармацевт).</w:t>
            </w:r>
          </w:p>
          <w:bookmarkEnd w:id="20"/>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1"/>
          <w:p>
            <w:pPr>
              <w:spacing w:after="20"/>
              <w:ind w:left="20"/>
              <w:jc w:val="both"/>
            </w:pPr>
            <w:r>
              <w:rPr>
                <w:rFonts w:ascii="Times New Roman"/>
                <w:b w:val="false"/>
                <w:i w:val="false"/>
                <w:color w:val="000000"/>
                <w:sz w:val="20"/>
              </w:rPr>
              <w:t>
Специалисты среднего уровня квалификации без категории:</w:t>
            </w:r>
            <w:r>
              <w:br/>
            </w:r>
            <w:r>
              <w:rPr>
                <w:rFonts w:ascii="Times New Roman"/>
                <w:b w:val="false"/>
                <w:i w:val="false"/>
                <w:color w:val="000000"/>
                <w:sz w:val="20"/>
              </w:rPr>
              <w:t>
акушерка, диетическая сестра, зубной врач, зубной техник, инструктор по лечебной физкультуре, лаборант, медицинская(ий) сестра(брат), рентгенолаборант, санитарный фельдшер (помощник санитарного врача), фармацевт, фельдшер (-лаборант).</w:t>
            </w:r>
          </w:p>
          <w:bookmarkEnd w:id="2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прочих сферах</w:t>
            </w:r>
          </w:p>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2"/>
          <w:p>
            <w:pPr>
              <w:spacing w:after="20"/>
              <w:ind w:left="20"/>
              <w:jc w:val="both"/>
            </w:pPr>
            <w:r>
              <w:rPr>
                <w:rFonts w:ascii="Times New Roman"/>
                <w:b w:val="false"/>
                <w:i w:val="false"/>
                <w:color w:val="000000"/>
                <w:sz w:val="20"/>
              </w:rPr>
              <w:t>
Специалисты высшего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солист.</w:t>
            </w:r>
          </w:p>
          <w:bookmarkEnd w:id="22"/>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3"/>
          <w:p>
            <w:pPr>
              <w:spacing w:after="20"/>
              <w:ind w:left="20"/>
              <w:jc w:val="both"/>
            </w:pPr>
            <w:r>
              <w:rPr>
                <w:rFonts w:ascii="Times New Roman"/>
                <w:b w:val="false"/>
                <w:i w:val="false"/>
                <w:color w:val="000000"/>
                <w:sz w:val="20"/>
              </w:rPr>
              <w:t>
Специалисты высшего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солист.</w:t>
            </w:r>
          </w:p>
          <w:bookmarkEnd w:id="23"/>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24"/>
          <w:p>
            <w:pPr>
              <w:spacing w:after="20"/>
              <w:ind w:left="20"/>
              <w:jc w:val="both"/>
            </w:pPr>
            <w:r>
              <w:rPr>
                <w:rFonts w:ascii="Times New Roman"/>
                <w:b w:val="false"/>
                <w:i w:val="false"/>
                <w:color w:val="000000"/>
                <w:sz w:val="20"/>
              </w:rPr>
              <w:t>
Специалисты высшего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солист.</w:t>
            </w:r>
          </w:p>
          <w:bookmarkEnd w:id="24"/>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5"/>
          <w:p>
            <w:pPr>
              <w:spacing w:after="20"/>
              <w:ind w:left="20"/>
              <w:jc w:val="both"/>
            </w:pPr>
            <w:r>
              <w:rPr>
                <w:rFonts w:ascii="Times New Roman"/>
                <w:b w:val="false"/>
                <w:i w:val="false"/>
                <w:color w:val="000000"/>
                <w:sz w:val="20"/>
              </w:rPr>
              <w:t>
Специалисты высшего уровня квалификации без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w:t>
            </w:r>
            <w:r>
              <w:rPr>
                <w:rFonts w:ascii="Times New Roman"/>
                <w:b w:val="false"/>
                <w:i w:val="false"/>
                <w:color w:val="000000"/>
                <w:sz w:val="20"/>
              </w:rPr>
              <w:t>солист;</w:t>
            </w:r>
            <w:r>
              <w:br/>
            </w:r>
            <w:r>
              <w:rPr>
                <w:rFonts w:ascii="Times New Roman"/>
                <w:b w:val="false"/>
                <w:i w:val="false"/>
                <w:color w:val="000000"/>
                <w:sz w:val="20"/>
              </w:rPr>
              <w:t>
спасатель.</w:t>
            </w:r>
          </w:p>
          <w:bookmarkEnd w:id="25"/>
        </w:tc>
      </w:tr>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6"/>
          <w:p>
            <w:pPr>
              <w:spacing w:after="20"/>
              <w:ind w:left="20"/>
              <w:jc w:val="both"/>
            </w:pPr>
            <w:r>
              <w:rPr>
                <w:rFonts w:ascii="Times New Roman"/>
                <w:b w:val="false"/>
                <w:i w:val="false"/>
                <w:color w:val="000000"/>
                <w:sz w:val="20"/>
              </w:rPr>
              <w:t>
Специалисты среднего уровня квалификации высшей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 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техник (основного вида деятельности).</w:t>
            </w:r>
          </w:p>
          <w:bookmarkEnd w:id="26"/>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27"/>
          <w:p>
            <w:pPr>
              <w:spacing w:after="20"/>
              <w:ind w:left="20"/>
              <w:jc w:val="both"/>
            </w:pPr>
            <w:r>
              <w:rPr>
                <w:rFonts w:ascii="Times New Roman"/>
                <w:b w:val="false"/>
                <w:i w:val="false"/>
                <w:color w:val="000000"/>
                <w:sz w:val="20"/>
              </w:rPr>
              <w:t>
Специалисты среднего уровня квалификации первой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техник (основного вида деятельности).</w:t>
            </w:r>
          </w:p>
          <w:bookmarkEnd w:id="27"/>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8"/>
          <w:p>
            <w:pPr>
              <w:spacing w:after="20"/>
              <w:ind w:left="20"/>
              <w:jc w:val="both"/>
            </w:pPr>
            <w:r>
              <w:rPr>
                <w:rFonts w:ascii="Times New Roman"/>
                <w:b w:val="false"/>
                <w:i w:val="false"/>
                <w:color w:val="000000"/>
                <w:sz w:val="20"/>
              </w:rPr>
              <w:t>
Специалисты среднего уровня квалификации второй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техник (основного вида деятельности).</w:t>
            </w:r>
          </w:p>
          <w:bookmarkEnd w:id="28"/>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9"/>
          <w:p>
            <w:pPr>
              <w:spacing w:after="20"/>
              <w:ind w:left="20"/>
              <w:jc w:val="both"/>
            </w:pPr>
            <w:r>
              <w:rPr>
                <w:rFonts w:ascii="Times New Roman"/>
                <w:b w:val="false"/>
                <w:i w:val="false"/>
                <w:color w:val="000000"/>
                <w:sz w:val="20"/>
              </w:rPr>
              <w:t>
Специалисты среднего уровня квалификации без категории:</w:t>
            </w:r>
            <w:r>
              <w:br/>
            </w:r>
            <w:r>
              <w:rPr>
                <w:rFonts w:ascii="Times New Roman"/>
                <w:b w:val="false"/>
                <w:i w:val="false"/>
                <w:color w:val="000000"/>
                <w:sz w:val="20"/>
              </w:rPr>
              <w:t>
</w:t>
            </w:r>
            <w:r>
              <w:rPr>
                <w:rFonts w:ascii="Times New Roman"/>
                <w:b w:val="false"/>
                <w:i w:val="false"/>
                <w:color w:val="000000"/>
                <w:sz w:val="20"/>
              </w:rPr>
              <w:t>воспитатель (основного вида деятельности);</w:t>
            </w:r>
            <w:r>
              <w:br/>
            </w:r>
            <w:r>
              <w:rPr>
                <w:rFonts w:ascii="Times New Roman"/>
                <w:b w:val="false"/>
                <w:i w:val="false"/>
                <w:color w:val="000000"/>
                <w:sz w:val="20"/>
              </w:rPr>
              <w:t>
</w:t>
            </w:r>
            <w:r>
              <w:rPr>
                <w:rFonts w:ascii="Times New Roman"/>
                <w:b w:val="false"/>
                <w:i w:val="false"/>
                <w:color w:val="000000"/>
                <w:sz w:val="20"/>
              </w:rPr>
              <w:t>гидротехник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инженер (основного вида деятельности);</w:t>
            </w:r>
            <w:r>
              <w:br/>
            </w:r>
            <w:r>
              <w:rPr>
                <w:rFonts w:ascii="Times New Roman"/>
                <w:b w:val="false"/>
                <w:i w:val="false"/>
                <w:color w:val="000000"/>
                <w:sz w:val="20"/>
              </w:rPr>
              <w:t>
</w:t>
            </w:r>
            <w:r>
              <w:rPr>
                <w:rFonts w:ascii="Times New Roman"/>
                <w:b w:val="false"/>
                <w:i w:val="false"/>
                <w:color w:val="000000"/>
                <w:sz w:val="20"/>
              </w:rPr>
              <w:t>инспектор (основного вида деятельности);</w:t>
            </w:r>
            <w:r>
              <w:br/>
            </w:r>
            <w:r>
              <w:rPr>
                <w:rFonts w:ascii="Times New Roman"/>
                <w:b w:val="false"/>
                <w:i w:val="false"/>
                <w:color w:val="000000"/>
                <w:sz w:val="20"/>
              </w:rPr>
              <w:t>
</w:t>
            </w:r>
            <w:r>
              <w:rPr>
                <w:rFonts w:ascii="Times New Roman"/>
                <w:b w:val="false"/>
                <w:i w:val="false"/>
                <w:color w:val="000000"/>
                <w:sz w:val="20"/>
              </w:rPr>
              <w:t>механик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психолог (основного вида деятельности);</w:t>
            </w:r>
            <w:r>
              <w:br/>
            </w:r>
            <w:r>
              <w:rPr>
                <w:rFonts w:ascii="Times New Roman"/>
                <w:b w:val="false"/>
                <w:i w:val="false"/>
                <w:color w:val="000000"/>
                <w:sz w:val="20"/>
              </w:rPr>
              <w:t>
</w:t>
            </w:r>
            <w:r>
              <w:rPr>
                <w:rFonts w:ascii="Times New Roman"/>
                <w:b w:val="false"/>
                <w:i w:val="false"/>
                <w:color w:val="000000"/>
                <w:sz w:val="20"/>
              </w:rPr>
              <w:t>производитель работ (основного вида деятельности);</w:t>
            </w:r>
            <w:r>
              <w:br/>
            </w:r>
            <w:r>
              <w:rPr>
                <w:rFonts w:ascii="Times New Roman"/>
                <w:b w:val="false"/>
                <w:i w:val="false"/>
                <w:color w:val="000000"/>
                <w:sz w:val="20"/>
              </w:rPr>
              <w:t>
</w:t>
            </w:r>
            <w:r>
              <w:rPr>
                <w:rFonts w:ascii="Times New Roman"/>
                <w:b w:val="false"/>
                <w:i w:val="false"/>
                <w:color w:val="000000"/>
                <w:sz w:val="20"/>
              </w:rPr>
              <w:t>техник (основного вида деятельности);</w:t>
            </w:r>
            <w:r>
              <w:br/>
            </w:r>
            <w:r>
              <w:rPr>
                <w:rFonts w:ascii="Times New Roman"/>
                <w:b w:val="false"/>
                <w:i w:val="false"/>
                <w:color w:val="000000"/>
                <w:sz w:val="20"/>
              </w:rPr>
              <w:t>
</w:t>
            </w:r>
            <w:r>
              <w:rPr>
                <w:rFonts w:ascii="Times New Roman"/>
                <w:b w:val="false"/>
                <w:i w:val="false"/>
                <w:color w:val="000000"/>
                <w:sz w:val="20"/>
              </w:rPr>
              <w:t>диспетчер (основного вида деятельности);</w:t>
            </w:r>
            <w:r>
              <w:br/>
            </w:r>
            <w:r>
              <w:rPr>
                <w:rFonts w:ascii="Times New Roman"/>
                <w:b w:val="false"/>
                <w:i w:val="false"/>
                <w:color w:val="000000"/>
                <w:sz w:val="20"/>
              </w:rPr>
              <w:t>
спасатель.</w:t>
            </w:r>
          </w:p>
          <w:bookmarkEnd w:id="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0"/>
          <w:p>
            <w:pPr>
              <w:spacing w:after="20"/>
              <w:ind w:left="20"/>
              <w:jc w:val="both"/>
            </w:pPr>
            <w:r>
              <w:rPr>
                <w:rFonts w:ascii="Times New Roman"/>
                <w:b w:val="false"/>
                <w:i w:val="false"/>
                <w:color w:val="000000"/>
                <w:sz w:val="20"/>
              </w:rPr>
              <w:t>
Руководитель (заведующий) хозяйственных подразделений ГУ:</w:t>
            </w:r>
            <w:r>
              <w:br/>
            </w:r>
            <w:r>
              <w:rPr>
                <w:rFonts w:ascii="Times New Roman"/>
                <w:b w:val="false"/>
                <w:i w:val="false"/>
                <w:color w:val="000000"/>
                <w:sz w:val="20"/>
              </w:rPr>
              <w:t>
</w:t>
            </w:r>
            <w:r>
              <w:rPr>
                <w:rFonts w:ascii="Times New Roman"/>
                <w:b w:val="false"/>
                <w:i w:val="false"/>
                <w:color w:val="000000"/>
                <w:sz w:val="20"/>
              </w:rPr>
              <w:t>архива;</w:t>
            </w:r>
            <w:r>
              <w:br/>
            </w:r>
            <w:r>
              <w:rPr>
                <w:rFonts w:ascii="Times New Roman"/>
                <w:b w:val="false"/>
                <w:i w:val="false"/>
                <w:color w:val="000000"/>
                <w:sz w:val="20"/>
              </w:rPr>
              <w:t>
</w:t>
            </w:r>
            <w:r>
              <w:rPr>
                <w:rFonts w:ascii="Times New Roman"/>
                <w:b w:val="false"/>
                <w:i w:val="false"/>
                <w:color w:val="000000"/>
                <w:sz w:val="20"/>
              </w:rPr>
              <w:t>банно-прачечного комплекса;</w:t>
            </w:r>
            <w:r>
              <w:br/>
            </w:r>
            <w:r>
              <w:rPr>
                <w:rFonts w:ascii="Times New Roman"/>
                <w:b w:val="false"/>
                <w:i w:val="false"/>
                <w:color w:val="000000"/>
                <w:sz w:val="20"/>
              </w:rPr>
              <w:t>
</w:t>
            </w:r>
            <w:r>
              <w:rPr>
                <w:rFonts w:ascii="Times New Roman"/>
                <w:b w:val="false"/>
                <w:i w:val="false"/>
                <w:color w:val="000000"/>
                <w:sz w:val="20"/>
              </w:rPr>
              <w:t>бассейна;</w:t>
            </w:r>
            <w:r>
              <w:br/>
            </w:r>
            <w:r>
              <w:rPr>
                <w:rFonts w:ascii="Times New Roman"/>
                <w:b w:val="false"/>
                <w:i w:val="false"/>
                <w:color w:val="000000"/>
                <w:sz w:val="20"/>
              </w:rPr>
              <w:t>
</w:t>
            </w:r>
            <w:r>
              <w:rPr>
                <w:rFonts w:ascii="Times New Roman"/>
                <w:b w:val="false"/>
                <w:i w:val="false"/>
                <w:color w:val="000000"/>
                <w:sz w:val="20"/>
              </w:rPr>
              <w:t>библиотеки;</w:t>
            </w:r>
            <w:r>
              <w:br/>
            </w:r>
            <w:r>
              <w:rPr>
                <w:rFonts w:ascii="Times New Roman"/>
                <w:b w:val="false"/>
                <w:i w:val="false"/>
                <w:color w:val="000000"/>
                <w:sz w:val="20"/>
              </w:rPr>
              <w:t>
</w:t>
            </w:r>
            <w:r>
              <w:rPr>
                <w:rFonts w:ascii="Times New Roman"/>
                <w:b w:val="false"/>
                <w:i w:val="false"/>
                <w:color w:val="000000"/>
                <w:sz w:val="20"/>
              </w:rPr>
              <w:t>ветеринарной аптекой;</w:t>
            </w:r>
            <w:r>
              <w:br/>
            </w:r>
            <w:r>
              <w:rPr>
                <w:rFonts w:ascii="Times New Roman"/>
                <w:b w:val="false"/>
                <w:i w:val="false"/>
                <w:color w:val="000000"/>
                <w:sz w:val="20"/>
              </w:rPr>
              <w:t>
</w:t>
            </w:r>
            <w:r>
              <w:rPr>
                <w:rFonts w:ascii="Times New Roman"/>
                <w:b w:val="false"/>
                <w:i w:val="false"/>
                <w:color w:val="000000"/>
                <w:sz w:val="20"/>
              </w:rPr>
              <w:t>клуба;</w:t>
            </w:r>
            <w:r>
              <w:br/>
            </w:r>
            <w:r>
              <w:rPr>
                <w:rFonts w:ascii="Times New Roman"/>
                <w:b w:val="false"/>
                <w:i w:val="false"/>
                <w:color w:val="000000"/>
                <w:sz w:val="20"/>
              </w:rPr>
              <w:t>
</w:t>
            </w:r>
            <w:r>
              <w:rPr>
                <w:rFonts w:ascii="Times New Roman"/>
                <w:b w:val="false"/>
                <w:i w:val="false"/>
                <w:color w:val="000000"/>
                <w:sz w:val="20"/>
              </w:rPr>
              <w:t>колонны автохозяйства;</w:t>
            </w:r>
            <w:r>
              <w:br/>
            </w:r>
            <w:r>
              <w:rPr>
                <w:rFonts w:ascii="Times New Roman"/>
                <w:b w:val="false"/>
                <w:i w:val="false"/>
                <w:color w:val="000000"/>
                <w:sz w:val="20"/>
              </w:rPr>
              <w:t>
</w:t>
            </w:r>
            <w:r>
              <w:rPr>
                <w:rFonts w:ascii="Times New Roman"/>
                <w:b w:val="false"/>
                <w:i w:val="false"/>
                <w:color w:val="000000"/>
                <w:sz w:val="20"/>
              </w:rPr>
              <w:t>коммунально-эксплуатационной службы;</w:t>
            </w:r>
            <w:r>
              <w:br/>
            </w:r>
            <w:r>
              <w:rPr>
                <w:rFonts w:ascii="Times New Roman"/>
                <w:b w:val="false"/>
                <w:i w:val="false"/>
                <w:color w:val="000000"/>
                <w:sz w:val="20"/>
              </w:rPr>
              <w:t>
</w:t>
            </w:r>
            <w:r>
              <w:rPr>
                <w:rFonts w:ascii="Times New Roman"/>
                <w:b w:val="false"/>
                <w:i w:val="false"/>
                <w:color w:val="000000"/>
                <w:sz w:val="20"/>
              </w:rPr>
              <w:t>мастерской;</w:t>
            </w:r>
            <w:r>
              <w:br/>
            </w:r>
            <w:r>
              <w:rPr>
                <w:rFonts w:ascii="Times New Roman"/>
                <w:b w:val="false"/>
                <w:i w:val="false"/>
                <w:color w:val="000000"/>
                <w:sz w:val="20"/>
              </w:rPr>
              <w:t>
</w:t>
            </w:r>
            <w:r>
              <w:rPr>
                <w:rFonts w:ascii="Times New Roman"/>
                <w:b w:val="false"/>
                <w:i w:val="false"/>
                <w:color w:val="000000"/>
                <w:sz w:val="20"/>
              </w:rPr>
              <w:t>музея;</w:t>
            </w:r>
            <w:r>
              <w:br/>
            </w:r>
            <w:r>
              <w:rPr>
                <w:rFonts w:ascii="Times New Roman"/>
                <w:b w:val="false"/>
                <w:i w:val="false"/>
                <w:color w:val="000000"/>
                <w:sz w:val="20"/>
              </w:rPr>
              <w:t>
</w:t>
            </w:r>
            <w:r>
              <w:rPr>
                <w:rFonts w:ascii="Times New Roman"/>
                <w:b w:val="false"/>
                <w:i w:val="false"/>
                <w:color w:val="000000"/>
                <w:sz w:val="20"/>
              </w:rPr>
              <w:t>производством;</w:t>
            </w:r>
            <w:r>
              <w:br/>
            </w:r>
            <w:r>
              <w:rPr>
                <w:rFonts w:ascii="Times New Roman"/>
                <w:b w:val="false"/>
                <w:i w:val="false"/>
                <w:color w:val="000000"/>
                <w:sz w:val="20"/>
              </w:rPr>
              <w:t>
</w:t>
            </w:r>
            <w:r>
              <w:rPr>
                <w:rFonts w:ascii="Times New Roman"/>
                <w:b w:val="false"/>
                <w:i w:val="false"/>
                <w:color w:val="000000"/>
                <w:sz w:val="20"/>
              </w:rPr>
              <w:t>ремонтно-строительной группы;</w:t>
            </w:r>
            <w:r>
              <w:br/>
            </w:r>
            <w:r>
              <w:rPr>
                <w:rFonts w:ascii="Times New Roman"/>
                <w:b w:val="false"/>
                <w:i w:val="false"/>
                <w:color w:val="000000"/>
                <w:sz w:val="20"/>
              </w:rPr>
              <w:t>
</w:t>
            </w:r>
            <w:r>
              <w:rPr>
                <w:rFonts w:ascii="Times New Roman"/>
                <w:b w:val="false"/>
                <w:i w:val="false"/>
                <w:color w:val="000000"/>
                <w:sz w:val="20"/>
              </w:rPr>
              <w:t>столовой;</w:t>
            </w:r>
            <w:r>
              <w:br/>
            </w:r>
            <w:r>
              <w:rPr>
                <w:rFonts w:ascii="Times New Roman"/>
                <w:b w:val="false"/>
                <w:i w:val="false"/>
                <w:color w:val="000000"/>
                <w:sz w:val="20"/>
              </w:rPr>
              <w:t>
</w:t>
            </w:r>
            <w:r>
              <w:rPr>
                <w:rFonts w:ascii="Times New Roman"/>
                <w:b w:val="false"/>
                <w:i w:val="false"/>
                <w:color w:val="000000"/>
                <w:sz w:val="20"/>
              </w:rPr>
              <w:t>склада спецмедснабжения;</w:t>
            </w:r>
            <w:r>
              <w:br/>
            </w:r>
            <w:r>
              <w:rPr>
                <w:rFonts w:ascii="Times New Roman"/>
                <w:b w:val="false"/>
                <w:i w:val="false"/>
                <w:color w:val="000000"/>
                <w:sz w:val="20"/>
              </w:rPr>
              <w:t>
</w:t>
            </w:r>
            <w:r>
              <w:rPr>
                <w:rFonts w:ascii="Times New Roman"/>
                <w:b w:val="false"/>
                <w:i w:val="false"/>
                <w:color w:val="000000"/>
                <w:sz w:val="20"/>
              </w:rPr>
              <w:t>склада тылового и эксплуатационно-технического обеспечения;</w:t>
            </w:r>
            <w:r>
              <w:br/>
            </w:r>
            <w:r>
              <w:rPr>
                <w:rFonts w:ascii="Times New Roman"/>
                <w:b w:val="false"/>
                <w:i w:val="false"/>
                <w:color w:val="000000"/>
                <w:sz w:val="20"/>
              </w:rPr>
              <w:t>
</w:t>
            </w:r>
            <w:r>
              <w:rPr>
                <w:rFonts w:ascii="Times New Roman"/>
                <w:b w:val="false"/>
                <w:i w:val="false"/>
                <w:color w:val="000000"/>
                <w:sz w:val="20"/>
              </w:rPr>
              <w:t>технической части;</w:t>
            </w:r>
            <w:r>
              <w:br/>
            </w:r>
            <w:r>
              <w:rPr>
                <w:rFonts w:ascii="Times New Roman"/>
                <w:b w:val="false"/>
                <w:i w:val="false"/>
                <w:color w:val="000000"/>
                <w:sz w:val="20"/>
              </w:rPr>
              <w:t>
</w:t>
            </w:r>
            <w:r>
              <w:rPr>
                <w:rFonts w:ascii="Times New Roman"/>
                <w:b w:val="false"/>
                <w:i w:val="false"/>
                <w:color w:val="000000"/>
                <w:sz w:val="20"/>
              </w:rPr>
              <w:t>типографии;</w:t>
            </w:r>
            <w:r>
              <w:br/>
            </w:r>
            <w:r>
              <w:rPr>
                <w:rFonts w:ascii="Times New Roman"/>
                <w:b w:val="false"/>
                <w:i w:val="false"/>
                <w:color w:val="000000"/>
                <w:sz w:val="20"/>
              </w:rPr>
              <w:t>
</w:t>
            </w:r>
            <w:r>
              <w:rPr>
                <w:rFonts w:ascii="Times New Roman"/>
                <w:b w:val="false"/>
                <w:i w:val="false"/>
                <w:color w:val="000000"/>
                <w:sz w:val="20"/>
              </w:rPr>
              <w:t>учебного кабинета;</w:t>
            </w:r>
            <w:r>
              <w:br/>
            </w:r>
            <w:r>
              <w:rPr>
                <w:rFonts w:ascii="Times New Roman"/>
                <w:b w:val="false"/>
                <w:i w:val="false"/>
                <w:color w:val="000000"/>
                <w:sz w:val="20"/>
              </w:rPr>
              <w:t>
</w:t>
            </w:r>
            <w:r>
              <w:rPr>
                <w:rFonts w:ascii="Times New Roman"/>
                <w:b w:val="false"/>
                <w:i w:val="false"/>
                <w:color w:val="000000"/>
                <w:sz w:val="20"/>
              </w:rPr>
              <w:t>центра (культурного).</w:t>
            </w:r>
            <w:r>
              <w:br/>
            </w:r>
            <w:r>
              <w:rPr>
                <w:rFonts w:ascii="Times New Roman"/>
                <w:b w:val="false"/>
                <w:i w:val="false"/>
                <w:color w:val="000000"/>
                <w:sz w:val="20"/>
              </w:rPr>
              <w:t>
Пресс-секретарь.</w:t>
            </w:r>
          </w:p>
          <w:bookmarkEnd w:id="30"/>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выполняющие административные функции: архивист, библиограф, библиотекарь, бухгалтер, ветеринарный врач, дирижер, музыкальный руководитель, инженер всех специальностей, инспектор всех наименований, культорганизатор, лаборант, мастер, менеджер, методист, механик, переводчик, программист, преподаватель, психолог, редактор, референт, технолог, тренер, хормейстер, хранитель фондов в музеях, художник, штурман, экономист, энергетик, экскурсовод, юрист, юрисконсульт.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1"/>
          <w:p>
            <w:pPr>
              <w:spacing w:after="20"/>
              <w:ind w:left="20"/>
              <w:jc w:val="both"/>
            </w:pPr>
            <w:r>
              <w:rPr>
                <w:rFonts w:ascii="Times New Roman"/>
                <w:b w:val="false"/>
                <w:i w:val="false"/>
                <w:color w:val="000000"/>
                <w:sz w:val="20"/>
              </w:rPr>
              <w:t>
Специалисты среднего уровня квалификации:</w:t>
            </w:r>
            <w:r>
              <w:br/>
            </w:r>
            <w:r>
              <w:rPr>
                <w:rFonts w:ascii="Times New Roman"/>
                <w:b w:val="false"/>
                <w:i w:val="false"/>
                <w:color w:val="000000"/>
                <w:sz w:val="20"/>
              </w:rPr>
              <w:t>
</w:t>
            </w:r>
            <w:r>
              <w:rPr>
                <w:rFonts w:ascii="Times New Roman"/>
                <w:b w:val="false"/>
                <w:i w:val="false"/>
                <w:color w:val="000000"/>
                <w:sz w:val="20"/>
              </w:rPr>
              <w:t>архивист, библиотекарь, библиограф, бухгалтер, ветеринарный фельдшер, дирижер, диспетчер автомобильных перевозок, инженер всех специальностей, инспектор всех наименований, корректор, культорганизатор, лаборант, мастер, менеджер, механик, методист, музыкальный руководитель, переводчик, программист, психолог, редактор, техники всех наименований, технолог, тренер, хормейстер, хранитель фондов в музеях, художник, штурман, экономист, экскурсовод, энергетик, юрисконсульт.</w:t>
            </w:r>
            <w:r>
              <w:br/>
            </w:r>
            <w:r>
              <w:rPr>
                <w:rFonts w:ascii="Times New Roman"/>
                <w:b w:val="false"/>
                <w:i w:val="false"/>
                <w:color w:val="000000"/>
                <w:sz w:val="20"/>
              </w:rPr>
              <w:t>
</w:t>
            </w:r>
            <w:r>
              <w:rPr>
                <w:rFonts w:ascii="Times New Roman"/>
                <w:b w:val="false"/>
                <w:i w:val="false"/>
                <w:color w:val="000000"/>
                <w:sz w:val="20"/>
              </w:rPr>
              <w:t>Руководитель (заведующий) структурного подразделения занятого хозяйственным обслуживанием ГУ:</w:t>
            </w:r>
            <w:r>
              <w:br/>
            </w:r>
            <w:r>
              <w:rPr>
                <w:rFonts w:ascii="Times New Roman"/>
                <w:b w:val="false"/>
                <w:i w:val="false"/>
                <w:color w:val="000000"/>
                <w:sz w:val="20"/>
              </w:rPr>
              <w:t>
</w:t>
            </w:r>
            <w:r>
              <w:rPr>
                <w:rFonts w:ascii="Times New Roman"/>
                <w:b w:val="false"/>
                <w:i w:val="false"/>
                <w:color w:val="000000"/>
                <w:sz w:val="20"/>
              </w:rPr>
              <w:t>бани;</w:t>
            </w:r>
            <w:r>
              <w:br/>
            </w:r>
            <w:r>
              <w:rPr>
                <w:rFonts w:ascii="Times New Roman"/>
                <w:b w:val="false"/>
                <w:i w:val="false"/>
                <w:color w:val="000000"/>
                <w:sz w:val="20"/>
              </w:rPr>
              <w:t>
</w:t>
            </w:r>
            <w:r>
              <w:rPr>
                <w:rFonts w:ascii="Times New Roman"/>
                <w:b w:val="false"/>
                <w:i w:val="false"/>
                <w:color w:val="000000"/>
                <w:sz w:val="20"/>
              </w:rPr>
              <w:t>банно-прачечного хозяйства;</w:t>
            </w:r>
            <w:r>
              <w:br/>
            </w:r>
            <w:r>
              <w:rPr>
                <w:rFonts w:ascii="Times New Roman"/>
                <w:b w:val="false"/>
                <w:i w:val="false"/>
                <w:color w:val="000000"/>
                <w:sz w:val="20"/>
              </w:rPr>
              <w:t>
</w:t>
            </w:r>
            <w:r>
              <w:rPr>
                <w:rFonts w:ascii="Times New Roman"/>
                <w:b w:val="false"/>
                <w:i w:val="false"/>
                <w:color w:val="000000"/>
                <w:sz w:val="20"/>
              </w:rPr>
              <w:t>бюро;</w:t>
            </w:r>
            <w:r>
              <w:br/>
            </w:r>
            <w:r>
              <w:rPr>
                <w:rFonts w:ascii="Times New Roman"/>
                <w:b w:val="false"/>
                <w:i w:val="false"/>
                <w:color w:val="000000"/>
                <w:sz w:val="20"/>
              </w:rPr>
              <w:t>
</w:t>
            </w:r>
            <w:r>
              <w:rPr>
                <w:rFonts w:ascii="Times New Roman"/>
                <w:b w:val="false"/>
                <w:i w:val="false"/>
                <w:color w:val="000000"/>
                <w:sz w:val="20"/>
              </w:rPr>
              <w:t>канцелярии;</w:t>
            </w:r>
            <w:r>
              <w:br/>
            </w:r>
            <w:r>
              <w:rPr>
                <w:rFonts w:ascii="Times New Roman"/>
                <w:b w:val="false"/>
                <w:i w:val="false"/>
                <w:color w:val="000000"/>
                <w:sz w:val="20"/>
              </w:rPr>
              <w:t>
</w:t>
            </w:r>
            <w:r>
              <w:rPr>
                <w:rFonts w:ascii="Times New Roman"/>
                <w:b w:val="false"/>
                <w:i w:val="false"/>
                <w:color w:val="000000"/>
                <w:sz w:val="20"/>
              </w:rPr>
              <w:t>клуба учреждения уголовно-исполнительной системы;</w:t>
            </w:r>
            <w:r>
              <w:br/>
            </w:r>
            <w:r>
              <w:rPr>
                <w:rFonts w:ascii="Times New Roman"/>
                <w:b w:val="false"/>
                <w:i w:val="false"/>
                <w:color w:val="000000"/>
                <w:sz w:val="20"/>
              </w:rPr>
              <w:t>
</w:t>
            </w:r>
            <w:r>
              <w:rPr>
                <w:rFonts w:ascii="Times New Roman"/>
                <w:b w:val="false"/>
                <w:i w:val="false"/>
                <w:color w:val="000000"/>
                <w:sz w:val="20"/>
              </w:rPr>
              <w:t>котельной;</w:t>
            </w:r>
            <w:r>
              <w:br/>
            </w:r>
            <w:r>
              <w:rPr>
                <w:rFonts w:ascii="Times New Roman"/>
                <w:b w:val="false"/>
                <w:i w:val="false"/>
                <w:color w:val="000000"/>
                <w:sz w:val="20"/>
              </w:rPr>
              <w:t>
</w:t>
            </w:r>
            <w:r>
              <w:rPr>
                <w:rFonts w:ascii="Times New Roman"/>
                <w:b w:val="false"/>
                <w:i w:val="false"/>
                <w:color w:val="000000"/>
                <w:sz w:val="20"/>
              </w:rPr>
              <w:t>прачечной;</w:t>
            </w:r>
            <w:r>
              <w:br/>
            </w:r>
            <w:r>
              <w:rPr>
                <w:rFonts w:ascii="Times New Roman"/>
                <w:b w:val="false"/>
                <w:i w:val="false"/>
                <w:color w:val="000000"/>
                <w:sz w:val="20"/>
              </w:rPr>
              <w:t>
</w:t>
            </w:r>
            <w:r>
              <w:rPr>
                <w:rFonts w:ascii="Times New Roman"/>
                <w:b w:val="false"/>
                <w:i w:val="false"/>
                <w:color w:val="000000"/>
                <w:sz w:val="20"/>
              </w:rPr>
              <w:t>склада;</w:t>
            </w:r>
            <w:r>
              <w:br/>
            </w:r>
            <w:r>
              <w:rPr>
                <w:rFonts w:ascii="Times New Roman"/>
                <w:b w:val="false"/>
                <w:i w:val="false"/>
                <w:color w:val="000000"/>
                <w:sz w:val="20"/>
              </w:rPr>
              <w:t>
</w:t>
            </w:r>
            <w:r>
              <w:rPr>
                <w:rFonts w:ascii="Times New Roman"/>
                <w:b w:val="false"/>
                <w:i w:val="false"/>
                <w:color w:val="000000"/>
                <w:sz w:val="20"/>
              </w:rPr>
              <w:t>стола находок;</w:t>
            </w:r>
            <w:r>
              <w:br/>
            </w:r>
            <w:r>
              <w:rPr>
                <w:rFonts w:ascii="Times New Roman"/>
                <w:b w:val="false"/>
                <w:i w:val="false"/>
                <w:color w:val="000000"/>
                <w:sz w:val="20"/>
              </w:rPr>
              <w:t>
</w:t>
            </w:r>
            <w:r>
              <w:rPr>
                <w:rFonts w:ascii="Times New Roman"/>
                <w:b w:val="false"/>
                <w:i w:val="false"/>
                <w:color w:val="000000"/>
                <w:sz w:val="20"/>
              </w:rPr>
              <w:t>хозяйства;</w:t>
            </w:r>
            <w:r>
              <w:br/>
            </w:r>
            <w:r>
              <w:rPr>
                <w:rFonts w:ascii="Times New Roman"/>
                <w:b w:val="false"/>
                <w:i w:val="false"/>
                <w:color w:val="000000"/>
                <w:sz w:val="20"/>
              </w:rPr>
              <w:t>
фотолаборатории.</w:t>
            </w:r>
          </w:p>
          <w:bookmarkEnd w:id="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2"/>
          <w:p>
            <w:pPr>
              <w:spacing w:after="20"/>
              <w:ind w:left="20"/>
              <w:jc w:val="both"/>
            </w:pPr>
            <w:r>
              <w:rPr>
                <w:rFonts w:ascii="Times New Roman"/>
                <w:b w:val="false"/>
                <w:i w:val="false"/>
                <w:color w:val="000000"/>
                <w:sz w:val="20"/>
              </w:rPr>
              <w:t>
Технические исполнители:</w:t>
            </w:r>
            <w:r>
              <w:br/>
            </w:r>
            <w:r>
              <w:rPr>
                <w:rFonts w:ascii="Times New Roman"/>
                <w:b w:val="false"/>
                <w:i w:val="false"/>
                <w:color w:val="000000"/>
                <w:sz w:val="20"/>
              </w:rPr>
              <w:t>
архивариус, администратор, ассистент, дежурный бюро пропусков, делопроизводитель, дежурный администратор, диспетчер, комендант, контролер, копировщик, машинистка, медицинский регистратор, нарядчик, охранник, оператор: дезкамерного отделения, систем связи, автозаправочной станции, копировальных и печатных машин, компьютерной техники, по обслуживанию компьютерных устройств, регистратор (бюро находок, бюро пропусков), секретарь, учетчик, экспедитор.</w:t>
            </w:r>
          </w:p>
          <w:bookmarkEnd w:id="32"/>
        </w:tc>
      </w:tr>
    </w:tbl>
    <w:bookmarkStart w:name="z241" w:id="33"/>
    <w:p>
      <w:pPr>
        <w:spacing w:after="0"/>
        <w:ind w:left="0"/>
        <w:jc w:val="both"/>
      </w:pPr>
      <w:r>
        <w:rPr>
          <w:rFonts w:ascii="Times New Roman"/>
          <w:b w:val="false"/>
          <w:i w:val="false"/>
          <w:color w:val="000000"/>
          <w:sz w:val="28"/>
        </w:rPr>
        <w:t>
      Расшифровка аббревиатур:</w:t>
      </w:r>
    </w:p>
    <w:bookmarkEnd w:id="33"/>
    <w:bookmarkStart w:name="z242" w:id="34"/>
    <w:p>
      <w:pPr>
        <w:spacing w:after="0"/>
        <w:ind w:left="0"/>
        <w:jc w:val="both"/>
      </w:pPr>
      <w:r>
        <w:rPr>
          <w:rFonts w:ascii="Times New Roman"/>
          <w:b w:val="false"/>
          <w:i w:val="false"/>
          <w:color w:val="000000"/>
          <w:sz w:val="28"/>
        </w:rPr>
        <w:t>
      ГУ – государственное учреждение;</w:t>
      </w:r>
    </w:p>
    <w:bookmarkEnd w:id="34"/>
    <w:bookmarkStart w:name="z243" w:id="35"/>
    <w:p>
      <w:pPr>
        <w:spacing w:after="0"/>
        <w:ind w:left="0"/>
        <w:jc w:val="both"/>
      </w:pPr>
      <w:r>
        <w:rPr>
          <w:rFonts w:ascii="Times New Roman"/>
          <w:b w:val="false"/>
          <w:i w:val="false"/>
          <w:color w:val="000000"/>
          <w:sz w:val="28"/>
        </w:rPr>
        <w:t>
      МВД – Министерство внутренних дел;</w:t>
      </w:r>
    </w:p>
    <w:bookmarkEnd w:id="35"/>
    <w:bookmarkStart w:name="z244" w:id="36"/>
    <w:p>
      <w:pPr>
        <w:spacing w:after="0"/>
        <w:ind w:left="0"/>
        <w:jc w:val="both"/>
      </w:pPr>
      <w:r>
        <w:rPr>
          <w:rFonts w:ascii="Times New Roman"/>
          <w:b w:val="false"/>
          <w:i w:val="false"/>
          <w:color w:val="000000"/>
          <w:sz w:val="28"/>
        </w:rPr>
        <w:t>
      КЧС – Комитет по чрезвычайным ситуациям;</w:t>
      </w:r>
    </w:p>
    <w:bookmarkEnd w:id="36"/>
    <w:bookmarkStart w:name="z245" w:id="37"/>
    <w:p>
      <w:pPr>
        <w:spacing w:after="0"/>
        <w:ind w:left="0"/>
        <w:jc w:val="both"/>
      </w:pPr>
      <w:r>
        <w:rPr>
          <w:rFonts w:ascii="Times New Roman"/>
          <w:b w:val="false"/>
          <w:i w:val="false"/>
          <w:color w:val="000000"/>
          <w:sz w:val="28"/>
        </w:rPr>
        <w:t>
      КУИС – Комитет уголовно-исполнительной системы;</w:t>
      </w:r>
    </w:p>
    <w:bookmarkEnd w:id="37"/>
    <w:bookmarkStart w:name="z246" w:id="38"/>
    <w:p>
      <w:pPr>
        <w:spacing w:after="0"/>
        <w:ind w:left="0"/>
        <w:jc w:val="both"/>
      </w:pPr>
      <w:r>
        <w:rPr>
          <w:rFonts w:ascii="Times New Roman"/>
          <w:b w:val="false"/>
          <w:i w:val="false"/>
          <w:color w:val="000000"/>
          <w:sz w:val="28"/>
        </w:rPr>
        <w:t>
      ДЧС – департаменты по чрезвычайным ситуациям;</w:t>
      </w:r>
    </w:p>
    <w:bookmarkEnd w:id="38"/>
    <w:bookmarkStart w:name="z247" w:id="39"/>
    <w:p>
      <w:pPr>
        <w:spacing w:after="0"/>
        <w:ind w:left="0"/>
        <w:jc w:val="both"/>
      </w:pPr>
      <w:r>
        <w:rPr>
          <w:rFonts w:ascii="Times New Roman"/>
          <w:b w:val="false"/>
          <w:i w:val="false"/>
          <w:color w:val="000000"/>
          <w:sz w:val="28"/>
        </w:rPr>
        <w:t>
      ДП – департаменты полиции;</w:t>
      </w:r>
    </w:p>
    <w:bookmarkEnd w:id="39"/>
    <w:bookmarkStart w:name="z248" w:id="40"/>
    <w:p>
      <w:pPr>
        <w:spacing w:after="0"/>
        <w:ind w:left="0"/>
        <w:jc w:val="both"/>
      </w:pPr>
      <w:r>
        <w:rPr>
          <w:rFonts w:ascii="Times New Roman"/>
          <w:b w:val="false"/>
          <w:i w:val="false"/>
          <w:color w:val="000000"/>
          <w:sz w:val="28"/>
        </w:rPr>
        <w:t>
      ДУИС – департаменты уголовно-исполнительной системы.".</w:t>
      </w:r>
    </w:p>
    <w:bookmarkEnd w:id="40"/>
    <w:bookmarkStart w:name="z249" w:id="41"/>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w:t>
      </w:r>
    </w:p>
    <w:bookmarkEnd w:id="41"/>
    <w:bookmarkStart w:name="z250" w:id="4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2"/>
    <w:bookmarkStart w:name="z251" w:id="43"/>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3"/>
    <w:bookmarkStart w:name="z252" w:id="4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согласно подпунктам 1), 2) и 3) настоящего пункта.</w:t>
      </w:r>
    </w:p>
    <w:bookmarkEnd w:id="44"/>
    <w:bookmarkStart w:name="z253" w:id="4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45"/>
    <w:bookmarkStart w:name="z254" w:id="4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256" w:id="4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труда и</w:t>
      </w:r>
      <w:r>
        <w:br/>
      </w:r>
      <w:r>
        <w:rPr>
          <w:rFonts w:ascii="Times New Roman"/>
          <w:b w:val="false"/>
          <w:i w:val="false"/>
          <w:color w:val="000000"/>
          <w:sz w:val="28"/>
        </w:rPr>
        <w:t>социальной защиты населения</w:t>
      </w:r>
      <w:r>
        <w:br/>
      </w:r>
      <w:r>
        <w:rPr>
          <w:rFonts w:ascii="Times New Roman"/>
          <w:b w:val="false"/>
          <w:i w:val="false"/>
          <w:color w:val="000000"/>
          <w:sz w:val="28"/>
        </w:rPr>
        <w:t>Республики Казахстан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