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778" w14:textId="a408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октября 2019 года № 85. Зарегистрирован в Министерстве юстиции Республики Казахстан 9 октября 2019 года № 19455.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85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2020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в редакции приказа Министра национальной экономики РК от 22.12.2020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79 507 700,5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89 144 781,6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131 903 251,1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60 518 008,1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120 572 053,9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111 244 339,7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81 847 098,1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114 021 236,4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81 990 148,4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89 774 697,7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51 486 476,7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64 697 469,1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59 144 100,5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121 418 458,7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136 544 528,9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141 623 986,9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