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9d25" w14:textId="b8e9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приказы Министра внутренних дел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7 октября 2019 года № 863. Зарегистрирован в Министерстве юстиции Республики Казахстан 8 октября 2019 года № 19453</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Министра внутренних дел Республики Казахстан, в которые вносятся изменения и дополнения,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Комитету административной полиции Министерства внутренних дел Республики Казахстан (Байболов М.К.)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внутренних дел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3) и 4)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заместителя министра внутренних дел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"СОГЛАСОВАНО"</w:t>
      </w:r>
      <w:r>
        <w:br/>
      </w:r>
      <w:r>
        <w:rPr>
          <w:rFonts w:ascii="Times New Roman"/>
          <w:b w:val="false"/>
          <w:i w:val="false"/>
          <w:color w:val="000000"/>
          <w:sz w:val="28"/>
        </w:rPr>
        <w:t>Министерство</w:t>
      </w:r>
      <w:r>
        <w:br/>
      </w:r>
      <w:r>
        <w:rPr>
          <w:rFonts w:ascii="Times New Roman"/>
          <w:b w:val="false"/>
          <w:i w:val="false"/>
          <w:color w:val="000000"/>
          <w:sz w:val="28"/>
        </w:rPr>
        <w:t>цифрового развития, инноваций</w:t>
      </w:r>
      <w:r>
        <w:br/>
      </w:r>
      <w:r>
        <w:rPr>
          <w:rFonts w:ascii="Times New Roman"/>
          <w:b w:val="false"/>
          <w:i w:val="false"/>
          <w:color w:val="000000"/>
          <w:sz w:val="28"/>
        </w:rPr>
        <w:t>и аэрокосмической промышленности</w:t>
      </w:r>
      <w:r>
        <w:br/>
      </w:r>
      <w:r>
        <w:rPr>
          <w:rFonts w:ascii="Times New Roman"/>
          <w:b w:val="false"/>
          <w:i w:val="false"/>
          <w:color w:val="000000"/>
          <w:sz w:val="28"/>
        </w:rPr>
        <w:t>Республики Казахстан</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2019 года № 863</w:t>
            </w:r>
          </w:p>
        </w:tc>
      </w:tr>
    </w:tbl>
    <w:bookmarkStart w:name="z15" w:id="9"/>
    <w:p>
      <w:pPr>
        <w:spacing w:after="0"/>
        <w:ind w:left="0"/>
        <w:jc w:val="left"/>
      </w:pPr>
      <w:r>
        <w:rPr>
          <w:rFonts w:ascii="Times New Roman"/>
          <w:b/>
          <w:i w:val="false"/>
          <w:color w:val="000000"/>
        </w:rPr>
        <w:t xml:space="preserve"> Перечень некоторых приказов Министра внутренних дел, в которые вносятся изменения и дополнения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26 июня 2014 года № 383 "Об утверждении Правил организации и проведения оценки степени рисков эксплуатируемых дорог на территории Республики Казахстан" (зарегистрирован в Реестре государственной регистрации нормативных правовых актов № 9635, опубликован 5 сентября 2014 года в "Юридическая газета") внести следующее изменение: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"3-1. Начальникам Департаментов полиции городов Нур-Султан, Алматы, Шымкента и областей, представительства МВД РК в городе Байконыр:</w:t>
      </w:r>
    </w:p>
    <w:bookmarkEnd w:id="11"/>
    <w:bookmarkStart w:name="z19" w:id="12"/>
    <w:p>
      <w:pPr>
        <w:spacing w:after="0"/>
        <w:ind w:left="0"/>
        <w:jc w:val="both"/>
      </w:pP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p>
    <w:bookmarkEnd w:id="12"/>
    <w:bookmarkStart w:name="z20" w:id="13"/>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13"/>
    <w:bookmarkStart w:name="z21" w:id="1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 декабря 2014 года № 862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(зарегистрирован в Реестре государственной регистрации нормативных правовых актов № 10056, опубликован 21 января 2015 года в газете "Казахстанская правда") внести следующие изменения:</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3" w:id="15"/>
    <w:p>
      <w:pPr>
        <w:spacing w:after="0"/>
        <w:ind w:left="0"/>
        <w:jc w:val="both"/>
      </w:pPr>
      <w:r>
        <w:rPr>
          <w:rFonts w:ascii="Times New Roman"/>
          <w:b w:val="false"/>
          <w:i w:val="false"/>
          <w:color w:val="000000"/>
          <w:sz w:val="28"/>
        </w:rPr>
        <w:t>
      "2. Начальникам Департаментов полиции (далее - ДП) областей, городов Астаны, Алматы, Шымкента и представительства Министерства внутренних дел Республики Казахстан (далее – МВД) в городе Байконыр:</w:t>
      </w:r>
    </w:p>
    <w:bookmarkEnd w:id="15"/>
    <w:bookmarkStart w:name="z24" w:id="16"/>
    <w:p>
      <w:pPr>
        <w:spacing w:after="0"/>
        <w:ind w:left="0"/>
        <w:jc w:val="both"/>
      </w:pPr>
      <w:r>
        <w:rPr>
          <w:rFonts w:ascii="Times New Roman"/>
          <w:b w:val="false"/>
          <w:i w:val="false"/>
          <w:color w:val="000000"/>
          <w:sz w:val="28"/>
        </w:rPr>
        <w:t>
      1) обеспечить изучение настоящего приказа личным составом органов внутренних дел, а также изготовление служебной документации, предусмотренной Правилами;</w:t>
      </w:r>
    </w:p>
    <w:bookmarkEnd w:id="16"/>
    <w:bookmarkStart w:name="z25" w:id="17"/>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17"/>
    <w:bookmarkStart w:name="z26"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указанным приказом:</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7)</w:t>
      </w:r>
      <w:r>
        <w:rPr>
          <w:rFonts w:ascii="Times New Roman"/>
          <w:b w:val="false"/>
          <w:i w:val="false"/>
          <w:color w:val="000000"/>
          <w:sz w:val="28"/>
        </w:rPr>
        <w:t xml:space="preserve"> пункта 3 изложить в следующей редакции:</w:t>
      </w:r>
    </w:p>
    <w:bookmarkStart w:name="z28" w:id="19"/>
    <w:p>
      <w:pPr>
        <w:spacing w:after="0"/>
        <w:ind w:left="0"/>
        <w:jc w:val="both"/>
      </w:pPr>
      <w:r>
        <w:rPr>
          <w:rFonts w:ascii="Times New Roman"/>
          <w:b w:val="false"/>
          <w:i w:val="false"/>
          <w:color w:val="000000"/>
          <w:sz w:val="28"/>
        </w:rPr>
        <w:t>
      "7) снятие с учета транспортного средства - действия, связанные с прекращением государственной регистрации транспортных средств в связи с утратой, отчуждением транспортного средства другому лицу, а также утилизацией или вывозом на постоянное пребывание за пределы Республики Казахстан или в соответствии с иными обстоятельствами.";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15-1)</w:t>
      </w:r>
      <w:r>
        <w:rPr>
          <w:rFonts w:ascii="Times New Roman"/>
          <w:b w:val="false"/>
          <w:i w:val="false"/>
          <w:color w:val="000000"/>
          <w:sz w:val="28"/>
        </w:rPr>
        <w:t xml:space="preserve"> пункта 3 изложить в следующей редакции:</w:t>
      </w:r>
    </w:p>
    <w:bookmarkStart w:name="z30" w:id="20"/>
    <w:p>
      <w:pPr>
        <w:spacing w:after="0"/>
        <w:ind w:left="0"/>
        <w:jc w:val="both"/>
      </w:pPr>
      <w:r>
        <w:rPr>
          <w:rFonts w:ascii="Times New Roman"/>
          <w:b w:val="false"/>
          <w:i w:val="false"/>
          <w:color w:val="000000"/>
          <w:sz w:val="28"/>
        </w:rPr>
        <w:t>
      "15-1. Регистрационные действия – деятельность, связанная с осуществлением государственной регистрации, снятием с учета транспортных средств, внесением изменений в регистрацию транспортных средств и единую информационную систему, регистрация (снятие) залогов, наложение и снятие обременений.";</w:t>
      </w:r>
    </w:p>
    <w:bookmarkEnd w:id="20"/>
    <w:bookmarkStart w:name="z31" w:id="21"/>
    <w:p>
      <w:pPr>
        <w:spacing w:after="0"/>
        <w:ind w:left="0"/>
        <w:jc w:val="both"/>
      </w:pPr>
      <w:r>
        <w:rPr>
          <w:rFonts w:ascii="Times New Roman"/>
          <w:b w:val="false"/>
          <w:i w:val="false"/>
          <w:color w:val="000000"/>
          <w:sz w:val="28"/>
        </w:rPr>
        <w:t>
      подпункт 16) пункта 3 исключить;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33" w:id="22"/>
    <w:p>
      <w:pPr>
        <w:spacing w:after="0"/>
        <w:ind w:left="0"/>
        <w:jc w:val="both"/>
      </w:pPr>
      <w:r>
        <w:rPr>
          <w:rFonts w:ascii="Times New Roman"/>
          <w:b w:val="false"/>
          <w:i w:val="false"/>
          <w:color w:val="000000"/>
          <w:sz w:val="28"/>
        </w:rPr>
        <w:t>
      "4. Транспортные средства регистрируются за физическими лицами по месту их постоянной регистрации места жительства.</w:t>
      </w:r>
    </w:p>
    <w:bookmarkEnd w:id="22"/>
    <w:bookmarkStart w:name="z34" w:id="23"/>
    <w:p>
      <w:pPr>
        <w:spacing w:after="0"/>
        <w:ind w:left="0"/>
        <w:jc w:val="both"/>
      </w:pPr>
      <w:r>
        <w:rPr>
          <w:rFonts w:ascii="Times New Roman"/>
          <w:b w:val="false"/>
          <w:i w:val="false"/>
          <w:color w:val="000000"/>
          <w:sz w:val="28"/>
        </w:rPr>
        <w:t>
      Государственная регистрация транспортных средств за юридическими лицами производится в соответствии с их зарегистрированным юридическим адресом, а за филиалами и представительствами по месту их регистрации.</w:t>
      </w:r>
    </w:p>
    <w:bookmarkEnd w:id="23"/>
    <w:bookmarkStart w:name="z35" w:id="24"/>
    <w:p>
      <w:pPr>
        <w:spacing w:after="0"/>
        <w:ind w:left="0"/>
        <w:jc w:val="both"/>
      </w:pPr>
      <w:r>
        <w:rPr>
          <w:rFonts w:ascii="Times New Roman"/>
          <w:b w:val="false"/>
          <w:i w:val="false"/>
          <w:color w:val="000000"/>
          <w:sz w:val="28"/>
        </w:rPr>
        <w:t>
      Прием и выдача готовых документов на регистрацию транспортного средства осуществляется по месту обращения владельца транспортного средства.";</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7" w:id="25"/>
    <w:p>
      <w:pPr>
        <w:spacing w:after="0"/>
        <w:ind w:left="0"/>
        <w:jc w:val="both"/>
      </w:pPr>
      <w:r>
        <w:rPr>
          <w:rFonts w:ascii="Times New Roman"/>
          <w:b w:val="false"/>
          <w:i w:val="false"/>
          <w:color w:val="000000"/>
          <w:sz w:val="28"/>
        </w:rPr>
        <w:t xml:space="preserve">
      "8. Государственная регистрация и снятие с учета транспортных средств, за исключением индивидуальных легковых транспортных средств, мотоциклов и мотороллеров, производится в соответствии с </w:t>
      </w:r>
      <w:r>
        <w:rPr>
          <w:rFonts w:ascii="Times New Roman"/>
          <w:b w:val="false"/>
          <w:i w:val="false"/>
          <w:color w:val="000000"/>
          <w:sz w:val="28"/>
        </w:rPr>
        <w:t>пунктом 6</w:t>
      </w:r>
      <w:r>
        <w:rPr>
          <w:rFonts w:ascii="Times New Roman"/>
          <w:b w:val="false"/>
          <w:i w:val="false"/>
          <w:color w:val="000000"/>
          <w:sz w:val="28"/>
        </w:rPr>
        <w:t xml:space="preserve"> Правил о военно-транспортной обязанности в Республике Казахстан, утвержденных постановлением Правительства Республики Казахстан от 19 июля 2005 года № 747.";</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40" w:id="26"/>
    <w:p>
      <w:pPr>
        <w:spacing w:after="0"/>
        <w:ind w:left="0"/>
        <w:jc w:val="both"/>
      </w:pPr>
      <w:r>
        <w:rPr>
          <w:rFonts w:ascii="Times New Roman"/>
          <w:b w:val="false"/>
          <w:i w:val="false"/>
          <w:color w:val="000000"/>
          <w:sz w:val="28"/>
        </w:rPr>
        <w:t>
      13. При совершении регистрационных действий идентифицируют личность владельцев транспортных средств на основании документа, удостоверяющего личность, за исключением совершения регистрационных действий через веб-портал "электронного правительства" www.egov.kz.;</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"14. В случае обращения представителя владельца транспортного средства, являющегося физическим лицом, проверяются его полномочия представлять интересы владельца при регистрации транспортного средства на основании документов, выданных в соответствии с гражданским законодательством. Полномочия представителя юридического лица подтверждаются доверенностью, удостоверенной подписью руководителя или иного на то уполномоченного органа, и печатью юридического лица (за исключением субъектов частного предпринимательства).";</w:t>
      </w:r>
    </w:p>
    <w:bookmarkEnd w:id="27"/>
    <w:bookmarkStart w:name="z43" w:id="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16</w:t>
      </w:r>
      <w:r>
        <w:rPr>
          <w:rFonts w:ascii="Times New Roman"/>
          <w:b w:val="false"/>
          <w:i w:val="false"/>
          <w:color w:val="000000"/>
          <w:sz w:val="28"/>
        </w:rPr>
        <w:t xml:space="preserve">: </w:t>
      </w:r>
    </w:p>
    <w:bookmarkEnd w:id="28"/>
    <w:bookmarkStart w:name="z44" w:id="29"/>
    <w:p>
      <w:pPr>
        <w:spacing w:after="0"/>
        <w:ind w:left="0"/>
        <w:jc w:val="both"/>
      </w:pPr>
      <w:r>
        <w:rPr>
          <w:rFonts w:ascii="Times New Roman"/>
          <w:b w:val="false"/>
          <w:i w:val="false"/>
          <w:color w:val="000000"/>
          <w:sz w:val="28"/>
        </w:rPr>
        <w:t>
      подпункты 1), 10) и последний абзац пункта исключить;</w:t>
      </w:r>
    </w:p>
    <w:bookmarkEnd w:id="29"/>
    <w:bookmarkStart w:name="z45" w:id="30"/>
    <w:p>
      <w:pPr>
        <w:spacing w:after="0"/>
        <w:ind w:left="0"/>
        <w:jc w:val="both"/>
      </w:pPr>
      <w:r>
        <w:rPr>
          <w:rFonts w:ascii="Times New Roman"/>
          <w:b w:val="false"/>
          <w:i w:val="false"/>
          <w:color w:val="000000"/>
          <w:sz w:val="28"/>
        </w:rPr>
        <w:t>
      подпункт 16) изложить в следующей редакции:</w:t>
      </w:r>
    </w:p>
    <w:bookmarkEnd w:id="30"/>
    <w:bookmarkStart w:name="z46" w:id="31"/>
    <w:p>
      <w:pPr>
        <w:spacing w:after="0"/>
        <w:ind w:left="0"/>
        <w:jc w:val="both"/>
      </w:pPr>
      <w:r>
        <w:rPr>
          <w:rFonts w:ascii="Times New Roman"/>
          <w:b w:val="false"/>
          <w:i w:val="false"/>
          <w:color w:val="000000"/>
          <w:sz w:val="28"/>
        </w:rPr>
        <w:t>
      "16) одобрение типа транспортного средства, одобрение типа шасси транспортного средства по форме согласно приложениям 14 и 15 к ТР ТС 018/2011:</w:t>
      </w:r>
    </w:p>
    <w:bookmarkEnd w:id="31"/>
    <w:bookmarkStart w:name="z47" w:id="32"/>
    <w:p>
      <w:pPr>
        <w:spacing w:after="0"/>
        <w:ind w:left="0"/>
        <w:jc w:val="both"/>
      </w:pPr>
      <w:r>
        <w:rPr>
          <w:rFonts w:ascii="Times New Roman"/>
          <w:b w:val="false"/>
          <w:i w:val="false"/>
          <w:color w:val="000000"/>
          <w:sz w:val="28"/>
        </w:rPr>
        <w:t>
      при государственной регистрации юридическими лицами, выпускаемых  в обращение транспортных средств, ввозимых из стран, не являющихся членами Таможенного союза/Евразийского экономического союза, при условии,  что с момента изготовления транспортного средства прошло менее трех лет;</w:t>
      </w:r>
    </w:p>
    <w:bookmarkEnd w:id="32"/>
    <w:bookmarkStart w:name="z48" w:id="33"/>
    <w:p>
      <w:pPr>
        <w:spacing w:after="0"/>
        <w:ind w:left="0"/>
        <w:jc w:val="both"/>
      </w:pPr>
      <w:r>
        <w:rPr>
          <w:rFonts w:ascii="Times New Roman"/>
          <w:b w:val="false"/>
          <w:i w:val="false"/>
          <w:color w:val="000000"/>
          <w:sz w:val="28"/>
        </w:rPr>
        <w:t>
      при государственной регистрации юридическими и физическими лицами, выпускаемых в обращение транспортных средств, ввозимых из стран-членов Таможенного союза и Евразийского экономического союза."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 </w:t>
      </w:r>
    </w:p>
    <w:bookmarkStart w:name="z50" w:id="34"/>
    <w:p>
      <w:pPr>
        <w:spacing w:after="0"/>
        <w:ind w:left="0"/>
        <w:jc w:val="both"/>
      </w:pPr>
      <w:r>
        <w:rPr>
          <w:rFonts w:ascii="Times New Roman"/>
          <w:b w:val="false"/>
          <w:i w:val="false"/>
          <w:color w:val="000000"/>
          <w:sz w:val="28"/>
        </w:rPr>
        <w:t>
      "17. Не принимаются к производству государственной регистрации транспортного средства документы, имеющие подчистки либо приписки, зачеркнутые слова и иные исправления, а также исполненные карандашом, и в случае, если текст в них отражен не четко. Фамилии, имена и отчества (при наличии) физических лиц представляются полностью с указанием данных регистрации места жительства, а наименования юридических лиц их филиалов  и представительств без сокращений и с точным указанием их юридических адресов. Копии документов, представляемых для совершения регистрации транспортных средств, заверяются печатью юридического лица (за исключением субъектов частного предпринимательства), выдавшего данные документы.";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52" w:id="35"/>
    <w:p>
      <w:pPr>
        <w:spacing w:after="0"/>
        <w:ind w:left="0"/>
        <w:jc w:val="both"/>
      </w:pPr>
      <w:r>
        <w:rPr>
          <w:rFonts w:ascii="Times New Roman"/>
          <w:b w:val="false"/>
          <w:i w:val="false"/>
          <w:color w:val="000000"/>
          <w:sz w:val="28"/>
        </w:rPr>
        <w:t>
      21. Перед производством государственной регистрации транспортных средств, а также снятия с учета осуществляется проверка транспортного средства, владельца и представителя владельца по информационным ресурсам ОВД на предмет наличия их в розыске. Результат проведенной проверки хранится в ЕИС.";</w:t>
      </w:r>
    </w:p>
    <w:bookmarkEnd w:id="35"/>
    <w:bookmarkStart w:name="z53" w:id="36"/>
    <w:p>
      <w:pPr>
        <w:spacing w:after="0"/>
        <w:ind w:left="0"/>
        <w:jc w:val="both"/>
      </w:pPr>
      <w:r>
        <w:rPr>
          <w:rFonts w:ascii="Times New Roman"/>
          <w:b w:val="false"/>
          <w:i w:val="false"/>
          <w:color w:val="000000"/>
          <w:sz w:val="28"/>
        </w:rPr>
        <w:t>
       "22. При обнаружении признаков подделки представленных документов, ГРНЗ, а также наличии сведений о нахождении транспортного средства (номерных агрегатов), владельца или представленных документов в розыске уполномоченным сотрудником ОВД, работником Государственной корпорации незамедлительно передается соответствующая информация в дежурную часть ОВД.</w:t>
      </w:r>
    </w:p>
    <w:bookmarkEnd w:id="36"/>
    <w:bookmarkStart w:name="z54" w:id="37"/>
    <w:p>
      <w:pPr>
        <w:spacing w:after="0"/>
        <w:ind w:left="0"/>
        <w:jc w:val="both"/>
      </w:pPr>
      <w:r>
        <w:rPr>
          <w:rFonts w:ascii="Times New Roman"/>
          <w:b w:val="false"/>
          <w:i w:val="false"/>
          <w:color w:val="000000"/>
          <w:sz w:val="28"/>
        </w:rPr>
        <w:t>
      Перебитые, спиленные номерные агрегаты, транспортные средства, не снятые с учетов по розыску, регистрации не подлежат.</w:t>
      </w:r>
    </w:p>
    <w:bookmarkEnd w:id="37"/>
    <w:bookmarkStart w:name="z55" w:id="38"/>
    <w:p>
      <w:pPr>
        <w:spacing w:after="0"/>
        <w:ind w:left="0"/>
        <w:jc w:val="both"/>
      </w:pPr>
      <w:r>
        <w:rPr>
          <w:rFonts w:ascii="Times New Roman"/>
          <w:b w:val="false"/>
          <w:i w:val="false"/>
          <w:color w:val="000000"/>
          <w:sz w:val="28"/>
        </w:rPr>
        <w:t>
      Для определения соответствия номерных агрегатов может осуществляться осмотр транспортного средства уполномоченным сотрудником ОВД.</w:t>
      </w:r>
    </w:p>
    <w:bookmarkEnd w:id="38"/>
    <w:bookmarkStart w:name="z56" w:id="39"/>
    <w:p>
      <w:pPr>
        <w:spacing w:after="0"/>
        <w:ind w:left="0"/>
        <w:jc w:val="both"/>
      </w:pPr>
      <w:r>
        <w:rPr>
          <w:rFonts w:ascii="Times New Roman"/>
          <w:b w:val="false"/>
          <w:i w:val="false"/>
          <w:color w:val="000000"/>
          <w:sz w:val="28"/>
        </w:rPr>
        <w:t>
      Для идентификации транспортного средства, определения соответствия маркировки номерных агрегатов, нанесенных изготовителем транспортного средства, уполномоченным сотрудником ОВД может осуществляться осмотр транспортного средства.";</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24</w:t>
      </w:r>
      <w:r>
        <w:rPr>
          <w:rFonts w:ascii="Times New Roman"/>
          <w:b w:val="false"/>
          <w:i w:val="false"/>
          <w:color w:val="000000"/>
          <w:sz w:val="28"/>
        </w:rPr>
        <w:t xml:space="preserve"> и </w:t>
      </w:r>
      <w:r>
        <w:rPr>
          <w:rFonts w:ascii="Times New Roman"/>
          <w:b w:val="false"/>
          <w:i w:val="false"/>
          <w:color w:val="000000"/>
          <w:sz w:val="28"/>
        </w:rPr>
        <w:t>25</w:t>
      </w:r>
      <w:r>
        <w:rPr>
          <w:rFonts w:ascii="Times New Roman"/>
          <w:b w:val="false"/>
          <w:i w:val="false"/>
          <w:color w:val="000000"/>
          <w:sz w:val="28"/>
        </w:rPr>
        <w:t xml:space="preserve"> изложить в следующей редакции:</w:t>
      </w:r>
    </w:p>
    <w:bookmarkStart w:name="z58" w:id="40"/>
    <w:p>
      <w:pPr>
        <w:spacing w:after="0"/>
        <w:ind w:left="0"/>
        <w:jc w:val="both"/>
      </w:pPr>
      <w:r>
        <w:rPr>
          <w:rFonts w:ascii="Times New Roman"/>
          <w:b w:val="false"/>
          <w:i w:val="false"/>
          <w:color w:val="000000"/>
          <w:sz w:val="28"/>
        </w:rPr>
        <w:t>
      "24. На транспортные средства, доставляемые своим ходом с предприятий-изготовителей, авторемонтных заводов, органов государственных доходов, а также снятые с учета в связи с изменением места постоянной регистрации или изменением права собственности, выдаются для разового использования ГРНЗ "Транзит" соответственно.</w:t>
      </w:r>
    </w:p>
    <w:bookmarkEnd w:id="40"/>
    <w:bookmarkStart w:name="z59" w:id="41"/>
    <w:p>
      <w:pPr>
        <w:spacing w:after="0"/>
        <w:ind w:left="0"/>
        <w:jc w:val="both"/>
      </w:pPr>
      <w:r>
        <w:rPr>
          <w:rFonts w:ascii="Times New Roman"/>
          <w:b w:val="false"/>
          <w:i w:val="false"/>
          <w:color w:val="000000"/>
          <w:sz w:val="28"/>
        </w:rPr>
        <w:t>
      При выдаче ГРНЗ "Транзит" в документах, подтверждающих право собственности на транспортные средства, делаются отметки с указанием серии, номера, даты выдачи и срока действия указанных знаков и заверяются печатями организаций (за исключением субъектов частного предпринимательства), внесших эти записи.</w:t>
      </w:r>
    </w:p>
    <w:bookmarkEnd w:id="41"/>
    <w:bookmarkStart w:name="z60" w:id="42"/>
    <w:p>
      <w:pPr>
        <w:spacing w:after="0"/>
        <w:ind w:left="0"/>
        <w:jc w:val="both"/>
      </w:pPr>
      <w:r>
        <w:rPr>
          <w:rFonts w:ascii="Times New Roman"/>
          <w:b w:val="false"/>
          <w:i w:val="false"/>
          <w:color w:val="000000"/>
          <w:sz w:val="28"/>
        </w:rPr>
        <w:t>
      Срок действия ГРНЗ "Транзит" - десять календарных дней со дня выдачи.</w:t>
      </w:r>
    </w:p>
    <w:bookmarkEnd w:id="42"/>
    <w:bookmarkStart w:name="z61" w:id="43"/>
    <w:p>
      <w:pPr>
        <w:spacing w:after="0"/>
        <w:ind w:left="0"/>
        <w:jc w:val="both"/>
      </w:pPr>
      <w:r>
        <w:rPr>
          <w:rFonts w:ascii="Times New Roman"/>
          <w:b w:val="false"/>
          <w:i w:val="false"/>
          <w:color w:val="000000"/>
          <w:sz w:val="28"/>
        </w:rPr>
        <w:t>
      25. Владелец транспортного средства имеет право выбрать ГРНЗ из имеющихся в наличии в помещениях Государственной корпорации, а также заказать изготовление отсутствующих в наличии свободных ГРНЗ повышенного спроса с определенным цифровым и (или) буквенным обозначениями.</w:t>
      </w:r>
    </w:p>
    <w:bookmarkEnd w:id="43"/>
    <w:bookmarkStart w:name="z62" w:id="44"/>
    <w:p>
      <w:pPr>
        <w:spacing w:after="0"/>
        <w:ind w:left="0"/>
        <w:jc w:val="both"/>
      </w:pPr>
      <w:r>
        <w:rPr>
          <w:rFonts w:ascii="Times New Roman"/>
          <w:b w:val="false"/>
          <w:i w:val="false"/>
          <w:color w:val="000000"/>
          <w:sz w:val="28"/>
        </w:rPr>
        <w:t>
      Доступ владельцев транспортных средств, к перечню имеющихся в наличии ГРНЗ организуется путем размещения соответствующей информации в помещениях Государственной корпорации. Весь перечень, имеющихся в наличии ГРНЗ, в порядке вносится в информационные системы Государственной корпорации. ГРНЗ не повышенного спроса вносятся в информационные системы Государственной корпорации в алфавитном порядке, за исключением ГРНЗ, выдаваемых на транспортные средства, находящиеся в ведении государственных органов, дипломатических представительств, международных организаций и (или) ее представительств, консульских учреждений, зарегистрированных в Республике Казахстан, сотрудников и членов их семей, аккредитованных в Республике Казахстан.</w:t>
      </w:r>
    </w:p>
    <w:bookmarkEnd w:id="44"/>
    <w:bookmarkStart w:name="z63" w:id="45"/>
    <w:p>
      <w:pPr>
        <w:spacing w:after="0"/>
        <w:ind w:left="0"/>
        <w:jc w:val="both"/>
      </w:pPr>
      <w:r>
        <w:rPr>
          <w:rFonts w:ascii="Times New Roman"/>
          <w:b w:val="false"/>
          <w:i w:val="false"/>
          <w:color w:val="000000"/>
          <w:sz w:val="28"/>
        </w:rPr>
        <w:t>
      По волеизъявлению владельца транспортного средства при его обращении осуществляется выбор и бронирование ГРНЗ повышенного спроса.</w:t>
      </w:r>
    </w:p>
    <w:bookmarkEnd w:id="45"/>
    <w:bookmarkStart w:name="z64" w:id="46"/>
    <w:p>
      <w:pPr>
        <w:spacing w:after="0"/>
        <w:ind w:left="0"/>
        <w:jc w:val="both"/>
      </w:pPr>
      <w:r>
        <w:rPr>
          <w:rFonts w:ascii="Times New Roman"/>
          <w:b w:val="false"/>
          <w:i w:val="false"/>
          <w:color w:val="000000"/>
          <w:sz w:val="28"/>
        </w:rPr>
        <w:t>
      Регистрация транспортного средства, владелец которого выбрал определенное цифровое и (или) буквенное обозначения ГРНЗ повышенного спроса, производится после изготовления ГРНЗ.";</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изложить в следующей редакции:</w:t>
      </w:r>
    </w:p>
    <w:bookmarkStart w:name="z67" w:id="47"/>
    <w:p>
      <w:pPr>
        <w:spacing w:after="0"/>
        <w:ind w:left="0"/>
        <w:jc w:val="both"/>
      </w:pPr>
      <w:r>
        <w:rPr>
          <w:rFonts w:ascii="Times New Roman"/>
          <w:b w:val="false"/>
          <w:i w:val="false"/>
          <w:color w:val="000000"/>
          <w:sz w:val="28"/>
        </w:rPr>
        <w:t>
      "27. В случае снятия с государственного учета транспортного средства, за которым ранее был зарегистрирован ГРНЗ, данный номерной знак подлежит сдаче.</w:t>
      </w:r>
    </w:p>
    <w:bookmarkEnd w:id="47"/>
    <w:bookmarkStart w:name="z68" w:id="48"/>
    <w:p>
      <w:pPr>
        <w:spacing w:after="0"/>
        <w:ind w:left="0"/>
        <w:jc w:val="both"/>
      </w:pPr>
      <w:r>
        <w:rPr>
          <w:rFonts w:ascii="Times New Roman"/>
          <w:b w:val="false"/>
          <w:i w:val="false"/>
          <w:color w:val="000000"/>
          <w:sz w:val="28"/>
        </w:rPr>
        <w:t>
      Сданный ГРНЗ подлежит уничтожению, за исключением случаев хранения по заявлению владельца транспортного средства.</w:t>
      </w:r>
    </w:p>
    <w:bookmarkEnd w:id="48"/>
    <w:bookmarkStart w:name="z69" w:id="49"/>
    <w:p>
      <w:pPr>
        <w:spacing w:after="0"/>
        <w:ind w:left="0"/>
        <w:jc w:val="both"/>
      </w:pPr>
      <w:r>
        <w:rPr>
          <w:rFonts w:ascii="Times New Roman"/>
          <w:b w:val="false"/>
          <w:i w:val="false"/>
          <w:color w:val="000000"/>
          <w:sz w:val="28"/>
        </w:rPr>
        <w:t>
      Допускается хранение сданного ГРНЗ соответствующего требованиям национального стандарта по заявлению владельца до 6 месяцев.</w:t>
      </w:r>
    </w:p>
    <w:bookmarkEnd w:id="49"/>
    <w:bookmarkStart w:name="z70" w:id="50"/>
    <w:p>
      <w:pPr>
        <w:spacing w:after="0"/>
        <w:ind w:left="0"/>
        <w:jc w:val="both"/>
      </w:pPr>
      <w:r>
        <w:rPr>
          <w:rFonts w:ascii="Times New Roman"/>
          <w:b w:val="false"/>
          <w:i w:val="false"/>
          <w:color w:val="000000"/>
          <w:sz w:val="28"/>
        </w:rPr>
        <w:t>
      28. Сданный ранее и соответствующий требованиям национального стандарта ГРНЗ по запросу владельца транспортного средства, повторно выдается на вновь приобретенное им транспортное средство.</w:t>
      </w:r>
    </w:p>
    <w:bookmarkEnd w:id="50"/>
    <w:bookmarkStart w:name="z71" w:id="51"/>
    <w:p>
      <w:pPr>
        <w:spacing w:after="0"/>
        <w:ind w:left="0"/>
        <w:jc w:val="both"/>
      </w:pPr>
      <w:r>
        <w:rPr>
          <w:rFonts w:ascii="Times New Roman"/>
          <w:b w:val="false"/>
          <w:i w:val="false"/>
          <w:color w:val="000000"/>
          <w:sz w:val="28"/>
        </w:rPr>
        <w:t>
      До истечения 30 календарных дней хранения в Государственной корпорации ГРНЗ выдается без оплаты государственной пошлины за его выдачу.";</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и </w:t>
      </w:r>
      <w:r>
        <w:rPr>
          <w:rFonts w:ascii="Times New Roman"/>
          <w:b w:val="false"/>
          <w:i w:val="false"/>
          <w:color w:val="000000"/>
          <w:sz w:val="28"/>
        </w:rPr>
        <w:t>35</w:t>
      </w:r>
      <w:r>
        <w:rPr>
          <w:rFonts w:ascii="Times New Roman"/>
          <w:b w:val="false"/>
          <w:i w:val="false"/>
          <w:color w:val="000000"/>
          <w:sz w:val="28"/>
        </w:rPr>
        <w:t xml:space="preserve"> изложить в следующей редакции:</w:t>
      </w:r>
    </w:p>
    <w:bookmarkStart w:name="z74" w:id="52"/>
    <w:p>
      <w:pPr>
        <w:spacing w:after="0"/>
        <w:ind w:left="0"/>
        <w:jc w:val="both"/>
      </w:pPr>
      <w:r>
        <w:rPr>
          <w:rFonts w:ascii="Times New Roman"/>
          <w:b w:val="false"/>
          <w:i w:val="false"/>
          <w:color w:val="000000"/>
          <w:sz w:val="28"/>
        </w:rPr>
        <w:t>
      "32. На транспорт, находящийся под обременением, дубликаты документов и ГРНЗ выдаются на основании разрешительных документов, выданных органами, которыми наложены соответствующие ограничения. Временное снятие обременения в ЕИС на момент выдачи дубликатов документов и ГРНЗ производится уполномоченным сотрудником ОВД.</w:t>
      </w:r>
    </w:p>
    <w:bookmarkEnd w:id="52"/>
    <w:bookmarkStart w:name="z75" w:id="53"/>
    <w:p>
      <w:pPr>
        <w:spacing w:after="0"/>
        <w:ind w:left="0"/>
        <w:jc w:val="both"/>
      </w:pPr>
      <w:r>
        <w:rPr>
          <w:rFonts w:ascii="Times New Roman"/>
          <w:b w:val="false"/>
          <w:i w:val="false"/>
          <w:color w:val="000000"/>
          <w:sz w:val="28"/>
        </w:rPr>
        <w:t>
      33. При утрате регистрационных документов на снятые с учета транспортные средства владельцу транспортного средства независимо от места дислокации выдается справка-подтверждение о прежней регистрации. Информацию о подтверждении прежней регистрации транспортного средства извлекается из ЕИС.</w:t>
      </w:r>
    </w:p>
    <w:bookmarkEnd w:id="53"/>
    <w:bookmarkStart w:name="z76" w:id="54"/>
    <w:p>
      <w:pPr>
        <w:spacing w:after="0"/>
        <w:ind w:left="0"/>
        <w:jc w:val="both"/>
      </w:pPr>
      <w:r>
        <w:rPr>
          <w:rFonts w:ascii="Times New Roman"/>
          <w:b w:val="false"/>
          <w:i w:val="false"/>
          <w:color w:val="000000"/>
          <w:sz w:val="28"/>
        </w:rPr>
        <w:t>
      34. Документы, послужившие основанием к совершению регистрационных действий, хранятся по месту регистрации транспортного средства.</w:t>
      </w:r>
    </w:p>
    <w:bookmarkEnd w:id="54"/>
    <w:bookmarkStart w:name="z77" w:id="55"/>
    <w:p>
      <w:pPr>
        <w:spacing w:after="0"/>
        <w:ind w:left="0"/>
        <w:jc w:val="both"/>
      </w:pPr>
      <w:r>
        <w:rPr>
          <w:rFonts w:ascii="Times New Roman"/>
          <w:b w:val="false"/>
          <w:i w:val="false"/>
          <w:color w:val="000000"/>
          <w:sz w:val="28"/>
        </w:rPr>
        <w:t>
      35. Государственная регистрация транспортных средств, временно ввезенных на территорию Республики Казахстан на срок более одного года, производится с выдачей владельцам СРТС и ГРНЗ на срок их ввоза. Оригиналы регистрационных документов и ГРНЗ хранятся по месту регистрации транспортного средства.";</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и </w:t>
      </w:r>
      <w:r>
        <w:rPr>
          <w:rFonts w:ascii="Times New Roman"/>
          <w:b w:val="false"/>
          <w:i w:val="false"/>
          <w:color w:val="000000"/>
          <w:sz w:val="28"/>
        </w:rPr>
        <w:t>43</w:t>
      </w:r>
      <w:r>
        <w:rPr>
          <w:rFonts w:ascii="Times New Roman"/>
          <w:b w:val="false"/>
          <w:i w:val="false"/>
          <w:color w:val="000000"/>
          <w:sz w:val="28"/>
        </w:rPr>
        <w:t xml:space="preserve"> изложить в следующей редакции:</w:t>
      </w:r>
    </w:p>
    <w:bookmarkStart w:name="z79" w:id="56"/>
    <w:p>
      <w:pPr>
        <w:spacing w:after="0"/>
        <w:ind w:left="0"/>
        <w:jc w:val="both"/>
      </w:pPr>
      <w:r>
        <w:rPr>
          <w:rFonts w:ascii="Times New Roman"/>
          <w:b w:val="false"/>
          <w:i w:val="false"/>
          <w:color w:val="000000"/>
          <w:sz w:val="28"/>
        </w:rPr>
        <w:t>
      "41. Государственная регистрация транспортных средств за лизингодателем, совершение иных регистрационных действий и снятие с регистрационного учета таких транспортных средств производятся на общих основаниях.</w:t>
      </w:r>
    </w:p>
    <w:bookmarkEnd w:id="56"/>
    <w:bookmarkStart w:name="z80" w:id="57"/>
    <w:p>
      <w:pPr>
        <w:spacing w:after="0"/>
        <w:ind w:left="0"/>
        <w:jc w:val="both"/>
      </w:pPr>
      <w:r>
        <w:rPr>
          <w:rFonts w:ascii="Times New Roman"/>
          <w:b w:val="false"/>
          <w:i w:val="false"/>
          <w:color w:val="000000"/>
          <w:sz w:val="28"/>
        </w:rPr>
        <w:t>
      42. Транспортные средства, переданные лизингодателем лизингополучателю во временное владение и (или) пользование на основании договора лизинга или сублизинга, предусматривающего регистрацию транспортных средств за лизингополучателем, временно регистрируются на основании договора лизинга или сублизинга за лизингополучателем на срок его действия по месту нахождения.</w:t>
      </w:r>
    </w:p>
    <w:bookmarkEnd w:id="57"/>
    <w:bookmarkStart w:name="z81" w:id="58"/>
    <w:p>
      <w:pPr>
        <w:spacing w:after="0"/>
        <w:ind w:left="0"/>
        <w:jc w:val="both"/>
      </w:pPr>
      <w:r>
        <w:rPr>
          <w:rFonts w:ascii="Times New Roman"/>
          <w:b w:val="false"/>
          <w:i w:val="false"/>
          <w:color w:val="000000"/>
          <w:sz w:val="28"/>
        </w:rPr>
        <w:t>
      Временная государственная регистрация транспортных средств за лизингополучателем производится с выдачей СРТС и ГРНЗ на срок, указанный в договоре лизинга или сублизинга либо в документах, выдаваемых органами государственных доходов при временном ввозе транспортных средств на территорию Республики Казахстан.</w:t>
      </w:r>
    </w:p>
    <w:bookmarkEnd w:id="58"/>
    <w:bookmarkStart w:name="z82" w:id="59"/>
    <w:p>
      <w:pPr>
        <w:spacing w:after="0"/>
        <w:ind w:left="0"/>
        <w:jc w:val="both"/>
      </w:pPr>
      <w:r>
        <w:rPr>
          <w:rFonts w:ascii="Times New Roman"/>
          <w:b w:val="false"/>
          <w:i w:val="false"/>
          <w:color w:val="000000"/>
          <w:sz w:val="28"/>
        </w:rPr>
        <w:t>
      СРТС и ГРНЗ, выданные по месту регистрации транспортных средств за лизингодателем, а также копии (ксерокопии) договоров лизинга или сублизинга, выданных на зарегистрированные или не зарегистрированные за лизингодателем транспортные средства, сдаются по месту временной регистрации транспортных средств за лизингополучателем.</w:t>
      </w:r>
    </w:p>
    <w:bookmarkEnd w:id="59"/>
    <w:bookmarkStart w:name="z83" w:id="60"/>
    <w:p>
      <w:pPr>
        <w:spacing w:after="0"/>
        <w:ind w:left="0"/>
        <w:jc w:val="both"/>
      </w:pPr>
      <w:r>
        <w:rPr>
          <w:rFonts w:ascii="Times New Roman"/>
          <w:b w:val="false"/>
          <w:i w:val="false"/>
          <w:color w:val="000000"/>
          <w:sz w:val="28"/>
        </w:rPr>
        <w:t>
      43. Регистрационные документы и регистрационные номерные знаки транспортных средств, временно ввезенных из других государств на территорию Республики Казахстан, сдаются по месту регистрации транспортных средств и регистрируются за лизингополучателем.";</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46</w:t>
      </w:r>
      <w:r>
        <w:rPr>
          <w:rFonts w:ascii="Times New Roman"/>
          <w:b w:val="false"/>
          <w:i w:val="false"/>
          <w:color w:val="000000"/>
          <w:sz w:val="28"/>
        </w:rPr>
        <w:t xml:space="preserve"> и </w:t>
      </w:r>
      <w:r>
        <w:rPr>
          <w:rFonts w:ascii="Times New Roman"/>
          <w:b w:val="false"/>
          <w:i w:val="false"/>
          <w:color w:val="000000"/>
          <w:sz w:val="28"/>
        </w:rPr>
        <w:t>47</w:t>
      </w:r>
      <w:r>
        <w:rPr>
          <w:rFonts w:ascii="Times New Roman"/>
          <w:b w:val="false"/>
          <w:i w:val="false"/>
          <w:color w:val="000000"/>
          <w:sz w:val="28"/>
        </w:rPr>
        <w:t xml:space="preserve"> изложить в следующей редакции:</w:t>
      </w:r>
    </w:p>
    <w:bookmarkStart w:name="z85" w:id="61"/>
    <w:p>
      <w:pPr>
        <w:spacing w:after="0"/>
        <w:ind w:left="0"/>
        <w:jc w:val="both"/>
      </w:pPr>
      <w:r>
        <w:rPr>
          <w:rFonts w:ascii="Times New Roman"/>
          <w:b w:val="false"/>
          <w:i w:val="false"/>
          <w:color w:val="000000"/>
          <w:sz w:val="28"/>
        </w:rPr>
        <w:t>
      "46. Изменение регистрационных данных транспортных средств, временно зарегистрированных за лизингополучателями, производится только в случае осуществления лизингополучателем капитального и/или текущего ремонта транспортных средств, в том числе с заменых номерных агрегатов, если это предусмотрено договором.</w:t>
      </w:r>
    </w:p>
    <w:bookmarkEnd w:id="61"/>
    <w:bookmarkStart w:name="z86" w:id="62"/>
    <w:p>
      <w:pPr>
        <w:spacing w:after="0"/>
        <w:ind w:left="0"/>
        <w:jc w:val="both"/>
      </w:pPr>
      <w:r>
        <w:rPr>
          <w:rFonts w:ascii="Times New Roman"/>
          <w:b w:val="false"/>
          <w:i w:val="false"/>
          <w:color w:val="000000"/>
          <w:sz w:val="28"/>
        </w:rPr>
        <w:t>
      Изменение регистрационных данных в указанных случаях осуществляется по месту временной регистрации транспортных средств за лизингополучателем с заменой выданных свидетельств о регистрации и внесением соответствующих изменений в паспорта транспортных средств.</w:t>
      </w:r>
    </w:p>
    <w:bookmarkEnd w:id="62"/>
    <w:bookmarkStart w:name="z87" w:id="63"/>
    <w:p>
      <w:pPr>
        <w:spacing w:after="0"/>
        <w:ind w:left="0"/>
        <w:jc w:val="both"/>
      </w:pPr>
      <w:r>
        <w:rPr>
          <w:rFonts w:ascii="Times New Roman"/>
          <w:b w:val="false"/>
          <w:i w:val="false"/>
          <w:color w:val="000000"/>
          <w:sz w:val="28"/>
        </w:rPr>
        <w:t>
      47. При истечении срока временной регистрации транспортных средств за лизингополучателями данные транспортные средства снимаются с регистрационного учета на основании заявлений лизингополучателей. Выданные лизингополучателям СРТС и ГРНЗ сдаются по месту временной регистрации транспортных средств. Заявителям возвращаются принятые от них регистрационные документы и ГРНЗ на транспортные средства, зарегистрированные за лизингодателями.</w:t>
      </w:r>
    </w:p>
    <w:bookmarkEnd w:id="63"/>
    <w:bookmarkStart w:name="z88" w:id="64"/>
    <w:p>
      <w:pPr>
        <w:spacing w:after="0"/>
        <w:ind w:left="0"/>
        <w:jc w:val="both"/>
      </w:pPr>
      <w:r>
        <w:rPr>
          <w:rFonts w:ascii="Times New Roman"/>
          <w:b w:val="false"/>
          <w:i w:val="false"/>
          <w:color w:val="000000"/>
          <w:sz w:val="28"/>
        </w:rPr>
        <w:t>
      При снятии с регистрационного учета временно ввезенных в Республику Казахстан транспортных средств в связи с их вывозом за пределы Республики Казахстан заявителям выдается СРТС с отметками о снятии транспортного средства с регистрационного учета, а также возвращаются регистрационные номера иностранных государств регистрации транспортных средств, а при их отсутствии выдаются ГРНЗ "Транзит".";</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50</w:t>
      </w:r>
      <w:r>
        <w:rPr>
          <w:rFonts w:ascii="Times New Roman"/>
          <w:b w:val="false"/>
          <w:i w:val="false"/>
          <w:color w:val="000000"/>
          <w:sz w:val="28"/>
        </w:rPr>
        <w:t xml:space="preserve"> и </w:t>
      </w:r>
      <w:r>
        <w:rPr>
          <w:rFonts w:ascii="Times New Roman"/>
          <w:b w:val="false"/>
          <w:i w:val="false"/>
          <w:color w:val="000000"/>
          <w:sz w:val="28"/>
        </w:rPr>
        <w:t>51</w:t>
      </w:r>
      <w:r>
        <w:rPr>
          <w:rFonts w:ascii="Times New Roman"/>
          <w:b w:val="false"/>
          <w:i w:val="false"/>
          <w:color w:val="000000"/>
          <w:sz w:val="28"/>
        </w:rPr>
        <w:t xml:space="preserve"> изложить в следующей редакции:</w:t>
      </w:r>
    </w:p>
    <w:bookmarkStart w:name="z90" w:id="65"/>
    <w:p>
      <w:pPr>
        <w:spacing w:after="0"/>
        <w:ind w:left="0"/>
        <w:jc w:val="both"/>
      </w:pPr>
      <w:r>
        <w:rPr>
          <w:rFonts w:ascii="Times New Roman"/>
          <w:b w:val="false"/>
          <w:i w:val="false"/>
          <w:color w:val="000000"/>
          <w:sz w:val="28"/>
        </w:rPr>
        <w:t xml:space="preserve">
      "50. В случаях, предусмотренных подпунктами 1), 2) и 5) </w:t>
      </w:r>
      <w:r>
        <w:rPr>
          <w:rFonts w:ascii="Times New Roman"/>
          <w:b w:val="false"/>
          <w:i w:val="false"/>
          <w:color w:val="000000"/>
          <w:sz w:val="28"/>
        </w:rPr>
        <w:t>пункта 49</w:t>
      </w:r>
      <w:r>
        <w:rPr>
          <w:rFonts w:ascii="Times New Roman"/>
          <w:b w:val="false"/>
          <w:i w:val="false"/>
          <w:color w:val="000000"/>
          <w:sz w:val="28"/>
        </w:rPr>
        <w:t xml:space="preserve"> настоящих Правил, внесение изменений в ЕИС и СРТС производится на основании документов, указанных в подпунктах 2), 4), 7), 12),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а в случае, предусмотренном подпунктом 3) пункта 49 настоящих Правил, дополнительно на основании документов, подтверждающих изменение, в соответствии с действующим законодательством Республики Казахстан.</w:t>
      </w:r>
    </w:p>
    <w:bookmarkEnd w:id="65"/>
    <w:bookmarkStart w:name="z91" w:id="66"/>
    <w:p>
      <w:pPr>
        <w:spacing w:after="0"/>
        <w:ind w:left="0"/>
        <w:jc w:val="both"/>
      </w:pPr>
      <w:r>
        <w:rPr>
          <w:rFonts w:ascii="Times New Roman"/>
          <w:b w:val="false"/>
          <w:i w:val="false"/>
          <w:color w:val="000000"/>
          <w:sz w:val="28"/>
        </w:rPr>
        <w:t>
      В случае, предусмотренном подпунктом 4) пункта 49 настоящих Правил внесение изменений в ЕИС и СРТС производится на основании документов, указанных в подпунктах 2), 4), 7), 12), 13) и 15) пункта 16 настоящих Правил.</w:t>
      </w:r>
    </w:p>
    <w:bookmarkEnd w:id="66"/>
    <w:bookmarkStart w:name="z92" w:id="67"/>
    <w:p>
      <w:pPr>
        <w:spacing w:after="0"/>
        <w:ind w:left="0"/>
        <w:jc w:val="both"/>
      </w:pPr>
      <w:r>
        <w:rPr>
          <w:rFonts w:ascii="Times New Roman"/>
          <w:b w:val="false"/>
          <w:i w:val="false"/>
          <w:color w:val="000000"/>
          <w:sz w:val="28"/>
        </w:rPr>
        <w:t>
      В случае, предусмотренном подпунктом 6) пункта 49 настоящих Правил внесение изменений в ЕИС и СРТС производится на основании документов, указанных в подпунктах 2), 4) пункта 16 настоящих Правил.</w:t>
      </w:r>
    </w:p>
    <w:bookmarkEnd w:id="67"/>
    <w:bookmarkStart w:name="z93" w:id="68"/>
    <w:p>
      <w:pPr>
        <w:spacing w:after="0"/>
        <w:ind w:left="0"/>
        <w:jc w:val="both"/>
      </w:pPr>
      <w:r>
        <w:rPr>
          <w:rFonts w:ascii="Times New Roman"/>
          <w:b w:val="false"/>
          <w:i w:val="false"/>
          <w:color w:val="000000"/>
          <w:sz w:val="28"/>
        </w:rPr>
        <w:t xml:space="preserve">
      В случае возбуждения дела о банкротстве предприятия на основании судебного постановления, снятие с учета и регистрация производятся на основании решения ликвидационной комиссии по заявлению администратора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и банкротстве".</w:t>
      </w:r>
    </w:p>
    <w:bookmarkEnd w:id="68"/>
    <w:bookmarkStart w:name="z94" w:id="69"/>
    <w:p>
      <w:pPr>
        <w:spacing w:after="0"/>
        <w:ind w:left="0"/>
        <w:jc w:val="both"/>
      </w:pPr>
      <w:r>
        <w:rPr>
          <w:rFonts w:ascii="Times New Roman"/>
          <w:b w:val="false"/>
          <w:i w:val="false"/>
          <w:color w:val="000000"/>
          <w:sz w:val="28"/>
        </w:rPr>
        <w:t>
      51. Внесение изменений в ЕИС и СРТС, имеющего расхождения регистрационных данных, указанных в ЕИС и СРТС, производится на основании заключения, выданного ОВД.";</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96" w:id="70"/>
    <w:p>
      <w:pPr>
        <w:spacing w:after="0"/>
        <w:ind w:left="0"/>
        <w:jc w:val="both"/>
      </w:pPr>
      <w:r>
        <w:rPr>
          <w:rFonts w:ascii="Times New Roman"/>
          <w:b w:val="false"/>
          <w:i w:val="false"/>
          <w:color w:val="000000"/>
          <w:sz w:val="28"/>
        </w:rPr>
        <w:t xml:space="preserve">
      "54. Свидетельства на высвободившиеся номерные агрегаты транспортных средств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выдаются при изменении регистрационных данных, связанных с заменой соответствующих номерных агрегатов, а также при снятии с учета транспортного средства в связи с их утилизацией.";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98" w:id="71"/>
    <w:p>
      <w:pPr>
        <w:spacing w:after="0"/>
        <w:ind w:left="0"/>
        <w:jc w:val="both"/>
      </w:pPr>
      <w:r>
        <w:rPr>
          <w:rFonts w:ascii="Times New Roman"/>
          <w:b w:val="false"/>
          <w:i w:val="false"/>
          <w:color w:val="000000"/>
          <w:sz w:val="28"/>
        </w:rPr>
        <w:t xml:space="preserve">
      "57. Для снятия с учета транспортного средства их владельцы (представители владельцев) представляют документы, указанные в подпунктах 2), 7), 9), 12),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а также сдают ГРНЗ.</w:t>
      </w:r>
    </w:p>
    <w:bookmarkEnd w:id="71"/>
    <w:bookmarkStart w:name="z99" w:id="72"/>
    <w:p>
      <w:pPr>
        <w:spacing w:after="0"/>
        <w:ind w:left="0"/>
        <w:jc w:val="both"/>
      </w:pPr>
      <w:r>
        <w:rPr>
          <w:rFonts w:ascii="Times New Roman"/>
          <w:b w:val="false"/>
          <w:i w:val="false"/>
          <w:color w:val="000000"/>
          <w:sz w:val="28"/>
        </w:rPr>
        <w:t>
      В случае осуществления регистрационных действий в отношении транспортного средства, являющегося объектом налогообложения, сумма налога, подлежащая уплате за фактический период владения таким объектом лицом, передающим права собственности, вносится в бюджет до совершения указанных действий в порядке, установленном Налоговым Кодексом.</w:t>
      </w:r>
    </w:p>
    <w:bookmarkEnd w:id="72"/>
    <w:bookmarkStart w:name="z100" w:id="73"/>
    <w:p>
      <w:pPr>
        <w:spacing w:after="0"/>
        <w:ind w:left="0"/>
        <w:jc w:val="both"/>
      </w:pPr>
      <w:r>
        <w:rPr>
          <w:rFonts w:ascii="Times New Roman"/>
          <w:b w:val="false"/>
          <w:i w:val="false"/>
          <w:color w:val="000000"/>
          <w:sz w:val="28"/>
        </w:rPr>
        <w:t>
      Снятие с учета производится только после исполнения запросов об отсутствии каких-либо ограничений на снятие с учета по информационным ресурсам органов внутренних дел.</w:t>
      </w:r>
    </w:p>
    <w:bookmarkEnd w:id="73"/>
    <w:bookmarkStart w:name="z101" w:id="74"/>
    <w:p>
      <w:pPr>
        <w:spacing w:after="0"/>
        <w:ind w:left="0"/>
        <w:jc w:val="both"/>
      </w:pPr>
      <w:r>
        <w:rPr>
          <w:rFonts w:ascii="Times New Roman"/>
          <w:b w:val="false"/>
          <w:i w:val="false"/>
          <w:color w:val="000000"/>
          <w:sz w:val="28"/>
        </w:rPr>
        <w:t>
      После принятия решения должностным лицом уполномоченного органа по обеспечению безопасности дорожного движения о снятии транспортного средства с учета информация об этом вносится в ЕИС.";</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59</w:t>
      </w:r>
      <w:r>
        <w:rPr>
          <w:rFonts w:ascii="Times New Roman"/>
          <w:b w:val="false"/>
          <w:i w:val="false"/>
          <w:color w:val="000000"/>
          <w:sz w:val="28"/>
        </w:rPr>
        <w:t xml:space="preserve"> изложить в следующей редакции:</w:t>
      </w:r>
    </w:p>
    <w:bookmarkStart w:name="z103" w:id="75"/>
    <w:p>
      <w:pPr>
        <w:spacing w:after="0"/>
        <w:ind w:left="0"/>
        <w:jc w:val="both"/>
      </w:pPr>
      <w:r>
        <w:rPr>
          <w:rFonts w:ascii="Times New Roman"/>
          <w:b w:val="false"/>
          <w:i w:val="false"/>
          <w:color w:val="000000"/>
          <w:sz w:val="28"/>
        </w:rPr>
        <w:t xml:space="preserve">
      "59. Транспортное средство, подлежащее утилизации, снимается с учета при представлении документов, указанных в подпунктах 2), 7)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СРТС и ГРНЗ сдаются по месту снятия с учета транспортного средства. </w:t>
      </w:r>
    </w:p>
    <w:bookmarkEnd w:id="75"/>
    <w:bookmarkStart w:name="z104" w:id="76"/>
    <w:p>
      <w:pPr>
        <w:spacing w:after="0"/>
        <w:ind w:left="0"/>
        <w:jc w:val="both"/>
      </w:pPr>
      <w:r>
        <w:rPr>
          <w:rFonts w:ascii="Times New Roman"/>
          <w:b w:val="false"/>
          <w:i w:val="false"/>
          <w:color w:val="000000"/>
          <w:sz w:val="28"/>
        </w:rPr>
        <w:t>
      При отсутствии СРТС, ГРНЗ на утилизируемое транспортное средство владельцем транспортного средства в письменной форме указываются обстоятельства их утраты. При этом осуществляется проверка по информационным ресурсам ОВД.</w:t>
      </w:r>
    </w:p>
    <w:bookmarkEnd w:id="76"/>
    <w:bookmarkStart w:name="z105" w:id="77"/>
    <w:p>
      <w:pPr>
        <w:spacing w:after="0"/>
        <w:ind w:left="0"/>
        <w:jc w:val="both"/>
      </w:pPr>
      <w:r>
        <w:rPr>
          <w:rFonts w:ascii="Times New Roman"/>
          <w:b w:val="false"/>
          <w:i w:val="false"/>
          <w:color w:val="000000"/>
          <w:sz w:val="28"/>
        </w:rPr>
        <w:t xml:space="preserve">
      После снятия с регистрационного учета транспортного средства, подлежащего утилизации, его владельцу выдается справка о снятии с учета транспортного средства, подлежащего утилизации (выбраковке),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61</w:t>
      </w:r>
      <w:r>
        <w:rPr>
          <w:rFonts w:ascii="Times New Roman"/>
          <w:b w:val="false"/>
          <w:i w:val="false"/>
          <w:color w:val="000000"/>
          <w:sz w:val="28"/>
        </w:rPr>
        <w:t xml:space="preserve"> и </w:t>
      </w:r>
      <w:r>
        <w:rPr>
          <w:rFonts w:ascii="Times New Roman"/>
          <w:b w:val="false"/>
          <w:i w:val="false"/>
          <w:color w:val="000000"/>
          <w:sz w:val="28"/>
        </w:rPr>
        <w:t>62</w:t>
      </w:r>
      <w:r>
        <w:rPr>
          <w:rFonts w:ascii="Times New Roman"/>
          <w:b w:val="false"/>
          <w:i w:val="false"/>
          <w:color w:val="000000"/>
          <w:sz w:val="28"/>
        </w:rPr>
        <w:t xml:space="preserve"> изложить в следующей редакции:</w:t>
      </w:r>
    </w:p>
    <w:bookmarkStart w:name="z107" w:id="78"/>
    <w:p>
      <w:pPr>
        <w:spacing w:after="0"/>
        <w:ind w:left="0"/>
        <w:jc w:val="both"/>
      </w:pPr>
      <w:r>
        <w:rPr>
          <w:rFonts w:ascii="Times New Roman"/>
          <w:b w:val="false"/>
          <w:i w:val="false"/>
          <w:color w:val="000000"/>
          <w:sz w:val="28"/>
        </w:rPr>
        <w:t>
      "61. Снятие с учета транспортного средства, угнанного и (или) похищенного и не возвращенного владельцу транспортного средства, производится на основании его заявления и документа, выданного ОВД, о том, что транспортное средство находится в розыске. В случае возвращения разыскиваемого транспортного средства его владельцу, регистрация производится на основании его заявления и при отсутствии сведений о розыске транспортного средства в информационных ресурсах ОВД.</w:t>
      </w:r>
    </w:p>
    <w:bookmarkEnd w:id="78"/>
    <w:bookmarkStart w:name="z108" w:id="79"/>
    <w:p>
      <w:pPr>
        <w:spacing w:after="0"/>
        <w:ind w:left="0"/>
        <w:jc w:val="both"/>
      </w:pPr>
      <w:r>
        <w:rPr>
          <w:rFonts w:ascii="Times New Roman"/>
          <w:b w:val="false"/>
          <w:i w:val="false"/>
          <w:color w:val="000000"/>
          <w:sz w:val="28"/>
        </w:rPr>
        <w:t>
       62. Снятие с учета транспортного средства, на которое судами, правоохранительными органами и органами государственных доходов, либо другими органами в случаях и порядке, предусмотренных законодательством Республики Казахстан, были введены запреты или ограничения по изменению права собственности, производится после представления документов, выданных соответствующими органами и свидетельствующих об отсутствии указанных запретов или ограничений, либо по решению судебных органов.</w:t>
      </w:r>
    </w:p>
    <w:bookmarkEnd w:id="79"/>
    <w:bookmarkStart w:name="z109" w:id="80"/>
    <w:p>
      <w:pPr>
        <w:spacing w:after="0"/>
        <w:ind w:left="0"/>
        <w:jc w:val="both"/>
      </w:pPr>
      <w:r>
        <w:rPr>
          <w:rFonts w:ascii="Times New Roman"/>
          <w:b w:val="false"/>
          <w:i w:val="false"/>
          <w:color w:val="000000"/>
          <w:sz w:val="28"/>
        </w:rPr>
        <w:t>
      Запреты или ограничения на регистрационные действия выставляются и снимаются в ЕИС не позднее двух рабочих дней со дня поступления документов (постановлений, решений, определений судебных органов, договоров залогов (залоговых билетов) и лизинга и так далее), выданных соответствующими органами (организациями).";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111" w:id="81"/>
    <w:p>
      <w:pPr>
        <w:spacing w:after="0"/>
        <w:ind w:left="0"/>
        <w:jc w:val="both"/>
      </w:pPr>
      <w:r>
        <w:rPr>
          <w:rFonts w:ascii="Times New Roman"/>
          <w:b w:val="false"/>
          <w:i w:val="false"/>
          <w:color w:val="000000"/>
          <w:sz w:val="28"/>
        </w:rPr>
        <w:t xml:space="preserve">
      "64. Снятие с учета транспортных средств юридических лиц при реализации их физическим лицам производится на основании документов, указанных в подпунктах 7), 9), 11), 12) и 13) </w:t>
      </w:r>
      <w:r>
        <w:rPr>
          <w:rFonts w:ascii="Times New Roman"/>
          <w:b w:val="false"/>
          <w:i w:val="false"/>
          <w:color w:val="000000"/>
          <w:sz w:val="28"/>
        </w:rPr>
        <w:t>пункта 16</w:t>
      </w:r>
      <w:r>
        <w:rPr>
          <w:rFonts w:ascii="Times New Roman"/>
          <w:b w:val="false"/>
          <w:i w:val="false"/>
          <w:color w:val="000000"/>
          <w:sz w:val="28"/>
        </w:rPr>
        <w:t xml:space="preserve"> настоящих Правил, разрешения государственных (коммунальных) органов, осуществляющих по отношению к юридическим лицам функции субъекта права государственной (коммунальной) собственности (для юридических лиц, находящихся в государственной собственности).";</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66</w:t>
      </w:r>
      <w:r>
        <w:rPr>
          <w:rFonts w:ascii="Times New Roman"/>
          <w:b w:val="false"/>
          <w:i w:val="false"/>
          <w:color w:val="000000"/>
          <w:sz w:val="28"/>
        </w:rPr>
        <w:t xml:space="preserve"> изложить в следующей редакции:</w:t>
      </w:r>
    </w:p>
    <w:bookmarkStart w:name="z113" w:id="82"/>
    <w:p>
      <w:pPr>
        <w:spacing w:after="0"/>
        <w:ind w:left="0"/>
        <w:jc w:val="both"/>
      </w:pPr>
      <w:r>
        <w:rPr>
          <w:rFonts w:ascii="Times New Roman"/>
          <w:b w:val="false"/>
          <w:i w:val="false"/>
          <w:color w:val="000000"/>
          <w:sz w:val="28"/>
        </w:rPr>
        <w:t>
      "66. При снятии с учета транспортных средств, временно ввезенных в Республику Казахстан на срок более одного года под обязательство об обратном вывозе, выданные СРТС и ГРНЗ Республики Казахстан сдаются по месту регистрации транспортных средств, а оригиналы документов и ГРНЗ иных государств возвращаются владельцам.".</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перечню;</w:t>
      </w:r>
    </w:p>
    <w:bookmarkStart w:name="z116" w:id="8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подготовки водителей механических транспортных средств, утвержденных указанным приказом:</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w:t>
      </w:r>
    </w:p>
    <w:bookmarkStart w:name="z118" w:id="8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приема экзаменов и выдачи водительских удостоверений, утвержденных указанным приказом:</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21" w:id="85"/>
    <w:p>
      <w:pPr>
        <w:spacing w:after="0"/>
        <w:ind w:left="0"/>
        <w:jc w:val="both"/>
      </w:pPr>
      <w:r>
        <w:rPr>
          <w:rFonts w:ascii="Times New Roman"/>
          <w:b w:val="false"/>
          <w:i w:val="false"/>
          <w:color w:val="000000"/>
          <w:sz w:val="28"/>
        </w:rPr>
        <w:t xml:space="preserve">
      "6. К сдаче экзаменов допускаются лица, достигшие возраста, установленного </w:t>
      </w:r>
      <w:r>
        <w:rPr>
          <w:rFonts w:ascii="Times New Roman"/>
          <w:b w:val="false"/>
          <w:i w:val="false"/>
          <w:color w:val="000000"/>
          <w:sz w:val="28"/>
        </w:rPr>
        <w:t>статьей 74</w:t>
      </w:r>
      <w:r>
        <w:rPr>
          <w:rFonts w:ascii="Times New Roman"/>
          <w:b w:val="false"/>
          <w:i w:val="false"/>
          <w:color w:val="000000"/>
          <w:sz w:val="28"/>
        </w:rPr>
        <w:t xml:space="preserve"> Закона Республики Казахстан "О дорожном движении" и предоставившие:</w:t>
      </w:r>
    </w:p>
    <w:bookmarkEnd w:id="85"/>
    <w:bookmarkStart w:name="z122" w:id="86"/>
    <w:p>
      <w:pPr>
        <w:spacing w:after="0"/>
        <w:ind w:left="0"/>
        <w:jc w:val="both"/>
      </w:pPr>
      <w:r>
        <w:rPr>
          <w:rFonts w:ascii="Times New Roman"/>
          <w:b w:val="false"/>
          <w:i w:val="false"/>
          <w:color w:val="000000"/>
          <w:sz w:val="28"/>
        </w:rPr>
        <w:t xml:space="preserve">
      1) Медицинскую справку по форме № 083/у, утвержденную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марта 2013 года № 166 "Об утверждении Правил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(зарегистрирован в Реестре государственной регистрации нормативных правовых актов за № 8437) (далее – медицинская справка);</w:t>
      </w:r>
    </w:p>
    <w:bookmarkEnd w:id="86"/>
    <w:bookmarkStart w:name="z123" w:id="87"/>
    <w:p>
      <w:pPr>
        <w:spacing w:after="0"/>
        <w:ind w:left="0"/>
        <w:jc w:val="both"/>
      </w:pPr>
      <w:r>
        <w:rPr>
          <w:rFonts w:ascii="Times New Roman"/>
          <w:b w:val="false"/>
          <w:i w:val="false"/>
          <w:color w:val="000000"/>
          <w:sz w:val="28"/>
        </w:rPr>
        <w:t>
      2) свидетельство об окончании курсов, выданное учебной организацией по подготовке водителей транспортных средств.</w:t>
      </w:r>
    </w:p>
    <w:bookmarkEnd w:id="87"/>
    <w:bookmarkStart w:name="z124" w:id="88"/>
    <w:p>
      <w:pPr>
        <w:spacing w:after="0"/>
        <w:ind w:left="0"/>
        <w:jc w:val="both"/>
      </w:pPr>
      <w:r>
        <w:rPr>
          <w:rFonts w:ascii="Times New Roman"/>
          <w:b w:val="false"/>
          <w:i w:val="false"/>
          <w:color w:val="000000"/>
          <w:sz w:val="28"/>
        </w:rPr>
        <w:t>
      Требование о предоставлении свидетельства об окончании курсов не распространяется на лиц, прошедших самостоятельную подготовку на получение права управления транспортными средствами категорий "А", "В", подкатегорий "А1", "В1".</w:t>
      </w:r>
    </w:p>
    <w:bookmarkEnd w:id="88"/>
    <w:bookmarkStart w:name="z125" w:id="89"/>
    <w:p>
      <w:pPr>
        <w:spacing w:after="0"/>
        <w:ind w:left="0"/>
        <w:jc w:val="both"/>
      </w:pPr>
      <w:r>
        <w:rPr>
          <w:rFonts w:ascii="Times New Roman"/>
          <w:b w:val="false"/>
          <w:i w:val="false"/>
          <w:color w:val="000000"/>
          <w:sz w:val="28"/>
        </w:rPr>
        <w:t>
      Иностранные граждане, лица без гражданства и иные лица, не владеющие государственным либо русским языками, допускаются к сдаче теоретического экзамена в присутствии квалифицированных переводчиков, сведения о которых также вносятся в протокол экзаменационной комиссии.</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27" w:id="90"/>
    <w:p>
      <w:pPr>
        <w:spacing w:after="0"/>
        <w:ind w:left="0"/>
        <w:jc w:val="both"/>
      </w:pPr>
      <w:r>
        <w:rPr>
          <w:rFonts w:ascii="Times New Roman"/>
          <w:b w:val="false"/>
          <w:i w:val="false"/>
          <w:color w:val="000000"/>
          <w:sz w:val="28"/>
        </w:rPr>
        <w:t>
      "7. На управление трамваем или троллейбусом принимается только теоретический экзамен, при этом практический экзамен принимается учебной организацией.";</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30" w:id="91"/>
    <w:p>
      <w:pPr>
        <w:spacing w:after="0"/>
        <w:ind w:left="0"/>
        <w:jc w:val="both"/>
      </w:pPr>
      <w:r>
        <w:rPr>
          <w:rFonts w:ascii="Times New Roman"/>
          <w:b w:val="false"/>
          <w:i w:val="false"/>
          <w:color w:val="000000"/>
          <w:sz w:val="28"/>
        </w:rPr>
        <w:t>
      "11. Экзамены сдаются в следующей последовательности: сначала теоретический, затем – практический.</w:t>
      </w:r>
    </w:p>
    <w:bookmarkEnd w:id="91"/>
    <w:bookmarkStart w:name="z131" w:id="92"/>
    <w:p>
      <w:pPr>
        <w:spacing w:after="0"/>
        <w:ind w:left="0"/>
        <w:jc w:val="both"/>
      </w:pPr>
      <w:r>
        <w:rPr>
          <w:rFonts w:ascii="Times New Roman"/>
          <w:b w:val="false"/>
          <w:i w:val="false"/>
          <w:color w:val="000000"/>
          <w:sz w:val="28"/>
        </w:rPr>
        <w:t>
      Лицо, желающее получить водительское удостоверение (далее - кандидат в водители, экзаменуемый), не сдавшее теоретический экзамен, к практическому экзамену не допускается. Повторный экзамен, как теоретический, так и практический, назначается на следующий рабочий день со дня проведения предыдущего.</w:t>
      </w:r>
    </w:p>
    <w:bookmarkEnd w:id="92"/>
    <w:bookmarkStart w:name="z132" w:id="93"/>
    <w:p>
      <w:pPr>
        <w:spacing w:after="0"/>
        <w:ind w:left="0"/>
        <w:jc w:val="both"/>
      </w:pPr>
      <w:r>
        <w:rPr>
          <w:rFonts w:ascii="Times New Roman"/>
          <w:b w:val="false"/>
          <w:i w:val="false"/>
          <w:color w:val="000000"/>
          <w:sz w:val="28"/>
        </w:rPr>
        <w:t>
       12. Теоретический экзамен проводится в экзаменационном классе путем использования компьютерных комплексов. Комплекс из центрального пульта (далее - ЦП), к которому подключены автоматизированные рабочие места (далее - АРМ) кандидатов в водители. Каждое АРМ оснащено клавиатурой и монитором.";</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34" w:id="94"/>
    <w:p>
      <w:pPr>
        <w:spacing w:after="0"/>
        <w:ind w:left="0"/>
        <w:jc w:val="both"/>
      </w:pPr>
      <w:r>
        <w:rPr>
          <w:rFonts w:ascii="Times New Roman"/>
          <w:b w:val="false"/>
          <w:i w:val="false"/>
          <w:color w:val="000000"/>
          <w:sz w:val="28"/>
        </w:rPr>
        <w:t>
      "14. При проведении теоретического экзамена кандидат в водители занимает указанное АРМ.</w:t>
      </w:r>
    </w:p>
    <w:bookmarkEnd w:id="94"/>
    <w:bookmarkStart w:name="z135" w:id="95"/>
    <w:p>
      <w:pPr>
        <w:spacing w:after="0"/>
        <w:ind w:left="0"/>
        <w:jc w:val="both"/>
      </w:pPr>
      <w:r>
        <w:rPr>
          <w:rFonts w:ascii="Times New Roman"/>
          <w:b w:val="false"/>
          <w:i w:val="false"/>
          <w:color w:val="000000"/>
          <w:sz w:val="28"/>
        </w:rPr>
        <w:t>
      15. Перед началом теоретического экзамена на мониторе отображается номер АРМ, категории транспортных средств, на получение права на управление которыми сдается теоретический экзамен, а также фамилия, имя, отчество (при наличии) кандидата в водители. Ввод указанной информации осуществляется с ЦП уполномоченным сотрудником.";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137" w:id="96"/>
    <w:p>
      <w:pPr>
        <w:spacing w:after="0"/>
        <w:ind w:left="0"/>
        <w:jc w:val="both"/>
      </w:pPr>
      <w:r>
        <w:rPr>
          <w:rFonts w:ascii="Times New Roman"/>
          <w:b w:val="false"/>
          <w:i w:val="false"/>
          <w:color w:val="000000"/>
          <w:sz w:val="28"/>
        </w:rPr>
        <w:t>
      "18. Последовательность ответов на вопросы билета выбирается экзаменуемым самостоятельно.</w:t>
      </w:r>
    </w:p>
    <w:bookmarkEnd w:id="96"/>
    <w:bookmarkStart w:name="z138" w:id="97"/>
    <w:p>
      <w:pPr>
        <w:spacing w:after="0"/>
        <w:ind w:left="0"/>
        <w:jc w:val="both"/>
      </w:pPr>
      <w:r>
        <w:rPr>
          <w:rFonts w:ascii="Times New Roman"/>
          <w:b w:val="false"/>
          <w:i w:val="false"/>
          <w:color w:val="000000"/>
          <w:sz w:val="28"/>
        </w:rPr>
        <w:t>
       19. Для исключения в ходе экзамена конфликтных ситуаций, вызванных случайным нажатием клавиш, экзаменуемый дублирует выбранный им ответ повторным нажатием соответствующей клавиши.</w:t>
      </w:r>
    </w:p>
    <w:bookmarkEnd w:id="97"/>
    <w:bookmarkStart w:name="z139" w:id="98"/>
    <w:p>
      <w:pPr>
        <w:spacing w:after="0"/>
        <w:ind w:left="0"/>
        <w:jc w:val="both"/>
      </w:pPr>
      <w:r>
        <w:rPr>
          <w:rFonts w:ascii="Times New Roman"/>
          <w:b w:val="false"/>
          <w:i w:val="false"/>
          <w:color w:val="000000"/>
          <w:sz w:val="28"/>
        </w:rPr>
        <w:t>
      20. Результат теоретического экзамена, а также информация о правильности ответов на вопросы отображаются на экране монитора АРМ экзаменуемого только по окончании ответов на все вопросы либо по истечении установленного времени. Одновременно на экран выводится экзаменационный лист с номерами выбранных и правильных ответов, а также затраченное на теоретический экзамен время.";</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142" w:id="99"/>
    <w:p>
      <w:pPr>
        <w:spacing w:after="0"/>
        <w:ind w:left="0"/>
        <w:jc w:val="both"/>
      </w:pPr>
      <w:r>
        <w:rPr>
          <w:rFonts w:ascii="Times New Roman"/>
          <w:b w:val="false"/>
          <w:i w:val="false"/>
          <w:color w:val="000000"/>
          <w:sz w:val="28"/>
        </w:rPr>
        <w:t>
      "22. Результат теоретического экзамена с АРМ экзаменуемого передается на ЦП для распечатки экзаменационного листа и протокола результатов экзамена согласно приложениям 1 и 2 к настоящим Правилам.";</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45" w:id="100"/>
    <w:p>
      <w:pPr>
        <w:spacing w:after="0"/>
        <w:ind w:left="0"/>
        <w:jc w:val="both"/>
      </w:pPr>
      <w:r>
        <w:rPr>
          <w:rFonts w:ascii="Times New Roman"/>
          <w:b w:val="false"/>
          <w:i w:val="false"/>
          <w:color w:val="000000"/>
          <w:sz w:val="28"/>
        </w:rPr>
        <w:t xml:space="preserve">
      "27. Практический экзамен осуществляется на автоматизированном автодроме, оснащенном транспортными средствами соответствующих категорий и оборудованными специализированными устройствами автоматического считывания результатов вождения. </w:t>
      </w:r>
    </w:p>
    <w:bookmarkEnd w:id="100"/>
    <w:bookmarkStart w:name="z146" w:id="101"/>
    <w:p>
      <w:pPr>
        <w:spacing w:after="0"/>
        <w:ind w:left="0"/>
        <w:jc w:val="both"/>
      </w:pPr>
      <w:r>
        <w:rPr>
          <w:rFonts w:ascii="Times New Roman"/>
          <w:b w:val="false"/>
          <w:i w:val="false"/>
          <w:color w:val="000000"/>
          <w:sz w:val="28"/>
        </w:rPr>
        <w:t xml:space="preserve">
      В случаях отсутствия автоматизированного автодрома, а также оснащения транспортными средствами, оборудованными специализированными устройствами автоматического считывания результатов вождения практический экзамен принимается экзаменационной комиссией. </w:t>
      </w:r>
    </w:p>
    <w:bookmarkEnd w:id="101"/>
    <w:bookmarkStart w:name="z147" w:id="102"/>
    <w:p>
      <w:pPr>
        <w:spacing w:after="0"/>
        <w:ind w:left="0"/>
        <w:jc w:val="both"/>
      </w:pPr>
      <w:r>
        <w:rPr>
          <w:rFonts w:ascii="Times New Roman"/>
          <w:b w:val="false"/>
          <w:i w:val="false"/>
          <w:color w:val="000000"/>
          <w:sz w:val="28"/>
        </w:rPr>
        <w:t>
      Экзаменационная комиссия по приему практического экзамена состоит не менее чем из трех человек:</w:t>
      </w:r>
    </w:p>
    <w:bookmarkEnd w:id="102"/>
    <w:bookmarkStart w:name="z148" w:id="103"/>
    <w:p>
      <w:pPr>
        <w:spacing w:after="0"/>
        <w:ind w:left="0"/>
        <w:jc w:val="both"/>
      </w:pPr>
      <w:r>
        <w:rPr>
          <w:rFonts w:ascii="Times New Roman"/>
          <w:b w:val="false"/>
          <w:i w:val="false"/>
          <w:color w:val="000000"/>
          <w:sz w:val="28"/>
        </w:rPr>
        <w:t>
      1) сотрудник уполномоченного органа в сфере безопасности дорожного движения (председатель комиссии, члены комиссии);</w:t>
      </w:r>
    </w:p>
    <w:bookmarkEnd w:id="103"/>
    <w:bookmarkStart w:name="z149" w:id="104"/>
    <w:p>
      <w:pPr>
        <w:spacing w:after="0"/>
        <w:ind w:left="0"/>
        <w:jc w:val="both"/>
      </w:pPr>
      <w:r>
        <w:rPr>
          <w:rFonts w:ascii="Times New Roman"/>
          <w:b w:val="false"/>
          <w:i w:val="false"/>
          <w:color w:val="000000"/>
          <w:sz w:val="28"/>
        </w:rPr>
        <w:t>
      2) представитель учебных, профессиональных объединений и общественных организаций (члены комиссии);</w:t>
      </w:r>
    </w:p>
    <w:bookmarkEnd w:id="104"/>
    <w:bookmarkStart w:name="z150" w:id="105"/>
    <w:p>
      <w:pPr>
        <w:spacing w:after="0"/>
        <w:ind w:left="0"/>
        <w:jc w:val="both"/>
      </w:pPr>
      <w:r>
        <w:rPr>
          <w:rFonts w:ascii="Times New Roman"/>
          <w:b w:val="false"/>
          <w:i w:val="false"/>
          <w:color w:val="000000"/>
          <w:sz w:val="28"/>
        </w:rPr>
        <w:t>
      3) работник Государственной корпорации (члены комиссии).</w:t>
      </w:r>
    </w:p>
    <w:bookmarkEnd w:id="105"/>
    <w:bookmarkStart w:name="z151" w:id="106"/>
    <w:p>
      <w:pPr>
        <w:spacing w:after="0"/>
        <w:ind w:left="0"/>
        <w:jc w:val="both"/>
      </w:pPr>
      <w:r>
        <w:rPr>
          <w:rFonts w:ascii="Times New Roman"/>
          <w:b w:val="false"/>
          <w:i w:val="false"/>
          <w:color w:val="000000"/>
          <w:sz w:val="28"/>
        </w:rPr>
        <w:t xml:space="preserve">
      Не допускается вводить в состав экзаменационной комиссии преподавателя или мастера производственного обучения по вождению автомобиля, осуществляющих подготовку экзаменуемой группы. </w:t>
      </w:r>
    </w:p>
    <w:bookmarkEnd w:id="106"/>
    <w:bookmarkStart w:name="z152" w:id="107"/>
    <w:p>
      <w:pPr>
        <w:spacing w:after="0"/>
        <w:ind w:left="0"/>
        <w:jc w:val="both"/>
      </w:pPr>
      <w:r>
        <w:rPr>
          <w:rFonts w:ascii="Times New Roman"/>
          <w:b w:val="false"/>
          <w:i w:val="false"/>
          <w:color w:val="000000"/>
          <w:sz w:val="28"/>
        </w:rPr>
        <w:t xml:space="preserve">
      В местах, где отсутствуют автоматизированные автодромы, практический экзамен проводится на закрытой от движения площадке или автодроме по основным элементам испытательных упражнений для конкретной категории транспортных средств. При этом прием практического экзамена осуществляется на транспортном средстве, соответствующем </w:t>
      </w:r>
      <w:r>
        <w:rPr>
          <w:rFonts w:ascii="Times New Roman"/>
          <w:b w:val="false"/>
          <w:i w:val="false"/>
          <w:color w:val="000000"/>
          <w:sz w:val="28"/>
        </w:rPr>
        <w:t>пункту 43</w:t>
      </w:r>
      <w:r>
        <w:rPr>
          <w:rFonts w:ascii="Times New Roman"/>
          <w:b w:val="false"/>
          <w:i w:val="false"/>
          <w:color w:val="000000"/>
          <w:sz w:val="28"/>
        </w:rPr>
        <w:t xml:space="preserve"> настоящих Правил.";</w:t>
      </w:r>
    </w:p>
    <w:bookmarkEnd w:id="107"/>
    <w:bookmarkStart w:name="z153" w:id="108"/>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34</w:t>
      </w:r>
      <w:r>
        <w:rPr>
          <w:rFonts w:ascii="Times New Roman"/>
          <w:b w:val="false"/>
          <w:i w:val="false"/>
          <w:color w:val="000000"/>
          <w:sz w:val="28"/>
        </w:rPr>
        <w:t xml:space="preserve"> изложить в следующей редакции:</w:t>
      </w:r>
    </w:p>
    <w:bookmarkEnd w:id="108"/>
    <w:bookmarkStart w:name="z154" w:id="109"/>
    <w:p>
      <w:pPr>
        <w:spacing w:after="0"/>
        <w:ind w:left="0"/>
        <w:jc w:val="both"/>
      </w:pPr>
      <w:r>
        <w:rPr>
          <w:rFonts w:ascii="Times New Roman"/>
          <w:b w:val="false"/>
          <w:i w:val="false"/>
          <w:color w:val="000000"/>
          <w:sz w:val="28"/>
        </w:rPr>
        <w:t xml:space="preserve">
      "8) распечатку экзаменационного листа сдачи практического экзамена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и протокола результатов экзаменов";</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156" w:id="110"/>
    <w:p>
      <w:pPr>
        <w:spacing w:after="0"/>
        <w:ind w:left="0"/>
        <w:jc w:val="both"/>
      </w:pPr>
      <w:r>
        <w:rPr>
          <w:rFonts w:ascii="Times New Roman"/>
          <w:b w:val="false"/>
          <w:i w:val="false"/>
          <w:color w:val="000000"/>
          <w:sz w:val="28"/>
        </w:rPr>
        <w:t xml:space="preserve">
      "43. Для приема практического экзамена используются транспортные средства, соответствующие требованиям </w:t>
      </w:r>
      <w:r>
        <w:rPr>
          <w:rFonts w:ascii="Times New Roman"/>
          <w:b w:val="false"/>
          <w:i w:val="false"/>
          <w:color w:val="000000"/>
          <w:sz w:val="28"/>
        </w:rPr>
        <w:t>Правил</w:t>
      </w:r>
      <w:r>
        <w:rPr>
          <w:rFonts w:ascii="Times New Roman"/>
          <w:b w:val="false"/>
          <w:i w:val="false"/>
          <w:color w:val="000000"/>
          <w:sz w:val="28"/>
        </w:rPr>
        <w:t xml:space="preserve"> дорожного движения Республики Казахстан утвержденных постановлением Правительства от 13 ноября 2014 года № 1196 (далее – ПДД).";</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158" w:id="111"/>
    <w:p>
      <w:pPr>
        <w:spacing w:after="0"/>
        <w:ind w:left="0"/>
        <w:jc w:val="both"/>
      </w:pPr>
      <w:r>
        <w:rPr>
          <w:rFonts w:ascii="Times New Roman"/>
          <w:b w:val="false"/>
          <w:i w:val="false"/>
          <w:color w:val="000000"/>
          <w:sz w:val="28"/>
        </w:rPr>
        <w:t xml:space="preserve">
      "45. Внесение изменений в конструкцию транспортного средства, связанного с установкой дополнительных педалей управления, осуществляется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Закона Республики Казахстан "О дорожном движении";</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52</w:t>
      </w:r>
      <w:r>
        <w:rPr>
          <w:rFonts w:ascii="Times New Roman"/>
          <w:b w:val="false"/>
          <w:i w:val="false"/>
          <w:color w:val="000000"/>
          <w:sz w:val="28"/>
        </w:rPr>
        <w:t xml:space="preserve"> изложить в следующей редакции:</w:t>
      </w:r>
    </w:p>
    <w:bookmarkStart w:name="z160" w:id="112"/>
    <w:p>
      <w:pPr>
        <w:spacing w:after="0"/>
        <w:ind w:left="0"/>
        <w:jc w:val="both"/>
      </w:pPr>
      <w:r>
        <w:rPr>
          <w:rFonts w:ascii="Times New Roman"/>
          <w:b w:val="false"/>
          <w:i w:val="false"/>
          <w:color w:val="000000"/>
          <w:sz w:val="28"/>
        </w:rPr>
        <w:t>
      "52. Перед началом практического экзамена производится проверка работоспособности автоматизированной системы автодрома путем включения соответствующей программы тестирования, а также наличия, исправности и правильности установки светофорного объекта, дорожных знаков, разметки в соответствии с экспликацией автодрома.</w:t>
      </w:r>
    </w:p>
    <w:bookmarkEnd w:id="112"/>
    <w:bookmarkStart w:name="z161" w:id="113"/>
    <w:p>
      <w:pPr>
        <w:spacing w:after="0"/>
        <w:ind w:left="0"/>
        <w:jc w:val="both"/>
      </w:pPr>
      <w:r>
        <w:rPr>
          <w:rFonts w:ascii="Times New Roman"/>
          <w:b w:val="false"/>
          <w:i w:val="false"/>
          <w:color w:val="000000"/>
          <w:sz w:val="28"/>
        </w:rPr>
        <w:t>
      Контроль работоспособности автоматизированной системы автодрома осуществляется в непрерывном режиме. При возникновении неисправности соответствующая информация выводится на экран монитора в диспетчерском пункте. При этом экзамен прекращается до устранения неисправности, а результаты практического экзамена аннулируются.";</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163" w:id="114"/>
    <w:p>
      <w:pPr>
        <w:spacing w:after="0"/>
        <w:ind w:left="0"/>
        <w:jc w:val="both"/>
      </w:pPr>
      <w:r>
        <w:rPr>
          <w:rFonts w:ascii="Times New Roman"/>
          <w:b w:val="false"/>
          <w:i w:val="false"/>
          <w:color w:val="000000"/>
          <w:sz w:val="28"/>
        </w:rPr>
        <w:t>
      "55. Посадка в транспортное средство кандидата в водители перед началом выполнения испытательных упражнений и высадка из него после выполнения испытательных упражнений осуществляется уполномоченным лицом.</w:t>
      </w:r>
    </w:p>
    <w:bookmarkEnd w:id="114"/>
    <w:bookmarkStart w:name="z164" w:id="115"/>
    <w:p>
      <w:pPr>
        <w:spacing w:after="0"/>
        <w:ind w:left="0"/>
        <w:jc w:val="both"/>
      </w:pPr>
      <w:r>
        <w:rPr>
          <w:rFonts w:ascii="Times New Roman"/>
          <w:b w:val="false"/>
          <w:i w:val="false"/>
          <w:color w:val="000000"/>
          <w:sz w:val="28"/>
        </w:rPr>
        <w:t>
      В случае сдачи практического экзамена на автоматизированном автодроме нахождение лиц, за исключением кандидата в водители в транспортном средстве во время проведения практического экзамена не допускается.";</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166" w:id="116"/>
    <w:p>
      <w:pPr>
        <w:spacing w:after="0"/>
        <w:ind w:left="0"/>
        <w:jc w:val="both"/>
      </w:pPr>
      <w:r>
        <w:rPr>
          <w:rFonts w:ascii="Times New Roman"/>
          <w:b w:val="false"/>
          <w:i w:val="false"/>
          <w:color w:val="000000"/>
          <w:sz w:val="28"/>
        </w:rPr>
        <w:t>
      "58. Уполномоченное лицо идентифицирует личность кандидата в водители, знакомит кандидата в водители с порядком проведения практического экзамена и системой оценки его результатов.</w:t>
      </w:r>
    </w:p>
    <w:bookmarkEnd w:id="116"/>
    <w:bookmarkStart w:name="z167" w:id="117"/>
    <w:p>
      <w:pPr>
        <w:spacing w:after="0"/>
        <w:ind w:left="0"/>
        <w:jc w:val="both"/>
      </w:pPr>
      <w:r>
        <w:rPr>
          <w:rFonts w:ascii="Times New Roman"/>
          <w:b w:val="false"/>
          <w:i w:val="false"/>
          <w:color w:val="000000"/>
          <w:sz w:val="28"/>
        </w:rPr>
        <w:t xml:space="preserve">
       59. Кандидат в водители выполняет соответствующий комплекс испытательных упражнений в соответствии с требованиями </w:t>
      </w:r>
      <w:r>
        <w:rPr>
          <w:rFonts w:ascii="Times New Roman"/>
          <w:b w:val="false"/>
          <w:i w:val="false"/>
          <w:color w:val="000000"/>
          <w:sz w:val="28"/>
        </w:rPr>
        <w:t>пунктов 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настоящих Правил.";</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p>
    <w:bookmarkStart w:name="z169" w:id="118"/>
    <w:p>
      <w:pPr>
        <w:spacing w:after="0"/>
        <w:ind w:left="0"/>
        <w:jc w:val="both"/>
      </w:pPr>
      <w:r>
        <w:rPr>
          <w:rFonts w:ascii="Times New Roman"/>
          <w:b w:val="false"/>
          <w:i w:val="false"/>
          <w:color w:val="000000"/>
          <w:sz w:val="28"/>
        </w:rPr>
        <w:t xml:space="preserve">
      "67. При выполнении испытательных упражнений кандидату в водители не допускаются ошибки, предусмотренные контрольной </w:t>
      </w:r>
      <w:r>
        <w:rPr>
          <w:rFonts w:ascii="Times New Roman"/>
          <w:b w:val="false"/>
          <w:i w:val="false"/>
          <w:color w:val="000000"/>
          <w:sz w:val="28"/>
        </w:rPr>
        <w:t>таблицей 13</w:t>
      </w:r>
      <w:r>
        <w:rPr>
          <w:rFonts w:ascii="Times New Roman"/>
          <w:b w:val="false"/>
          <w:i w:val="false"/>
          <w:color w:val="000000"/>
          <w:sz w:val="28"/>
        </w:rPr>
        <w:t xml:space="preserve"> согласно приложению 5 к настоящим Правилам.</w:t>
      </w:r>
    </w:p>
    <w:bookmarkEnd w:id="118"/>
    <w:bookmarkStart w:name="z170" w:id="119"/>
    <w:p>
      <w:pPr>
        <w:spacing w:after="0"/>
        <w:ind w:left="0"/>
        <w:jc w:val="both"/>
      </w:pPr>
      <w:r>
        <w:rPr>
          <w:rFonts w:ascii="Times New Roman"/>
          <w:b w:val="false"/>
          <w:i w:val="false"/>
          <w:color w:val="000000"/>
          <w:sz w:val="28"/>
        </w:rPr>
        <w:t>
      В случае возникновения аварийной ситуации проведение экзамена останавливается, а результаты аннулируются.";</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172" w:id="120"/>
    <w:p>
      <w:pPr>
        <w:spacing w:after="0"/>
        <w:ind w:left="0"/>
        <w:jc w:val="both"/>
      </w:pPr>
      <w:r>
        <w:rPr>
          <w:rFonts w:ascii="Times New Roman"/>
          <w:b w:val="false"/>
          <w:i w:val="false"/>
          <w:color w:val="000000"/>
          <w:sz w:val="28"/>
        </w:rPr>
        <w:t>
      "72. По окончании практического экзамена автоматически распечатывается экзаменационный лист с итоговой оценкой.";</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74</w:t>
      </w:r>
      <w:r>
        <w:rPr>
          <w:rFonts w:ascii="Times New Roman"/>
          <w:b w:val="false"/>
          <w:i w:val="false"/>
          <w:color w:val="000000"/>
          <w:sz w:val="28"/>
        </w:rPr>
        <w:t>-</w:t>
      </w:r>
      <w:r>
        <w:rPr>
          <w:rFonts w:ascii="Times New Roman"/>
          <w:b w:val="false"/>
          <w:i w:val="false"/>
          <w:color w:val="000000"/>
          <w:sz w:val="28"/>
        </w:rPr>
        <w:t>77</w:t>
      </w:r>
      <w:r>
        <w:rPr>
          <w:rFonts w:ascii="Times New Roman"/>
          <w:b w:val="false"/>
          <w:i w:val="false"/>
          <w:color w:val="000000"/>
          <w:sz w:val="28"/>
        </w:rPr>
        <w:t xml:space="preserve"> изложить в следующей редакции:</w:t>
      </w:r>
    </w:p>
    <w:bookmarkStart w:name="z174" w:id="121"/>
    <w:p>
      <w:pPr>
        <w:spacing w:after="0"/>
        <w:ind w:left="0"/>
        <w:jc w:val="both"/>
      </w:pPr>
      <w:r>
        <w:rPr>
          <w:rFonts w:ascii="Times New Roman"/>
          <w:b w:val="false"/>
          <w:i w:val="false"/>
          <w:color w:val="000000"/>
          <w:sz w:val="28"/>
        </w:rPr>
        <w:t>
      "74. Кандидаты в водители, прошедшие самостоятельную подготовку на получение права управления транспортными средствами категорий "А", "В", подкатегорий "А1", "В1", в случае получения трех отрицательных оценок при сдаче теоретического экзамена или трех отрицательных оценок при сдаче практического экзамена, к последующей сдаче экзаменов допускаются через шесть месяцев со дня проведения последнего экзамена.</w:t>
      </w:r>
    </w:p>
    <w:bookmarkEnd w:id="121"/>
    <w:bookmarkStart w:name="z175" w:id="122"/>
    <w:p>
      <w:pPr>
        <w:spacing w:after="0"/>
        <w:ind w:left="0"/>
        <w:jc w:val="both"/>
      </w:pPr>
      <w:r>
        <w:rPr>
          <w:rFonts w:ascii="Times New Roman"/>
          <w:b w:val="false"/>
          <w:i w:val="false"/>
          <w:color w:val="000000"/>
          <w:sz w:val="28"/>
        </w:rPr>
        <w:t>
      75. Результаты теоретических и практических экзаменов оформляются экзаменационными листами сдачи теоретического и практического экзамена, а также протоколом результатов экзаменов.</w:t>
      </w:r>
    </w:p>
    <w:bookmarkEnd w:id="122"/>
    <w:bookmarkStart w:name="z176" w:id="123"/>
    <w:p>
      <w:pPr>
        <w:spacing w:after="0"/>
        <w:ind w:left="0"/>
        <w:jc w:val="both"/>
      </w:pPr>
      <w:r>
        <w:rPr>
          <w:rFonts w:ascii="Times New Roman"/>
          <w:b w:val="false"/>
          <w:i w:val="false"/>
          <w:color w:val="000000"/>
          <w:sz w:val="28"/>
        </w:rPr>
        <w:t>
       76. Водительские удостоверения выдаются лицам, сдавшим экзамены независимо от регистрации по постоянному месту жительства в Республике Казахстан.</w:t>
      </w:r>
    </w:p>
    <w:bookmarkEnd w:id="123"/>
    <w:bookmarkStart w:name="z177" w:id="124"/>
    <w:p>
      <w:pPr>
        <w:spacing w:after="0"/>
        <w:ind w:left="0"/>
        <w:jc w:val="both"/>
      </w:pPr>
      <w:r>
        <w:rPr>
          <w:rFonts w:ascii="Times New Roman"/>
          <w:b w:val="false"/>
          <w:i w:val="false"/>
          <w:color w:val="000000"/>
          <w:sz w:val="28"/>
        </w:rPr>
        <w:t>
      77. Для получения водительского удостоверения кандидатом в водители представляются:</w:t>
      </w:r>
    </w:p>
    <w:bookmarkEnd w:id="124"/>
    <w:bookmarkStart w:name="z178" w:id="12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bookmarkEnd w:id="125"/>
    <w:bookmarkStart w:name="z179" w:id="126"/>
    <w:p>
      <w:pPr>
        <w:spacing w:after="0"/>
        <w:ind w:left="0"/>
        <w:jc w:val="both"/>
      </w:pPr>
      <w:r>
        <w:rPr>
          <w:rFonts w:ascii="Times New Roman"/>
          <w:b w:val="false"/>
          <w:i w:val="false"/>
          <w:color w:val="000000"/>
          <w:sz w:val="28"/>
        </w:rPr>
        <w:t>
      2) медицинская справка и ее копия</w:t>
      </w:r>
    </w:p>
    <w:bookmarkEnd w:id="126"/>
    <w:bookmarkStart w:name="z180" w:id="127"/>
    <w:p>
      <w:pPr>
        <w:spacing w:after="0"/>
        <w:ind w:left="0"/>
        <w:jc w:val="both"/>
      </w:pPr>
      <w:r>
        <w:rPr>
          <w:rFonts w:ascii="Times New Roman"/>
          <w:b w:val="false"/>
          <w:i w:val="false"/>
          <w:color w:val="000000"/>
          <w:sz w:val="28"/>
        </w:rPr>
        <w:t>
      3) документ, подтверждающий уплату государственной пошлины;</w:t>
      </w:r>
    </w:p>
    <w:bookmarkEnd w:id="127"/>
    <w:bookmarkStart w:name="z181" w:id="128"/>
    <w:p>
      <w:pPr>
        <w:spacing w:after="0"/>
        <w:ind w:left="0"/>
        <w:jc w:val="both"/>
      </w:pPr>
      <w:r>
        <w:rPr>
          <w:rFonts w:ascii="Times New Roman"/>
          <w:b w:val="false"/>
          <w:i w:val="false"/>
          <w:color w:val="000000"/>
          <w:sz w:val="28"/>
        </w:rPr>
        <w:t>
      4) свидетельство об окончании курсов и его копия (за исключением случаев самоподготовки).</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80</w:t>
      </w:r>
      <w:r>
        <w:rPr>
          <w:rFonts w:ascii="Times New Roman"/>
          <w:b w:val="false"/>
          <w:i w:val="false"/>
          <w:color w:val="000000"/>
          <w:sz w:val="28"/>
        </w:rPr>
        <w:t xml:space="preserve"> и </w:t>
      </w:r>
      <w:r>
        <w:rPr>
          <w:rFonts w:ascii="Times New Roman"/>
          <w:b w:val="false"/>
          <w:i w:val="false"/>
          <w:color w:val="000000"/>
          <w:sz w:val="28"/>
        </w:rPr>
        <w:t>81</w:t>
      </w:r>
      <w:r>
        <w:rPr>
          <w:rFonts w:ascii="Times New Roman"/>
          <w:b w:val="false"/>
          <w:i w:val="false"/>
          <w:color w:val="000000"/>
          <w:sz w:val="28"/>
        </w:rPr>
        <w:t xml:space="preserve"> изложить в следующей редакции:</w:t>
      </w:r>
    </w:p>
    <w:bookmarkStart w:name="z183" w:id="129"/>
    <w:p>
      <w:pPr>
        <w:spacing w:after="0"/>
        <w:ind w:left="0"/>
        <w:jc w:val="both"/>
      </w:pPr>
      <w:r>
        <w:rPr>
          <w:rFonts w:ascii="Times New Roman"/>
          <w:b w:val="false"/>
          <w:i w:val="false"/>
          <w:color w:val="000000"/>
          <w:sz w:val="28"/>
        </w:rPr>
        <w:t xml:space="preserve">
      "80. Для получения водительского удостоверения в связи с его заменой, лицом предоставляются документы, указанные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пункта 77 настоящих Правил и ранее выданное водительское удостоверение, а при изменении фамилии, имени, отчества (при его наличии), документ, подтверждающий перемену анкетных данных;</w:t>
      </w:r>
    </w:p>
    <w:bookmarkEnd w:id="129"/>
    <w:bookmarkStart w:name="z184" w:id="130"/>
    <w:p>
      <w:pPr>
        <w:spacing w:after="0"/>
        <w:ind w:left="0"/>
        <w:jc w:val="both"/>
      </w:pPr>
      <w:r>
        <w:rPr>
          <w:rFonts w:ascii="Times New Roman"/>
          <w:b w:val="false"/>
          <w:i w:val="false"/>
          <w:color w:val="000000"/>
          <w:sz w:val="28"/>
        </w:rPr>
        <w:t xml:space="preserve">
      при обращении посредством веб-портала "электронного правительства" - документы, указанные в подпунктах 2), 4) пункта 77 настоящих Правил предоставляются в сканированной форме, а при изменении фамилии, имени, отчества (при его наличии), документ, подтверждающий перемену анкетных данных. </w:t>
      </w:r>
    </w:p>
    <w:bookmarkEnd w:id="130"/>
    <w:bookmarkStart w:name="z185" w:id="131"/>
    <w:p>
      <w:pPr>
        <w:spacing w:after="0"/>
        <w:ind w:left="0"/>
        <w:jc w:val="both"/>
      </w:pPr>
      <w:r>
        <w:rPr>
          <w:rFonts w:ascii="Times New Roman"/>
          <w:b w:val="false"/>
          <w:i w:val="false"/>
          <w:color w:val="000000"/>
          <w:sz w:val="28"/>
        </w:rPr>
        <w:t>
      При этом, оплату государственной пошлины можно произвести через платежный шлюз портала "электронного правительства".</w:t>
      </w:r>
    </w:p>
    <w:bookmarkEnd w:id="131"/>
    <w:bookmarkStart w:name="z186" w:id="132"/>
    <w:p>
      <w:pPr>
        <w:spacing w:after="0"/>
        <w:ind w:left="0"/>
        <w:jc w:val="both"/>
      </w:pPr>
      <w:r>
        <w:rPr>
          <w:rFonts w:ascii="Times New Roman"/>
          <w:b w:val="false"/>
          <w:i w:val="false"/>
          <w:color w:val="000000"/>
          <w:sz w:val="28"/>
        </w:rPr>
        <w:t>
      Документ, указанный в подпункте 3) пункта 77 предоставляется в случае обмена водительского удостоверения в связи с окончанием срока его действия.</w:t>
      </w:r>
    </w:p>
    <w:bookmarkEnd w:id="132"/>
    <w:bookmarkStart w:name="z187" w:id="133"/>
    <w:p>
      <w:pPr>
        <w:spacing w:after="0"/>
        <w:ind w:left="0"/>
        <w:jc w:val="both"/>
      </w:pPr>
      <w:r>
        <w:rPr>
          <w:rFonts w:ascii="Times New Roman"/>
          <w:b w:val="false"/>
          <w:i w:val="false"/>
          <w:color w:val="000000"/>
          <w:sz w:val="28"/>
        </w:rPr>
        <w:t xml:space="preserve">
       81. Для получения водительского удостоверения в связи с получением дополнительных категорий, подкатегорий,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77 настоящих Правил, а также ранее выданное водительское удостоверение.";</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и </w:t>
      </w:r>
      <w:r>
        <w:rPr>
          <w:rFonts w:ascii="Times New Roman"/>
          <w:b w:val="false"/>
          <w:i w:val="false"/>
          <w:color w:val="000000"/>
          <w:sz w:val="28"/>
        </w:rPr>
        <w:t>85</w:t>
      </w:r>
      <w:r>
        <w:rPr>
          <w:rFonts w:ascii="Times New Roman"/>
          <w:b w:val="false"/>
          <w:i w:val="false"/>
          <w:color w:val="000000"/>
          <w:sz w:val="28"/>
        </w:rPr>
        <w:t xml:space="preserve"> изложить в следующей редакции:</w:t>
      </w:r>
    </w:p>
    <w:bookmarkStart w:name="z189" w:id="134"/>
    <w:p>
      <w:pPr>
        <w:spacing w:after="0"/>
        <w:ind w:left="0"/>
        <w:jc w:val="both"/>
      </w:pPr>
      <w:r>
        <w:rPr>
          <w:rFonts w:ascii="Times New Roman"/>
          <w:b w:val="false"/>
          <w:i w:val="false"/>
          <w:color w:val="000000"/>
          <w:sz w:val="28"/>
        </w:rPr>
        <w:t>
      "83. Водительское удостоверение, взамен которого выдано новое, считается недействительным и подлежит сдаче по месту обращения.</w:t>
      </w:r>
    </w:p>
    <w:bookmarkEnd w:id="134"/>
    <w:bookmarkStart w:name="z190" w:id="135"/>
    <w:p>
      <w:pPr>
        <w:spacing w:after="0"/>
        <w:ind w:left="0"/>
        <w:jc w:val="both"/>
      </w:pPr>
      <w:r>
        <w:rPr>
          <w:rFonts w:ascii="Times New Roman"/>
          <w:b w:val="false"/>
          <w:i w:val="false"/>
          <w:color w:val="000000"/>
          <w:sz w:val="28"/>
        </w:rPr>
        <w:t>
      84.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135"/>
    <w:bookmarkStart w:name="z191" w:id="136"/>
    <w:p>
      <w:pPr>
        <w:spacing w:after="0"/>
        <w:ind w:left="0"/>
        <w:jc w:val="both"/>
      </w:pPr>
      <w:r>
        <w:rPr>
          <w:rFonts w:ascii="Times New Roman"/>
          <w:b w:val="false"/>
          <w:i w:val="false"/>
          <w:color w:val="000000"/>
          <w:sz w:val="28"/>
        </w:rPr>
        <w:t xml:space="preserve">
      85. Лица, указанные в пункте 84 настоящих Правил, получившие за границей водительские удостоверение отвечающие требованиям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(далее – ООН) "О дорожном движении" от 8 ноября 1968 года, обменивают их на водительское удостоверение Республики Казахстан на основании оригинала водительского удостоверения, его перевода на государственный или русский язык, а также документов, указанных в </w:t>
      </w:r>
      <w:r>
        <w:rPr>
          <w:rFonts w:ascii="Times New Roman"/>
          <w:b w:val="false"/>
          <w:i w:val="false"/>
          <w:color w:val="000000"/>
          <w:sz w:val="28"/>
        </w:rPr>
        <w:t>подпунктах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 без сдачи теоретического и практического экзаменов.";</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88</w:t>
      </w:r>
      <w:r>
        <w:rPr>
          <w:rFonts w:ascii="Times New Roman"/>
          <w:b w:val="false"/>
          <w:i w:val="false"/>
          <w:color w:val="000000"/>
          <w:sz w:val="28"/>
        </w:rPr>
        <w:t xml:space="preserve"> и </w:t>
      </w:r>
      <w:r>
        <w:rPr>
          <w:rFonts w:ascii="Times New Roman"/>
          <w:b w:val="false"/>
          <w:i w:val="false"/>
          <w:color w:val="000000"/>
          <w:sz w:val="28"/>
        </w:rPr>
        <w:t>89</w:t>
      </w:r>
      <w:r>
        <w:rPr>
          <w:rFonts w:ascii="Times New Roman"/>
          <w:b w:val="false"/>
          <w:i w:val="false"/>
          <w:color w:val="000000"/>
          <w:sz w:val="28"/>
        </w:rPr>
        <w:t xml:space="preserve"> изложить в следующей редакции:</w:t>
      </w:r>
    </w:p>
    <w:bookmarkStart w:name="z194" w:id="137"/>
    <w:p>
      <w:pPr>
        <w:spacing w:after="0"/>
        <w:ind w:left="0"/>
        <w:jc w:val="both"/>
      </w:pPr>
      <w:r>
        <w:rPr>
          <w:rFonts w:ascii="Times New Roman"/>
          <w:b w:val="false"/>
          <w:i w:val="false"/>
          <w:color w:val="000000"/>
          <w:sz w:val="28"/>
        </w:rPr>
        <w:t>
      "88. Водительские удостоверения выдаются их владельцам по предъявлению документа, удостоверяющего личность.</w:t>
      </w:r>
    </w:p>
    <w:bookmarkEnd w:id="137"/>
    <w:bookmarkStart w:name="z195" w:id="138"/>
    <w:p>
      <w:pPr>
        <w:spacing w:after="0"/>
        <w:ind w:left="0"/>
        <w:jc w:val="both"/>
      </w:pPr>
      <w:r>
        <w:rPr>
          <w:rFonts w:ascii="Times New Roman"/>
          <w:b w:val="false"/>
          <w:i w:val="false"/>
          <w:color w:val="000000"/>
          <w:sz w:val="28"/>
        </w:rPr>
        <w:t xml:space="preserve">
      89. Для получения водительского удостоверения в связи с его утратой, лицом представляются документы, указанные в </w:t>
      </w:r>
      <w:r>
        <w:rPr>
          <w:rFonts w:ascii="Times New Roman"/>
          <w:b w:val="false"/>
          <w:i w:val="false"/>
          <w:color w:val="000000"/>
          <w:sz w:val="28"/>
        </w:rPr>
        <w:t>подпунктах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w:t>
      </w:r>
    </w:p>
    <w:bookmarkEnd w:id="138"/>
    <w:bookmarkStart w:name="z196" w:id="139"/>
    <w:p>
      <w:pPr>
        <w:spacing w:after="0"/>
        <w:ind w:left="0"/>
        <w:jc w:val="both"/>
      </w:pPr>
      <w:r>
        <w:rPr>
          <w:rFonts w:ascii="Times New Roman"/>
          <w:b w:val="false"/>
          <w:i w:val="false"/>
          <w:color w:val="000000"/>
          <w:sz w:val="28"/>
        </w:rPr>
        <w:t>
      Документ, указанный в подпункте 3) пункта 77 предоставляется в случае окончания срока действия утраченного водительского удостоверения.";</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199" w:id="140"/>
    <w:p>
      <w:pPr>
        <w:spacing w:after="0"/>
        <w:ind w:left="0"/>
        <w:jc w:val="both"/>
      </w:pPr>
      <w:r>
        <w:rPr>
          <w:rFonts w:ascii="Times New Roman"/>
          <w:b w:val="false"/>
          <w:i w:val="false"/>
          <w:color w:val="000000"/>
          <w:sz w:val="28"/>
        </w:rPr>
        <w:t>
      "91. Новое водительское удостоверение с отметкой "Взамен утерянного" выдается без сдачи экзаменов.";</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95</w:t>
      </w:r>
      <w:r>
        <w:rPr>
          <w:rFonts w:ascii="Times New Roman"/>
          <w:b w:val="false"/>
          <w:i w:val="false"/>
          <w:color w:val="000000"/>
          <w:sz w:val="28"/>
        </w:rPr>
        <w:t xml:space="preserve"> изложить в следующей редакции:</w:t>
      </w:r>
    </w:p>
    <w:bookmarkStart w:name="z202" w:id="141"/>
    <w:p>
      <w:pPr>
        <w:spacing w:after="0"/>
        <w:ind w:left="0"/>
        <w:jc w:val="both"/>
      </w:pPr>
      <w:r>
        <w:rPr>
          <w:rFonts w:ascii="Times New Roman"/>
          <w:b w:val="false"/>
          <w:i w:val="false"/>
          <w:color w:val="000000"/>
          <w:sz w:val="28"/>
        </w:rPr>
        <w:t>
      "95. Найденные водительские удостоверения, вместо которых владельцам выданы другие водительские удостоверения, с момента выдачи новых водительских удостоверений утрачивают свою юридическую силу и подлежат обязательной сдаче для их последующего уничтожения.";</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и </w:t>
      </w:r>
      <w:r>
        <w:rPr>
          <w:rFonts w:ascii="Times New Roman"/>
          <w:b w:val="false"/>
          <w:i w:val="false"/>
          <w:color w:val="000000"/>
          <w:sz w:val="28"/>
        </w:rPr>
        <w:t>100</w:t>
      </w:r>
      <w:r>
        <w:rPr>
          <w:rFonts w:ascii="Times New Roman"/>
          <w:b w:val="false"/>
          <w:i w:val="false"/>
          <w:color w:val="000000"/>
          <w:sz w:val="28"/>
        </w:rPr>
        <w:t xml:space="preserve"> изложить в следующей редакции:</w:t>
      </w:r>
    </w:p>
    <w:bookmarkStart w:name="z205" w:id="142"/>
    <w:p>
      <w:pPr>
        <w:spacing w:after="0"/>
        <w:ind w:left="0"/>
        <w:jc w:val="both"/>
      </w:pPr>
      <w:r>
        <w:rPr>
          <w:rFonts w:ascii="Times New Roman"/>
          <w:b w:val="false"/>
          <w:i w:val="false"/>
          <w:color w:val="000000"/>
          <w:sz w:val="28"/>
        </w:rPr>
        <w:t xml:space="preserve">
      "97. Восстановление водительского удостоверения, уничтоженного с истечением срока хранения после лишения права управления, производится после предоставления документов, согласно </w:t>
      </w:r>
      <w:r>
        <w:rPr>
          <w:rFonts w:ascii="Times New Roman"/>
          <w:b w:val="false"/>
          <w:i w:val="false"/>
          <w:color w:val="000000"/>
          <w:sz w:val="28"/>
        </w:rPr>
        <w:t>подпунктам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пункта 77 настоящих Правил и сдачи теоретического экзамена.</w:t>
      </w:r>
    </w:p>
    <w:bookmarkEnd w:id="142"/>
    <w:bookmarkStart w:name="z206" w:id="143"/>
    <w:p>
      <w:pPr>
        <w:spacing w:after="0"/>
        <w:ind w:left="0"/>
        <w:jc w:val="both"/>
      </w:pPr>
      <w:r>
        <w:rPr>
          <w:rFonts w:ascii="Times New Roman"/>
          <w:b w:val="false"/>
          <w:i w:val="false"/>
          <w:color w:val="000000"/>
          <w:sz w:val="28"/>
        </w:rPr>
        <w:t>
      98. Перед производством выдачи, замены и восстановления утраченных водительских удостоверений осуществляется проверка обратившегося лица по информационным ресурсам органов внутренних дел и Комитета по правовой статистике и специальным учетам Генеральной прокуратуры Республики Казахстан.</w:t>
      </w:r>
    </w:p>
    <w:bookmarkEnd w:id="143"/>
    <w:bookmarkStart w:name="z207" w:id="144"/>
    <w:p>
      <w:pPr>
        <w:spacing w:after="0"/>
        <w:ind w:left="0"/>
        <w:jc w:val="both"/>
      </w:pPr>
      <w:r>
        <w:rPr>
          <w:rFonts w:ascii="Times New Roman"/>
          <w:b w:val="false"/>
          <w:i w:val="false"/>
          <w:color w:val="000000"/>
          <w:sz w:val="28"/>
        </w:rPr>
        <w:t>
      99. Изготовление водительских удостоверений осуществляет предприятие (далее – Поставщик) в соответствии с договором, заключаемым с МВД и подразделениями органов внутренних дел – ДП областей, городов Нур-Султан, Алматы и Шымкента, Представительство МВД в городе Байконыр.</w:t>
      </w:r>
    </w:p>
    <w:bookmarkEnd w:id="144"/>
    <w:bookmarkStart w:name="z208" w:id="145"/>
    <w:p>
      <w:pPr>
        <w:spacing w:after="0"/>
        <w:ind w:left="0"/>
        <w:jc w:val="both"/>
      </w:pPr>
      <w:r>
        <w:rPr>
          <w:rFonts w:ascii="Times New Roman"/>
          <w:b w:val="false"/>
          <w:i w:val="false"/>
          <w:color w:val="000000"/>
          <w:sz w:val="28"/>
        </w:rPr>
        <w:t>
       100. Хранение изготовленных, но не выданных водительских удостоверений осуществляется в сейфах или металлических шкафах в сухих, изолированных помещениях, оснащенных оконными решетками, обитыми металлом дверьми с надежными запорами и охранно-пожарной сигнализацией.";</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исключить;</w:t>
      </w:r>
    </w:p>
    <w:bookmarkStart w:name="z210" w:id="146"/>
    <w:p>
      <w:pPr>
        <w:spacing w:after="0"/>
        <w:ind w:left="0"/>
        <w:jc w:val="both"/>
      </w:pPr>
      <w:r>
        <w:rPr>
          <w:rFonts w:ascii="Times New Roman"/>
          <w:b w:val="false"/>
          <w:i w:val="false"/>
          <w:color w:val="000000"/>
          <w:sz w:val="28"/>
        </w:rPr>
        <w:t>
      дополнить пунктом 103 следующего содержания:</w:t>
      </w:r>
    </w:p>
    <w:bookmarkEnd w:id="146"/>
    <w:bookmarkStart w:name="z211" w:id="147"/>
    <w:p>
      <w:pPr>
        <w:spacing w:after="0"/>
        <w:ind w:left="0"/>
        <w:jc w:val="both"/>
      </w:pPr>
      <w:r>
        <w:rPr>
          <w:rFonts w:ascii="Times New Roman"/>
          <w:b w:val="false"/>
          <w:i w:val="false"/>
          <w:color w:val="000000"/>
          <w:sz w:val="28"/>
        </w:rPr>
        <w:t>
      "103. Территориальные подразделения по факту проведения проверок в части регистрационных действий, приема экзаменов и выдачи водительских удостоверений со стороны надзорных и иных органов в трехдневный срок информируют МВД";</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11</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перечню.</w:t>
      </w:r>
    </w:p>
    <w:bookmarkStart w:name="z216" w:id="1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8 декабря 2014 года № 874 "Об утверждении форм и образцов бланков водительского удостоверения и свидетельства о регистрации транспортного средства" (зарегистрирован в Реестре государственной регистрации нормативных правовых актов № 10064, опубликован 21 января 2015 года № 12 (27888)) в газете "Казахстанская правда" следующее изменение: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образец</w:t>
      </w:r>
      <w:r>
        <w:rPr>
          <w:rFonts w:ascii="Times New Roman"/>
          <w:b w:val="false"/>
          <w:i w:val="false"/>
          <w:color w:val="000000"/>
          <w:sz w:val="28"/>
        </w:rPr>
        <w:t xml:space="preserve"> водительского удостоверения, утвержденного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перечню.</w:t>
      </w:r>
    </w:p>
    <w:bookmarkStart w:name="z218" w:id="1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12 марта 2015 года № 208 "Об утверждении Правил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(зарегистрирован в Реестре государственной регистрации нормативных правовых актов № 10690, опубликован 30 апреля 2015 года в информационно-правовой системе "Әділет") внести следующее изменение:</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0" w:id="150"/>
    <w:p>
      <w:pPr>
        <w:spacing w:after="0"/>
        <w:ind w:left="0"/>
        <w:jc w:val="both"/>
      </w:pPr>
      <w:r>
        <w:rPr>
          <w:rFonts w:ascii="Times New Roman"/>
          <w:b w:val="false"/>
          <w:i w:val="false"/>
          <w:color w:val="000000"/>
          <w:sz w:val="28"/>
        </w:rPr>
        <w:t>
      "3. Начальникам Департаментов полиции областей, городов Нур-Султан, Алматы, Шымкента и представительства Министерства внутренних дел Республики Казахстан в городе Байконыр:</w:t>
      </w:r>
    </w:p>
    <w:bookmarkEnd w:id="150"/>
    <w:bookmarkStart w:name="z221" w:id="151"/>
    <w:p>
      <w:pPr>
        <w:spacing w:after="0"/>
        <w:ind w:left="0"/>
        <w:jc w:val="both"/>
      </w:pP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p>
    <w:bookmarkEnd w:id="151"/>
    <w:bookmarkStart w:name="z222" w:id="152"/>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152"/>
    <w:bookmarkStart w:name="z223" w:id="1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согласования и утверждения нормативной, проектной и технической документации на проектирование, строительство, ремонт, содержание дорог и управление ими в части обеспечения безопасности дорожного движения, утвержденных указанным приказом:</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25" w:id="154"/>
    <w:p>
      <w:pPr>
        <w:spacing w:after="0"/>
        <w:ind w:left="0"/>
        <w:jc w:val="both"/>
      </w:pPr>
      <w:r>
        <w:rPr>
          <w:rFonts w:ascii="Times New Roman"/>
          <w:b w:val="false"/>
          <w:i w:val="false"/>
          <w:color w:val="000000"/>
          <w:sz w:val="28"/>
        </w:rPr>
        <w:t>
      "3. Правила распространяются на физические и юридические лица, разрабатывающие нормативную, проектную и техническую документации на проектирование, строительство, ремонт, содержание дорог и управление ими, территориально-транспортного планирования и организации дорожного движения (далее - заказчик).";</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27" w:id="155"/>
    <w:p>
      <w:pPr>
        <w:spacing w:after="0"/>
        <w:ind w:left="0"/>
        <w:jc w:val="both"/>
      </w:pPr>
      <w:r>
        <w:rPr>
          <w:rFonts w:ascii="Times New Roman"/>
          <w:b w:val="false"/>
          <w:i w:val="false"/>
          <w:color w:val="000000"/>
          <w:sz w:val="28"/>
        </w:rPr>
        <w:t>
      "6. Заказчик представляет нормативную, проектную и техническую документацию, а также документацию по территориально-транспортному планированию и организации дорожного движения на согласование в уполномоченный орган по обеспечению безопасности дорожного движения.";</w:t>
      </w:r>
    </w:p>
    <w:bookmarkEnd w:id="1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229" w:id="156"/>
    <w:p>
      <w:pPr>
        <w:spacing w:after="0"/>
        <w:ind w:left="0"/>
        <w:jc w:val="both"/>
      </w:pPr>
      <w:r>
        <w:rPr>
          <w:rFonts w:ascii="Times New Roman"/>
          <w:b w:val="false"/>
          <w:i w:val="false"/>
          <w:color w:val="000000"/>
          <w:sz w:val="28"/>
        </w:rPr>
        <w:t xml:space="preserve">
      "10. По итогам рассмотрения уполномоченный орган согласовывает представленную нормативную, проектную и техническую документацию, а также документацию по территориально-транспортному планированию и организации дорожного движения, либо отказывает в ее согласовании и информирует об этом заказчика в срок, указанный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156"/>
    <w:bookmarkStart w:name="z230" w:id="157"/>
    <w:p>
      <w:pPr>
        <w:spacing w:after="0"/>
        <w:ind w:left="0"/>
        <w:jc w:val="both"/>
      </w:pPr>
      <w:r>
        <w:rPr>
          <w:rFonts w:ascii="Times New Roman"/>
          <w:b w:val="false"/>
          <w:i w:val="false"/>
          <w:color w:val="000000"/>
          <w:sz w:val="28"/>
        </w:rPr>
        <w:t>
      При отказе в согласовании нормативной, проектной и технической документации, а также документации по территориально-транспортному планированию и организации дорожного движения уполномоченный орган письменно информирует об этом заказчика с указанием причин отказа.</w:t>
      </w:r>
    </w:p>
    <w:bookmarkEnd w:id="157"/>
    <w:bookmarkStart w:name="z231" w:id="158"/>
    <w:p>
      <w:pPr>
        <w:spacing w:after="0"/>
        <w:ind w:left="0"/>
        <w:jc w:val="both"/>
      </w:pPr>
      <w:r>
        <w:rPr>
          <w:rFonts w:ascii="Times New Roman"/>
          <w:b w:val="false"/>
          <w:i w:val="false"/>
          <w:color w:val="000000"/>
          <w:sz w:val="28"/>
        </w:rPr>
        <w:t>
      Основанием отказа является несоответствие нормативной, проектной и технической документации, а также документации по территориально-транспортному планированию и организации дорожного движения требованиям, установленным государственными нормативами.</w:t>
      </w:r>
    </w:p>
    <w:bookmarkEnd w:id="158"/>
    <w:bookmarkStart w:name="z232" w:id="159"/>
    <w:p>
      <w:pPr>
        <w:spacing w:after="0"/>
        <w:ind w:left="0"/>
        <w:jc w:val="both"/>
      </w:pPr>
      <w:r>
        <w:rPr>
          <w:rFonts w:ascii="Times New Roman"/>
          <w:b w:val="false"/>
          <w:i w:val="false"/>
          <w:color w:val="000000"/>
          <w:sz w:val="28"/>
        </w:rPr>
        <w:t>
      11. В случае несогласия заказчика с отказом в согласовании, заказчик может обжаловать действия уполномоченного органа в установленном законодательством порядке.</w:t>
      </w:r>
    </w:p>
    <w:bookmarkEnd w:id="159"/>
    <w:bookmarkStart w:name="z233" w:id="160"/>
    <w:p>
      <w:pPr>
        <w:spacing w:after="0"/>
        <w:ind w:left="0"/>
        <w:jc w:val="both"/>
      </w:pPr>
      <w:r>
        <w:rPr>
          <w:rFonts w:ascii="Times New Roman"/>
          <w:b w:val="false"/>
          <w:i w:val="false"/>
          <w:color w:val="000000"/>
          <w:sz w:val="28"/>
        </w:rPr>
        <w:t>
      12. После устранения заказчиком причин отказа в согласовании, нормативная, проектная и техническая документация, а также документация по территориально-транспортному планированию и организации дорожного движения направляются на повторное согласование. Повторное согласование проводится в срок не более пяти рабочих дней с момента регистрации обращения в уполномоченном органе.".</w:t>
      </w:r>
    </w:p>
    <w:bookmarkEnd w:id="160"/>
    <w:bookmarkStart w:name="z234" w:id="161"/>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23 апреля 2015 года № 386 "Об утверждении Правил изготовления, хранения и учета бланков свидетельств о регистрации транспортных средств,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 (зарегистрирован в Реестре государственной регистрации нормативных правовых актов № 11186, опубликован 10 июня 2015 года в информационно-правовой системе "Әділет") внести следующие изменения и дополнения:</w:t>
      </w:r>
    </w:p>
    <w:bookmarkEnd w:id="161"/>
    <w:bookmarkStart w:name="z235" w:id="162"/>
    <w:p>
      <w:pPr>
        <w:spacing w:after="0"/>
        <w:ind w:left="0"/>
        <w:jc w:val="both"/>
      </w:pPr>
      <w:r>
        <w:rPr>
          <w:rFonts w:ascii="Times New Roman"/>
          <w:b w:val="false"/>
          <w:i w:val="false"/>
          <w:color w:val="000000"/>
          <w:sz w:val="28"/>
        </w:rPr>
        <w:t>
      заголовок изложить в следующей редакции:</w:t>
      </w:r>
    </w:p>
    <w:bookmarkEnd w:id="162"/>
    <w:bookmarkStart w:name="z236" w:id="163"/>
    <w:p>
      <w:pPr>
        <w:spacing w:after="0"/>
        <w:ind w:left="0"/>
        <w:jc w:val="both"/>
      </w:pPr>
      <w:r>
        <w:rPr>
          <w:rFonts w:ascii="Times New Roman"/>
          <w:b w:val="false"/>
          <w:i w:val="false"/>
          <w:color w:val="000000"/>
          <w:sz w:val="28"/>
        </w:rPr>
        <w:t>
      "Об утверждении Правил изготовления, хранения и учета бланков свидетельств о регистрации транспортных средств, присвоения и изготовления государственных регистрационных номерных знаков транспортных средств";</w:t>
      </w:r>
    </w:p>
    <w:bookmarkEnd w:id="1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38" w:id="164"/>
    <w:p>
      <w:pPr>
        <w:spacing w:after="0"/>
        <w:ind w:left="0"/>
        <w:jc w:val="both"/>
      </w:pPr>
      <w:r>
        <w:rPr>
          <w:rFonts w:ascii="Times New Roman"/>
          <w:b w:val="false"/>
          <w:i w:val="false"/>
          <w:color w:val="000000"/>
          <w:sz w:val="28"/>
        </w:rPr>
        <w:t>
      "3. Начальникам Департаментов полиции областей, городов Нур-Султан, Алматы, Шымкента и представительства Министерства внутренних дел Республики Казахстан в городе Байконыр:</w:t>
      </w:r>
    </w:p>
    <w:bookmarkEnd w:id="164"/>
    <w:bookmarkStart w:name="z239" w:id="165"/>
    <w:p>
      <w:pPr>
        <w:spacing w:after="0"/>
        <w:ind w:left="0"/>
        <w:jc w:val="both"/>
      </w:pP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p>
    <w:bookmarkEnd w:id="165"/>
    <w:bookmarkStart w:name="z240" w:id="166"/>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166"/>
    <w:bookmarkStart w:name="z241"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изготовления, хранения и учета бланков свидетельств  о регистрации транспортных средств, присвоения и изготовления государственных регистрационных номерных знаков транспортных средств в подразделениях органов внутренних дел Республики Казахстан, утвержденных указанным приказом:</w:t>
      </w:r>
    </w:p>
    <w:bookmarkEnd w:id="167"/>
    <w:bookmarkStart w:name="z242" w:id="168"/>
    <w:p>
      <w:pPr>
        <w:spacing w:after="0"/>
        <w:ind w:left="0"/>
        <w:jc w:val="both"/>
      </w:pPr>
      <w:r>
        <w:rPr>
          <w:rFonts w:ascii="Times New Roman"/>
          <w:b w:val="false"/>
          <w:i w:val="false"/>
          <w:color w:val="000000"/>
          <w:sz w:val="28"/>
        </w:rPr>
        <w:t>
      заголовок изложить в следующей редакции:</w:t>
      </w:r>
    </w:p>
    <w:bookmarkEnd w:id="168"/>
    <w:bookmarkStart w:name="z243" w:id="169"/>
    <w:p>
      <w:pPr>
        <w:spacing w:after="0"/>
        <w:ind w:left="0"/>
        <w:jc w:val="both"/>
      </w:pPr>
      <w:r>
        <w:rPr>
          <w:rFonts w:ascii="Times New Roman"/>
          <w:b w:val="false"/>
          <w:i w:val="false"/>
          <w:color w:val="000000"/>
          <w:sz w:val="28"/>
        </w:rPr>
        <w:t>
      "Правила изготовления, хранения и учета бланков свидетельств о регистрации транспортных средств, присвоения и изготовления государственных регистрационных номерных знаков транспортных средств"</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45" w:id="170"/>
    <w:p>
      <w:pPr>
        <w:spacing w:after="0"/>
        <w:ind w:left="0"/>
        <w:jc w:val="both"/>
      </w:pPr>
      <w:r>
        <w:rPr>
          <w:rFonts w:ascii="Times New Roman"/>
          <w:b w:val="false"/>
          <w:i w:val="false"/>
          <w:color w:val="000000"/>
          <w:sz w:val="28"/>
        </w:rPr>
        <w:t>
      "1. Настоящие Правила определяют порядок изготовления, хранения и учета свидетельств о регистрации транспортных средств (далее – СРТС), присвоения и изготовления государственных регистрационных номерных знаков (далее – ГРНЗ), в том числе дубликатов ГРНЗ.</w:t>
      </w:r>
    </w:p>
    <w:bookmarkEnd w:id="170"/>
    <w:bookmarkStart w:name="z246" w:id="171"/>
    <w:p>
      <w:pPr>
        <w:spacing w:after="0"/>
        <w:ind w:left="0"/>
        <w:jc w:val="both"/>
      </w:pPr>
      <w:r>
        <w:rPr>
          <w:rFonts w:ascii="Times New Roman"/>
          <w:b w:val="false"/>
          <w:i w:val="false"/>
          <w:color w:val="000000"/>
          <w:sz w:val="28"/>
        </w:rPr>
        <w:t>
      Дубликатом ГРНЗ является ГРНЗ с идентичными цифровыми и буквенными обозначениями, выдаваемый взамен утерянных и (или) несоответствующих требованиям национального стандарта ГРНЗ.</w:t>
      </w:r>
    </w:p>
    <w:bookmarkEnd w:id="171"/>
    <w:bookmarkStart w:name="z247" w:id="172"/>
    <w:p>
      <w:pPr>
        <w:spacing w:after="0"/>
        <w:ind w:left="0"/>
        <w:jc w:val="both"/>
      </w:pPr>
      <w:r>
        <w:rPr>
          <w:rFonts w:ascii="Times New Roman"/>
          <w:b w:val="false"/>
          <w:i w:val="false"/>
          <w:color w:val="000000"/>
          <w:sz w:val="28"/>
        </w:rPr>
        <w:t>
      дополнить пунктами 1-1 и 1-2 следующего содержания:</w:t>
      </w:r>
    </w:p>
    <w:bookmarkEnd w:id="172"/>
    <w:bookmarkStart w:name="z248" w:id="173"/>
    <w:p>
      <w:pPr>
        <w:spacing w:after="0"/>
        <w:ind w:left="0"/>
        <w:jc w:val="both"/>
      </w:pPr>
      <w:r>
        <w:rPr>
          <w:rFonts w:ascii="Times New Roman"/>
          <w:b w:val="false"/>
          <w:i w:val="false"/>
          <w:color w:val="000000"/>
          <w:sz w:val="28"/>
        </w:rPr>
        <w:t>
      "1-1. Изготовление СРТС, ГРНЗ осуществляет предприятие (далее – Поставщик) в соответствии с договором, заключаемым с Министерством внутренних дел Республики Казахстан (далее – МВД) и Департаментами полиции областей, городов Нур-Султан, Алматы и Шымкента (далее –ДП), Представительства МВД в городе Байконыр в порядке, установленном законодательством Республики Казахстан о государственных закупках.</w:t>
      </w:r>
    </w:p>
    <w:bookmarkEnd w:id="173"/>
    <w:bookmarkStart w:name="z249" w:id="174"/>
    <w:p>
      <w:pPr>
        <w:spacing w:after="0"/>
        <w:ind w:left="0"/>
        <w:jc w:val="both"/>
      </w:pPr>
      <w:r>
        <w:rPr>
          <w:rFonts w:ascii="Times New Roman"/>
          <w:b w:val="false"/>
          <w:i w:val="false"/>
          <w:color w:val="000000"/>
          <w:sz w:val="28"/>
        </w:rPr>
        <w:t xml:space="preserve">
      1-2. Основанием для изготовления СРТС, ГРНЗ являются документы физического или юридического лица о выдаче СРТС, ГРНЗ предусмотренные </w:t>
      </w:r>
      <w:r>
        <w:rPr>
          <w:rFonts w:ascii="Times New Roman"/>
          <w:b w:val="false"/>
          <w:i w:val="false"/>
          <w:color w:val="000000"/>
          <w:sz w:val="28"/>
        </w:rPr>
        <w:t>Правилами</w:t>
      </w:r>
      <w:r>
        <w:rPr>
          <w:rFonts w:ascii="Times New Roman"/>
          <w:b w:val="false"/>
          <w:i w:val="false"/>
          <w:color w:val="000000"/>
          <w:sz w:val="28"/>
        </w:rPr>
        <w:t xml:space="preserve"> государственной регистрации и учета отдельных видов транспортных средств по идентификационному номеру транспортного средства, утвержденных приказом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от 5 января 2015 года № 10056).";</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51" w:id="175"/>
    <w:p>
      <w:pPr>
        <w:spacing w:after="0"/>
        <w:ind w:left="0"/>
        <w:jc w:val="both"/>
      </w:pPr>
      <w:r>
        <w:rPr>
          <w:rFonts w:ascii="Times New Roman"/>
          <w:b w:val="false"/>
          <w:i w:val="false"/>
          <w:color w:val="000000"/>
          <w:sz w:val="28"/>
        </w:rPr>
        <w:t>
      "2. Руководители органов внутренних дел (далее - ОВД), Некоммерческого акционерного общества "Государственная корпорация "Правительство для граждан" (далее – Государственная корпорация) для хранения назначают уполномоченное лицо за прием и учет изготовленных СРТС, ГРНЗ.";</w:t>
      </w:r>
    </w:p>
    <w:bookmarkEnd w:id="1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54" w:id="176"/>
    <w:p>
      <w:pPr>
        <w:spacing w:after="0"/>
        <w:ind w:left="0"/>
        <w:jc w:val="both"/>
      </w:pPr>
      <w:r>
        <w:rPr>
          <w:rFonts w:ascii="Times New Roman"/>
          <w:b w:val="false"/>
          <w:i w:val="false"/>
          <w:color w:val="000000"/>
          <w:sz w:val="28"/>
        </w:rPr>
        <w:t xml:space="preserve">
      "5. Программным обеспечением единой информационной системы государственной регистрации транспортных средств (далее - ПО) изготавливается СРТС с присвоением ГРНЗ и формируется реестр регистрации транспортных средств (далее – Реестр)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257" w:id="177"/>
    <w:p>
      <w:pPr>
        <w:spacing w:after="0"/>
        <w:ind w:left="0"/>
        <w:jc w:val="both"/>
      </w:pPr>
      <w:r>
        <w:rPr>
          <w:rFonts w:ascii="Times New Roman"/>
          <w:b w:val="false"/>
          <w:i w:val="false"/>
          <w:color w:val="000000"/>
          <w:sz w:val="28"/>
        </w:rPr>
        <w:t>
      "7. Материально-ответственным лицом по данным Реестра осуществляется учет изготовленных СРТС и в конце каждого месяца оформляется акт приемки выполненных работ по изготовлению СРТС между Поставщиком и материально-ответственным лицом.</w:t>
      </w:r>
    </w:p>
    <w:bookmarkEnd w:id="177"/>
    <w:bookmarkStart w:name="z258" w:id="178"/>
    <w:p>
      <w:pPr>
        <w:spacing w:after="0"/>
        <w:ind w:left="0"/>
        <w:jc w:val="both"/>
      </w:pPr>
      <w:r>
        <w:rPr>
          <w:rFonts w:ascii="Times New Roman"/>
          <w:b w:val="false"/>
          <w:i w:val="false"/>
          <w:color w:val="000000"/>
          <w:sz w:val="28"/>
        </w:rPr>
        <w:t>
      8. Управлениями административной полиции ДП (далее – УАП ДП) и Представительством МВД в городе Байконыр не позднее 5-го числа месяца, следующего за отчетным, предоставляется Реестр в финансовые службы ДП и Представительства МВД в городе Байконыр (далее – Финансовая служба).</w:t>
      </w:r>
    </w:p>
    <w:bookmarkEnd w:id="178"/>
    <w:bookmarkStart w:name="z259" w:id="179"/>
    <w:p>
      <w:pPr>
        <w:spacing w:after="0"/>
        <w:ind w:left="0"/>
        <w:jc w:val="both"/>
      </w:pPr>
      <w:r>
        <w:rPr>
          <w:rFonts w:ascii="Times New Roman"/>
          <w:b w:val="false"/>
          <w:i w:val="false"/>
          <w:color w:val="000000"/>
          <w:sz w:val="28"/>
        </w:rPr>
        <w:t xml:space="preserve">
      9. При возникновении брака в процессе изготовления СРТС, уполномоченное лицо совместно с представителем Поставщика составляют акт учета бракованной продукции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трех экземплярах с указанием причин выбраковки. Ежемесячно к 5-му числу каждого месяца, следующего за отчетным периодом, один экземпляр акта направляется в Финансовую службу, второй представителю Поставщика, третий хранится у материально-ответственного лица.";</w:t>
      </w:r>
    </w:p>
    <w:bookmarkEnd w:id="179"/>
    <w:bookmarkStart w:name="z260" w:id="180"/>
    <w:p>
      <w:pPr>
        <w:spacing w:after="0"/>
        <w:ind w:left="0"/>
        <w:jc w:val="both"/>
      </w:pPr>
      <w:r>
        <w:rPr>
          <w:rFonts w:ascii="Times New Roman"/>
          <w:b w:val="false"/>
          <w:i w:val="false"/>
          <w:color w:val="000000"/>
          <w:sz w:val="28"/>
        </w:rPr>
        <w:t>
       10. Выдачей ГРНЗ является фактическая передача ГРНЗ владельцу транспортного средства, в том числе ГРНЗ сданных на хранение. Присвоением ГРНЗ является внесение в СРТС и ПО индивидуального буквенно-цифрового обозначения ГРНЗ.</w:t>
      </w:r>
    </w:p>
    <w:bookmarkEnd w:id="180"/>
    <w:bookmarkStart w:name="z261" w:id="181"/>
    <w:p>
      <w:pPr>
        <w:spacing w:after="0"/>
        <w:ind w:left="0"/>
        <w:jc w:val="both"/>
      </w:pPr>
      <w:r>
        <w:rPr>
          <w:rFonts w:ascii="Times New Roman"/>
          <w:b w:val="false"/>
          <w:i w:val="false"/>
          <w:color w:val="000000"/>
          <w:sz w:val="28"/>
        </w:rPr>
        <w:t>
      11. При утрате ГРНЗ или несоответствии требованиям национального стандарта (одной штуки или комплекта) по обращению владельца транспортного средства в Государственную корпорацию в течение пятнадцати рабочих дней для ДП областей и города Шымкента, а для ДП городов Нур-Султан и Алматы в течение пяти рабочих дней производится изготовление дубликата ГРНЗ без замены СРТС. Обращение на изготовление дубликата ГРНЗ принимается после проверки на предмет изъятия ГРНЗ за совершение административного правонарушения и получения документа, подтверждающего оплату государственной пошлины в размере 2,8 месячных расчетных показателей (далее – МРП) для автомобиля и 1,4 МРП для мототранспортных средств и прицепов.</w:t>
      </w:r>
    </w:p>
    <w:bookmarkEnd w:id="181"/>
    <w:bookmarkStart w:name="z262" w:id="182"/>
    <w:p>
      <w:pPr>
        <w:spacing w:after="0"/>
        <w:ind w:left="0"/>
        <w:jc w:val="both"/>
      </w:pPr>
      <w:r>
        <w:rPr>
          <w:rFonts w:ascii="Times New Roman"/>
          <w:b w:val="false"/>
          <w:i w:val="false"/>
          <w:color w:val="000000"/>
          <w:sz w:val="28"/>
        </w:rPr>
        <w:t>
      При выдаче дубликата ГРНЗ, имеющийся оригинал сдается (сдаются) в Государственную корпорацию. Допускается изготовление дубликатов ГРНЗ по волеизъявлению владельца на вновь регистрируемое транспортное средство на его имя при условии снятия с учета ранее зарегистрированного за ним транспортного средства, которому был присвоен ГРНЗ. Документы, послужившие основанием для выдачи дубликатов ГРНЗ, формируются и хранятся в Государственной корпорации.</w:t>
      </w:r>
    </w:p>
    <w:bookmarkEnd w:id="182"/>
    <w:bookmarkStart w:name="z263" w:id="183"/>
    <w:p>
      <w:pPr>
        <w:spacing w:after="0"/>
        <w:ind w:left="0"/>
        <w:jc w:val="both"/>
      </w:pPr>
      <w:r>
        <w:rPr>
          <w:rFonts w:ascii="Times New Roman"/>
          <w:b w:val="false"/>
          <w:i w:val="false"/>
          <w:color w:val="000000"/>
          <w:sz w:val="28"/>
        </w:rPr>
        <w:t>
      12. Допускается повторное присвоение ГРНЗ, бывших в пользовании на транспортные средства прежним владельцам (в том числе бывших в пользовании государственных органов), при их соответствии требованиям национального стандарта.</w:t>
      </w:r>
    </w:p>
    <w:bookmarkEnd w:id="183"/>
    <w:bookmarkStart w:name="z264" w:id="184"/>
    <w:p>
      <w:pPr>
        <w:spacing w:after="0"/>
        <w:ind w:left="0"/>
        <w:jc w:val="both"/>
      </w:pPr>
      <w:r>
        <w:rPr>
          <w:rFonts w:ascii="Times New Roman"/>
          <w:b w:val="false"/>
          <w:i w:val="false"/>
          <w:color w:val="000000"/>
          <w:sz w:val="28"/>
        </w:rPr>
        <w:t xml:space="preserve">
      13. УАП ДП с учетом фактической потребности в новых и дубликатах ГРНЗ по запросу Государственной корпорации оформляют и представляют в КАП МВД для утверждения заявки на изготовление и поставку ГРНЗ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предварительно согласованной с Финансовой службой.</w:t>
      </w:r>
    </w:p>
    <w:bookmarkEnd w:id="184"/>
    <w:bookmarkStart w:name="z265" w:id="185"/>
    <w:p>
      <w:pPr>
        <w:spacing w:after="0"/>
        <w:ind w:left="0"/>
        <w:jc w:val="both"/>
      </w:pPr>
      <w:r>
        <w:rPr>
          <w:rFonts w:ascii="Times New Roman"/>
          <w:b w:val="false"/>
          <w:i w:val="false"/>
          <w:color w:val="000000"/>
          <w:sz w:val="28"/>
        </w:rPr>
        <w:t>
      В заявку на изготовление и поставку новых ГРНЗ не повышенного спроса УАП ДП включают ГРНЗ в алфавитном порядке, за исключением ГРНЗ, выдаваемых на транспортные средства, находящиеся в ведении государственных органов, дипломатических представительств, международных организаций и (или) ее представительств, консульских учреждений, зарегистрированных в Республике Казахстан, сотрудников и членов их семей, аккредитованных в Республике Казахстан.</w:t>
      </w:r>
    </w:p>
    <w:bookmarkEnd w:id="185"/>
    <w:bookmarkStart w:name="z266" w:id="186"/>
    <w:p>
      <w:pPr>
        <w:spacing w:after="0"/>
        <w:ind w:left="0"/>
        <w:jc w:val="both"/>
      </w:pPr>
      <w:r>
        <w:rPr>
          <w:rFonts w:ascii="Times New Roman"/>
          <w:b w:val="false"/>
          <w:i w:val="false"/>
          <w:color w:val="000000"/>
          <w:sz w:val="28"/>
        </w:rPr>
        <w:t xml:space="preserve">
      КАП МВД в течение одного рабочего дня оформляет и утверждает заявку на изготовление и поставку ГРНЗ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направляет Поставщику.";</w:t>
      </w:r>
    </w:p>
    <w:bookmarkEnd w:id="186"/>
    <w:bookmarkStart w:name="z267" w:id="187"/>
    <w:p>
      <w:pPr>
        <w:spacing w:after="0"/>
        <w:ind w:left="0"/>
        <w:jc w:val="both"/>
      </w:pPr>
      <w:r>
        <w:rPr>
          <w:rFonts w:ascii="Times New Roman"/>
          <w:b w:val="false"/>
          <w:i w:val="false"/>
          <w:color w:val="000000"/>
          <w:sz w:val="28"/>
        </w:rPr>
        <w:t>
      14. Поставщик изготавливает ГРНЗ для ДП городов Нур-Султан и Алматы в течении пяти рабочих дней, для ДП областей и города Шымкента в течении пятнадцати рабочих дней и осуществляет отгрузку ГРНЗ представителю УАП ДП в соответствии со сводной заявкой. Упаковка ГРНЗ опечатывается и исключает их утерю и повреждение.</w:t>
      </w:r>
    </w:p>
    <w:bookmarkEnd w:id="187"/>
    <w:bookmarkStart w:name="z268" w:id="188"/>
    <w:p>
      <w:pPr>
        <w:spacing w:after="0"/>
        <w:ind w:left="0"/>
        <w:jc w:val="both"/>
      </w:pPr>
      <w:r>
        <w:rPr>
          <w:rFonts w:ascii="Times New Roman"/>
          <w:b w:val="false"/>
          <w:i w:val="false"/>
          <w:color w:val="000000"/>
          <w:sz w:val="28"/>
        </w:rPr>
        <w:t>
      15. Поставка ГРНЗ производится Поставщиком посредством отгрузки грузобагажом в регионы согласно заявке по реквизитам соответствующих подразделений ДП и Представительства МВД в городе Байконыр. К каждой партии поставляемых ГРНЗ Поставщик прилагает три экземпляра накладных и актов приемки ГРНЗ.</w:t>
      </w:r>
    </w:p>
    <w:bookmarkEnd w:id="188"/>
    <w:bookmarkStart w:name="z269" w:id="189"/>
    <w:p>
      <w:pPr>
        <w:spacing w:after="0"/>
        <w:ind w:left="0"/>
        <w:jc w:val="both"/>
      </w:pPr>
      <w:r>
        <w:rPr>
          <w:rFonts w:ascii="Times New Roman"/>
          <w:b w:val="false"/>
          <w:i w:val="false"/>
          <w:color w:val="000000"/>
          <w:sz w:val="28"/>
        </w:rPr>
        <w:t xml:space="preserve">
      16. Прием ГРНЗ от Поставщика в ДП и Представительстве МВД в городе Байконыр осуществляется материально-ответственными лицами в день их получения на основании накладной от Поставщика, акта приемки ГРНЗ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В течение трех рабочих дней один экземпляр акта направляется Поставщику, второй передается в Финансовую службу, третий хранится в делах материально-ответственного лица.</w:t>
      </w:r>
    </w:p>
    <w:bookmarkEnd w:id="189"/>
    <w:bookmarkStart w:name="z270" w:id="190"/>
    <w:p>
      <w:pPr>
        <w:spacing w:after="0"/>
        <w:ind w:left="0"/>
        <w:jc w:val="both"/>
      </w:pPr>
      <w:r>
        <w:rPr>
          <w:rFonts w:ascii="Times New Roman"/>
          <w:b w:val="false"/>
          <w:i w:val="false"/>
          <w:color w:val="000000"/>
          <w:sz w:val="28"/>
        </w:rPr>
        <w:t xml:space="preserve">
      17. Книги учета прихода-расхода ГРНЗ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 подлежат регистрации в канцеляриях (секретариатах) УАП ДП и Представительства МВД в городе Байконыр.</w:t>
      </w:r>
    </w:p>
    <w:bookmarkEnd w:id="190"/>
    <w:bookmarkStart w:name="z271" w:id="191"/>
    <w:p>
      <w:pPr>
        <w:spacing w:after="0"/>
        <w:ind w:left="0"/>
        <w:jc w:val="both"/>
      </w:pPr>
      <w:r>
        <w:rPr>
          <w:rFonts w:ascii="Times New Roman"/>
          <w:b w:val="false"/>
          <w:i w:val="false"/>
          <w:color w:val="000000"/>
          <w:sz w:val="28"/>
        </w:rPr>
        <w:t>
       18. Учет принятых на временное хранение ГРНЗ, соответствующих требованиям национального стандарта, осуществляется Государственной корпорацией.</w:t>
      </w:r>
    </w:p>
    <w:bookmarkEnd w:id="191"/>
    <w:bookmarkStart w:name="z272" w:id="192"/>
    <w:p>
      <w:pPr>
        <w:spacing w:after="0"/>
        <w:ind w:left="0"/>
        <w:jc w:val="both"/>
      </w:pPr>
      <w:r>
        <w:rPr>
          <w:rFonts w:ascii="Times New Roman"/>
          <w:b w:val="false"/>
          <w:i w:val="false"/>
          <w:color w:val="000000"/>
          <w:sz w:val="28"/>
        </w:rPr>
        <w:t xml:space="preserve">
      Срок хранения определяется владельцем транспортного средства, сдающим ГРНЗ на временное хранение, но не превышает тридцати календарных дней со дня сдачи ГРНЗ в Государственную корпорацию. При приеме на хранение ГРНЗ владельцу выдается расписка о приеме на хранение ГРНЗ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Хранение сданных ГРНЗ и их уничтожение после окончания срока хранения осуществляется в соответствии с требованиями настоящих Правил.</w:t>
      </w:r>
    </w:p>
    <w:bookmarkEnd w:id="192"/>
    <w:bookmarkStart w:name="z273" w:id="193"/>
    <w:p>
      <w:pPr>
        <w:spacing w:after="0"/>
        <w:ind w:left="0"/>
        <w:jc w:val="both"/>
      </w:pPr>
      <w:r>
        <w:rPr>
          <w:rFonts w:ascii="Times New Roman"/>
          <w:b w:val="false"/>
          <w:i w:val="false"/>
          <w:color w:val="000000"/>
          <w:sz w:val="28"/>
        </w:rPr>
        <w:t xml:space="preserve">
      19. Материально-ответственные лица по данным Реестра ведут учет присвоенных ГРНЗ (новых и дубликатов). Основанием для записи в приходной части Книги являются документы на приход ГРНЗ, в расходной части – накладные, составленные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 передачу ГРНЗ другим материально-ответственным лицам или итоговые данные Реестров и Реестров выданных дубликатов ГРНЗ. Остаток не израсходованных ГРНЗ выводится в Книге на начало каждого месяца, а также на момент проведения проверки. Изготовленные и не выданные ГРНЗ хранятся в помещениях Государственной корпорации в несгораемых сейфах или металлических шкафах.</w:t>
      </w:r>
    </w:p>
    <w:bookmarkEnd w:id="193"/>
    <w:bookmarkStart w:name="z274" w:id="194"/>
    <w:p>
      <w:pPr>
        <w:spacing w:after="0"/>
        <w:ind w:left="0"/>
        <w:jc w:val="both"/>
      </w:pPr>
      <w:r>
        <w:rPr>
          <w:rFonts w:ascii="Times New Roman"/>
          <w:b w:val="false"/>
          <w:i w:val="false"/>
          <w:color w:val="000000"/>
          <w:sz w:val="28"/>
        </w:rPr>
        <w:t xml:space="preserve">
       20. УАП ДП и Представительства МВД в городе Байконыр не позднее 5-го числа месяца, следующего за отчетным, предоставляет в Финансовую службу соответствующего подразделения отчет о движении ГРНЗ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с приложением Реестра и Реестра выданных дубликатов ГРНЗ.</w:t>
      </w:r>
    </w:p>
    <w:bookmarkEnd w:id="194"/>
    <w:bookmarkStart w:name="z275" w:id="195"/>
    <w:p>
      <w:pPr>
        <w:spacing w:after="0"/>
        <w:ind w:left="0"/>
        <w:jc w:val="both"/>
      </w:pPr>
      <w:r>
        <w:rPr>
          <w:rFonts w:ascii="Times New Roman"/>
          <w:b w:val="false"/>
          <w:i w:val="false"/>
          <w:color w:val="000000"/>
          <w:sz w:val="28"/>
        </w:rPr>
        <w:t>
      21. Материально-ответственное лицо ОВД при отпуске ГРНЗ материально-ответственным лицам в другие ДП или Государственную корпорацию оформляет накладную в 3-х экземплярах и производит отпуск по доверенности. Один экземпляр накладной оставляет в материалах дела, второй - направляет в Финансовую службу, третий передается материально-ответственному лицу - получателю ГРНЗ.</w:t>
      </w:r>
    </w:p>
    <w:bookmarkEnd w:id="195"/>
    <w:bookmarkStart w:name="z276" w:id="196"/>
    <w:p>
      <w:pPr>
        <w:spacing w:after="0"/>
        <w:ind w:left="0"/>
        <w:jc w:val="both"/>
      </w:pPr>
      <w:r>
        <w:rPr>
          <w:rFonts w:ascii="Times New Roman"/>
          <w:b w:val="false"/>
          <w:i w:val="false"/>
          <w:color w:val="000000"/>
          <w:sz w:val="28"/>
        </w:rPr>
        <w:t>
      22. Ежемесячный предельный лимит остатков ГРНЗ составляет не более полутора кратного размера их среднемесячной фактической выдачи за предыдущие три месяца. Контроль за установленным лимитом осуществляют руководители УАП ДП, Представительства МВД в городе Байконыр и финансовых служб ДП, Представительства МВД в городе Байконыр.</w:t>
      </w:r>
    </w:p>
    <w:bookmarkEnd w:id="196"/>
    <w:bookmarkStart w:name="z277" w:id="197"/>
    <w:p>
      <w:pPr>
        <w:spacing w:after="0"/>
        <w:ind w:left="0"/>
        <w:jc w:val="both"/>
      </w:pPr>
      <w:r>
        <w:rPr>
          <w:rFonts w:ascii="Times New Roman"/>
          <w:b w:val="false"/>
          <w:i w:val="false"/>
          <w:color w:val="000000"/>
          <w:sz w:val="28"/>
        </w:rPr>
        <w:t xml:space="preserve">
      23. ГРНЗ, снятые с транспортных средств и непригодные к дальнейшей эксплуатации сдаются в Государственную корпорацию. Уничтожение ГРНЗ, бывших в употреблении, производится путем разрезания ГРНЗ пополам с оформлением акта уничтожения ГРНЗ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Уничтоженные ГРНЗ сдаются в пункты приема металла по мере их накопления, но не реже двух раз в год.</w:t>
      </w:r>
    </w:p>
    <w:bookmarkEnd w:id="197"/>
    <w:bookmarkStart w:name="z278" w:id="198"/>
    <w:p>
      <w:pPr>
        <w:spacing w:after="0"/>
        <w:ind w:left="0"/>
        <w:jc w:val="both"/>
      </w:pPr>
      <w:r>
        <w:rPr>
          <w:rFonts w:ascii="Times New Roman"/>
          <w:b w:val="false"/>
          <w:i w:val="false"/>
          <w:color w:val="000000"/>
          <w:sz w:val="28"/>
        </w:rPr>
        <w:t>
      Вырученные средства перечисляются в доход республиканского бюджета. Справки о сдаче металлолома и квитанции о перечисленных суммах в доход республиканского бюджета сдаются вместе с отчетом в Финансовую службу и подшиваются в отдельное номенклатурное дело.";</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9</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перечню;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12</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перечню.</w:t>
      </w:r>
    </w:p>
    <w:bookmarkStart w:name="z288" w:id="19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19 декабря 2015 года № 1040 "Об утверждении форм и образцов государственных регистрационных номерных знаков" (зарегистрирован в Реестре государственной регистрации нормативных правовых актов № 12892, опубликован 28 января 2016 года в информационно-правовой системе "Әділет") внести следующее изменение:</w:t>
      </w:r>
    </w:p>
    <w:bookmarkEnd w:id="1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0" w:id="200"/>
    <w:p>
      <w:pPr>
        <w:spacing w:after="0"/>
        <w:ind w:left="0"/>
        <w:jc w:val="both"/>
      </w:pPr>
      <w:r>
        <w:rPr>
          <w:rFonts w:ascii="Times New Roman"/>
          <w:b w:val="false"/>
          <w:i w:val="false"/>
          <w:color w:val="000000"/>
          <w:sz w:val="28"/>
        </w:rPr>
        <w:t>
      "3. Начальникам Департаментов полиции областей, городов Нур-Султан, Алматы, Шымкента и представительства Министерства внутренних дел Республики Казахстан в городе Байконыр:</w:t>
      </w:r>
    </w:p>
    <w:bookmarkEnd w:id="200"/>
    <w:bookmarkStart w:name="z291" w:id="201"/>
    <w:p>
      <w:pPr>
        <w:spacing w:after="0"/>
        <w:ind w:left="0"/>
        <w:jc w:val="both"/>
      </w:pPr>
      <w:r>
        <w:rPr>
          <w:rFonts w:ascii="Times New Roman"/>
          <w:b w:val="false"/>
          <w:i w:val="false"/>
          <w:color w:val="000000"/>
          <w:sz w:val="28"/>
        </w:rPr>
        <w:t>
      1) обеспечить изучение и соблюдение требований настоящего приказа личным составом органов внутренних дел;</w:t>
      </w:r>
    </w:p>
    <w:bookmarkEnd w:id="201"/>
    <w:bookmarkStart w:name="z292" w:id="202"/>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202"/>
    <w:bookmarkStart w:name="z293" w:id="20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22 июля 2016 года № 757 "Об утверждении Инструкции по организации деятельности подразделений административной полиции в области дорожной безопасности и соблюдения регламентов, нормативов и стандартов" (зарегистрирован в Реестре государственной регистрации нормативных правовых актов № 14161, опубликован 19 сентября 2016 года в информационно-правовой системе "Әділет") внести следующие изменения и дополнения:</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95" w:id="204"/>
    <w:p>
      <w:pPr>
        <w:spacing w:after="0"/>
        <w:ind w:left="0"/>
        <w:jc w:val="both"/>
      </w:pPr>
      <w:r>
        <w:rPr>
          <w:rFonts w:ascii="Times New Roman"/>
          <w:b w:val="false"/>
          <w:i w:val="false"/>
          <w:color w:val="000000"/>
          <w:sz w:val="28"/>
        </w:rPr>
        <w:t>
      "3. Начальникам Департаментов полиции областей, городов Нур-Султан, Алматы, Шымкента и представительства Министерства внутренних дел Республики Казахстан в городе Байконыр:</w:t>
      </w:r>
    </w:p>
    <w:bookmarkEnd w:id="204"/>
    <w:bookmarkStart w:name="z296" w:id="205"/>
    <w:p>
      <w:pPr>
        <w:spacing w:after="0"/>
        <w:ind w:left="0"/>
        <w:jc w:val="both"/>
      </w:pPr>
      <w:r>
        <w:rPr>
          <w:rFonts w:ascii="Times New Roman"/>
          <w:b w:val="false"/>
          <w:i w:val="false"/>
          <w:color w:val="000000"/>
          <w:sz w:val="28"/>
        </w:rPr>
        <w:t>
      1) обеспечить изучение настоящего приказа личным составом органов внутренних дел, а также изготовление служебной документации, предусмотренной Инструкцией;</w:t>
      </w:r>
    </w:p>
    <w:bookmarkEnd w:id="205"/>
    <w:bookmarkStart w:name="z297" w:id="206"/>
    <w:p>
      <w:pPr>
        <w:spacing w:after="0"/>
        <w:ind w:left="0"/>
        <w:jc w:val="both"/>
      </w:pPr>
      <w:r>
        <w:rPr>
          <w:rFonts w:ascii="Times New Roman"/>
          <w:b w:val="false"/>
          <w:i w:val="false"/>
          <w:color w:val="000000"/>
          <w:sz w:val="28"/>
        </w:rPr>
        <w:t>
      2) организовать работу органов внутренних дел в соответствии с требованиями настоящего приказа.".</w:t>
      </w:r>
    </w:p>
    <w:bookmarkEnd w:id="206"/>
    <w:bookmarkStart w:name="z298" w:id="20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организации деятельности подразделений административной полиции в области дорожной безопасности и соблюдения регламентов, нормативов и стандартов, утвержденных указанным приказом:</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300" w:id="208"/>
    <w:p>
      <w:pPr>
        <w:spacing w:after="0"/>
        <w:ind w:left="0"/>
        <w:jc w:val="both"/>
      </w:pPr>
      <w:r>
        <w:rPr>
          <w:rFonts w:ascii="Times New Roman"/>
          <w:b w:val="false"/>
          <w:i w:val="false"/>
          <w:color w:val="000000"/>
          <w:sz w:val="28"/>
        </w:rPr>
        <w:t>
       "6. Государственный контроль и надзор за соблюдением правил содержания автомобильных дорог, улиц населенных пунктов, дорожных сооружений, железнодорожных переездов и технических средств регулирования дорожного движения в безопасном для дорожного движения состоянии осуществляется посредством проведения:</w:t>
      </w:r>
    </w:p>
    <w:bookmarkEnd w:id="208"/>
    <w:bookmarkStart w:name="z301" w:id="209"/>
    <w:p>
      <w:pPr>
        <w:spacing w:after="0"/>
        <w:ind w:left="0"/>
        <w:jc w:val="both"/>
      </w:pPr>
      <w:r>
        <w:rPr>
          <w:rFonts w:ascii="Times New Roman"/>
          <w:b w:val="false"/>
          <w:i w:val="false"/>
          <w:color w:val="000000"/>
          <w:sz w:val="28"/>
        </w:rPr>
        <w:t>
      1) комплексного обследования автомобильных дорог и дорожных сооружений;</w:t>
      </w:r>
    </w:p>
    <w:bookmarkEnd w:id="209"/>
    <w:bookmarkStart w:name="z302" w:id="210"/>
    <w:p>
      <w:pPr>
        <w:spacing w:after="0"/>
        <w:ind w:left="0"/>
        <w:jc w:val="both"/>
      </w:pPr>
      <w:r>
        <w:rPr>
          <w:rFonts w:ascii="Times New Roman"/>
          <w:b w:val="false"/>
          <w:i w:val="false"/>
          <w:color w:val="000000"/>
          <w:sz w:val="28"/>
        </w:rPr>
        <w:t>
      2) комплексного обследования железнодорожных переездов;</w:t>
      </w:r>
    </w:p>
    <w:bookmarkEnd w:id="210"/>
    <w:bookmarkStart w:name="z303" w:id="211"/>
    <w:p>
      <w:pPr>
        <w:spacing w:after="0"/>
        <w:ind w:left="0"/>
        <w:jc w:val="both"/>
      </w:pPr>
      <w:r>
        <w:rPr>
          <w:rFonts w:ascii="Times New Roman"/>
          <w:b w:val="false"/>
          <w:i w:val="false"/>
          <w:color w:val="000000"/>
          <w:sz w:val="28"/>
        </w:rPr>
        <w:t>
      3) ежеквартальных обследований автомобильных дорог и дорожных сооружений;</w:t>
      </w:r>
    </w:p>
    <w:bookmarkEnd w:id="211"/>
    <w:bookmarkStart w:name="z304" w:id="212"/>
    <w:p>
      <w:pPr>
        <w:spacing w:after="0"/>
        <w:ind w:left="0"/>
        <w:jc w:val="both"/>
      </w:pPr>
      <w:r>
        <w:rPr>
          <w:rFonts w:ascii="Times New Roman"/>
          <w:b w:val="false"/>
          <w:i w:val="false"/>
          <w:color w:val="000000"/>
          <w:sz w:val="28"/>
        </w:rPr>
        <w:t>
      3-1) целевых обследований автомобильных дорог, улиц населенных пунктов, дорожных сооружений и железнодорожных переездов;</w:t>
      </w:r>
    </w:p>
    <w:bookmarkEnd w:id="212"/>
    <w:bookmarkStart w:name="z305" w:id="213"/>
    <w:p>
      <w:pPr>
        <w:spacing w:after="0"/>
        <w:ind w:left="0"/>
        <w:jc w:val="both"/>
      </w:pPr>
      <w:r>
        <w:rPr>
          <w:rFonts w:ascii="Times New Roman"/>
          <w:b w:val="false"/>
          <w:i w:val="false"/>
          <w:color w:val="000000"/>
          <w:sz w:val="28"/>
        </w:rPr>
        <w:t>
      4) комиссионного обследования готовности дорожных и коммунальных организаций к зимнему содержанию автомобильных дорог;</w:t>
      </w:r>
    </w:p>
    <w:bookmarkEnd w:id="213"/>
    <w:bookmarkStart w:name="z306" w:id="214"/>
    <w:p>
      <w:pPr>
        <w:spacing w:after="0"/>
        <w:ind w:left="0"/>
        <w:jc w:val="both"/>
      </w:pPr>
      <w:r>
        <w:rPr>
          <w:rFonts w:ascii="Times New Roman"/>
          <w:b w:val="false"/>
          <w:i w:val="false"/>
          <w:color w:val="000000"/>
          <w:sz w:val="28"/>
        </w:rPr>
        <w:t>
      5) обследования состояния ледовых переправ;</w:t>
      </w:r>
    </w:p>
    <w:bookmarkEnd w:id="214"/>
    <w:bookmarkStart w:name="z307" w:id="215"/>
    <w:p>
      <w:pPr>
        <w:spacing w:after="0"/>
        <w:ind w:left="0"/>
        <w:jc w:val="both"/>
      </w:pPr>
      <w:r>
        <w:rPr>
          <w:rFonts w:ascii="Times New Roman"/>
          <w:b w:val="false"/>
          <w:i w:val="false"/>
          <w:color w:val="000000"/>
          <w:sz w:val="28"/>
        </w:rPr>
        <w:t>
      6) контрольных обследований;</w:t>
      </w:r>
    </w:p>
    <w:bookmarkEnd w:id="215"/>
    <w:bookmarkStart w:name="z308" w:id="216"/>
    <w:p>
      <w:pPr>
        <w:spacing w:after="0"/>
        <w:ind w:left="0"/>
        <w:jc w:val="both"/>
      </w:pPr>
      <w:r>
        <w:rPr>
          <w:rFonts w:ascii="Times New Roman"/>
          <w:b w:val="false"/>
          <w:i w:val="false"/>
          <w:color w:val="000000"/>
          <w:sz w:val="28"/>
        </w:rPr>
        <w:t>
      7) повседневного надзора.";</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10" w:id="217"/>
    <w:p>
      <w:pPr>
        <w:spacing w:after="0"/>
        <w:ind w:left="0"/>
        <w:jc w:val="both"/>
      </w:pPr>
      <w:r>
        <w:rPr>
          <w:rFonts w:ascii="Times New Roman"/>
          <w:b w:val="false"/>
          <w:i w:val="false"/>
          <w:color w:val="000000"/>
          <w:sz w:val="28"/>
        </w:rPr>
        <w:t>
      "8. Комплексное обследование проводится владельцами дорог, дорожными и местными исполнительными органами при участии:</w:t>
      </w:r>
    </w:p>
    <w:bookmarkEnd w:id="217"/>
    <w:bookmarkStart w:name="z311" w:id="218"/>
    <w:p>
      <w:pPr>
        <w:spacing w:after="0"/>
        <w:ind w:left="0"/>
        <w:jc w:val="both"/>
      </w:pPr>
      <w:r>
        <w:rPr>
          <w:rFonts w:ascii="Times New Roman"/>
          <w:b w:val="false"/>
          <w:i w:val="false"/>
          <w:color w:val="000000"/>
          <w:sz w:val="28"/>
        </w:rPr>
        <w:t>
      1) сотрудников отдела (отделения, группы) административной полиции ДП городов Нур-Султан, Алматы, Шымкент и областей - автомобильных дорог общего пользования международного, республиканского и областного значения, платных автодорог и дорожных сооружений на них;</w:t>
      </w:r>
    </w:p>
    <w:bookmarkEnd w:id="218"/>
    <w:bookmarkStart w:name="z312" w:id="219"/>
    <w:p>
      <w:pPr>
        <w:spacing w:after="0"/>
        <w:ind w:left="0"/>
        <w:jc w:val="both"/>
      </w:pPr>
      <w:r>
        <w:rPr>
          <w:rFonts w:ascii="Times New Roman"/>
          <w:b w:val="false"/>
          <w:i w:val="false"/>
          <w:color w:val="000000"/>
          <w:sz w:val="28"/>
        </w:rPr>
        <w:t>
      2) сотрудников подразделения административной полиции районов (городов) - автомобильных дорог и дорожных сооружений на них, за исключением дорог, указанных в подпункте 1) настоящего пункта.";</w:t>
      </w:r>
    </w:p>
    <w:bookmarkEnd w:id="2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14" w:id="220"/>
    <w:p>
      <w:pPr>
        <w:spacing w:after="0"/>
        <w:ind w:left="0"/>
        <w:jc w:val="both"/>
      </w:pPr>
      <w:r>
        <w:rPr>
          <w:rFonts w:ascii="Times New Roman"/>
          <w:b w:val="false"/>
          <w:i w:val="false"/>
          <w:color w:val="000000"/>
          <w:sz w:val="28"/>
        </w:rPr>
        <w:t>
      "10. По результатам комплексного обследования готовятся:</w:t>
      </w:r>
    </w:p>
    <w:bookmarkEnd w:id="220"/>
    <w:bookmarkStart w:name="z315" w:id="221"/>
    <w:p>
      <w:pPr>
        <w:spacing w:after="0"/>
        <w:ind w:left="0"/>
        <w:jc w:val="both"/>
      </w:pPr>
      <w:r>
        <w:rPr>
          <w:rFonts w:ascii="Times New Roman"/>
          <w:b w:val="false"/>
          <w:i w:val="false"/>
          <w:color w:val="000000"/>
          <w:sz w:val="28"/>
        </w:rPr>
        <w:t xml:space="preserve">
      1) акт обследования автомобильной дороги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Инструкции, в котором устанавливаются недостатки, сроки их проведения, конкретные исполнители;</w:t>
      </w:r>
    </w:p>
    <w:bookmarkEnd w:id="221"/>
    <w:bookmarkStart w:name="z316" w:id="222"/>
    <w:p>
      <w:pPr>
        <w:spacing w:after="0"/>
        <w:ind w:left="0"/>
        <w:jc w:val="both"/>
      </w:pPr>
      <w:r>
        <w:rPr>
          <w:rFonts w:ascii="Times New Roman"/>
          <w:b w:val="false"/>
          <w:i w:val="false"/>
          <w:color w:val="000000"/>
          <w:sz w:val="28"/>
        </w:rPr>
        <w:t>
      2) предложения по совершенствованию организации дорожного движения;</w:t>
      </w:r>
    </w:p>
    <w:bookmarkEnd w:id="222"/>
    <w:bookmarkStart w:name="z317" w:id="223"/>
    <w:p>
      <w:pPr>
        <w:spacing w:after="0"/>
        <w:ind w:left="0"/>
        <w:jc w:val="both"/>
      </w:pPr>
      <w:r>
        <w:rPr>
          <w:rFonts w:ascii="Times New Roman"/>
          <w:b w:val="false"/>
          <w:i w:val="false"/>
          <w:color w:val="000000"/>
          <w:sz w:val="28"/>
        </w:rPr>
        <w:t xml:space="preserve">
      3) предписания уполномоченного органа по обеспечению безопасности дорожного движения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 с установлением сроков устранения недостатков, при выявлении отступлений от требований к эксплуатационному содержанию и состоянию дорог, дорожных сооружений и технических средств регулирования дорожного движения по условиям обеспечения безопасности дорожного движения;</w:t>
      </w:r>
    </w:p>
    <w:bookmarkEnd w:id="223"/>
    <w:bookmarkStart w:name="z318" w:id="224"/>
    <w:p>
      <w:pPr>
        <w:spacing w:after="0"/>
        <w:ind w:left="0"/>
        <w:jc w:val="both"/>
      </w:pPr>
      <w:r>
        <w:rPr>
          <w:rFonts w:ascii="Times New Roman"/>
          <w:b w:val="false"/>
          <w:i w:val="false"/>
          <w:color w:val="000000"/>
          <w:sz w:val="28"/>
        </w:rPr>
        <w:t>
      4) информация направляется в течение 15 рабочих дней в местные исполнительные органы и органы прокуратуры, а также в другие заинтересованные органы и организации, в том числе в Комитет административной полиции МВД.";</w:t>
      </w:r>
    </w:p>
    <w:bookmarkEnd w:id="2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320" w:id="225"/>
    <w:p>
      <w:pPr>
        <w:spacing w:after="0"/>
        <w:ind w:left="0"/>
        <w:jc w:val="both"/>
      </w:pPr>
      <w:r>
        <w:rPr>
          <w:rFonts w:ascii="Times New Roman"/>
          <w:b w:val="false"/>
          <w:i w:val="false"/>
          <w:color w:val="000000"/>
          <w:sz w:val="28"/>
        </w:rPr>
        <w:t>
      "17. Ежеквартальные обследования проводятся:</w:t>
      </w:r>
    </w:p>
    <w:bookmarkEnd w:id="225"/>
    <w:bookmarkStart w:name="z321" w:id="226"/>
    <w:p>
      <w:pPr>
        <w:spacing w:after="0"/>
        <w:ind w:left="0"/>
        <w:jc w:val="both"/>
      </w:pPr>
      <w:r>
        <w:rPr>
          <w:rFonts w:ascii="Times New Roman"/>
          <w:b w:val="false"/>
          <w:i w:val="false"/>
          <w:color w:val="000000"/>
          <w:sz w:val="28"/>
        </w:rPr>
        <w:t>
      1) сотрудниками отдела (отделения, группы) административной полиции ДП городов Нур-Султан, Алматы, Шымкент и областей - автомобильных дорог общего пользования международного, республиканского и областного значения, платных автодорог и дорожных сооружений на них;</w:t>
      </w:r>
    </w:p>
    <w:bookmarkEnd w:id="226"/>
    <w:bookmarkStart w:name="z322" w:id="227"/>
    <w:p>
      <w:pPr>
        <w:spacing w:after="0"/>
        <w:ind w:left="0"/>
        <w:jc w:val="both"/>
      </w:pPr>
      <w:r>
        <w:rPr>
          <w:rFonts w:ascii="Times New Roman"/>
          <w:b w:val="false"/>
          <w:i w:val="false"/>
          <w:color w:val="000000"/>
          <w:sz w:val="28"/>
        </w:rPr>
        <w:t>
      2) подразделениями административной полиции районов (городов) - автомобильных дорог и дорожных сооружений на них, за исключением дорог, указанных в подпункте 1) настоящего пункта.";</w:t>
      </w:r>
    </w:p>
    <w:bookmarkEnd w:id="227"/>
    <w:bookmarkStart w:name="z323" w:id="228"/>
    <w:p>
      <w:pPr>
        <w:spacing w:after="0"/>
        <w:ind w:left="0"/>
        <w:jc w:val="both"/>
      </w:pPr>
      <w:r>
        <w:rPr>
          <w:rFonts w:ascii="Times New Roman"/>
          <w:b w:val="false"/>
          <w:i w:val="false"/>
          <w:color w:val="000000"/>
          <w:sz w:val="28"/>
        </w:rPr>
        <w:t>
      дополнить пунктом 20-1следующего содержания:</w:t>
      </w:r>
    </w:p>
    <w:bookmarkEnd w:id="228"/>
    <w:bookmarkStart w:name="z324" w:id="229"/>
    <w:p>
      <w:pPr>
        <w:spacing w:after="0"/>
        <w:ind w:left="0"/>
        <w:jc w:val="both"/>
      </w:pPr>
      <w:r>
        <w:rPr>
          <w:rFonts w:ascii="Times New Roman"/>
          <w:b w:val="false"/>
          <w:i w:val="false"/>
          <w:color w:val="000000"/>
          <w:sz w:val="28"/>
        </w:rPr>
        <w:t xml:space="preserve">
      "20-1. Целевое обследование проводится для обследования текущего состояния автомобильных дорог, улиц населенных пунктов, дорожных сооружений, железнодорожных переездов и технических средств регулирования дорожного движения, в том числе по обращениям физических и юридических лиц. </w:t>
      </w:r>
    </w:p>
    <w:bookmarkEnd w:id="229"/>
    <w:bookmarkStart w:name="z325" w:id="230"/>
    <w:p>
      <w:pPr>
        <w:spacing w:after="0"/>
        <w:ind w:left="0"/>
        <w:jc w:val="both"/>
      </w:pPr>
      <w:r>
        <w:rPr>
          <w:rFonts w:ascii="Times New Roman"/>
          <w:b w:val="false"/>
          <w:i w:val="false"/>
          <w:color w:val="000000"/>
          <w:sz w:val="28"/>
        </w:rPr>
        <w:t xml:space="preserve">
      По результатам целевого обследования составляется акт целевого обследования согласно приложению 1-1 к настоящей Инструкции и направляется информация и(или) предписание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327" w:id="231"/>
    <w:p>
      <w:pPr>
        <w:spacing w:after="0"/>
        <w:ind w:left="0"/>
        <w:jc w:val="both"/>
      </w:pPr>
      <w:r>
        <w:rPr>
          <w:rFonts w:ascii="Times New Roman"/>
          <w:b w:val="false"/>
          <w:i w:val="false"/>
          <w:color w:val="000000"/>
          <w:sz w:val="28"/>
        </w:rPr>
        <w:t xml:space="preserve">
      "21. Комиссионное обследование готовности дорожных и коммунальных организаций к содержанию автомобильных дорог в зимний период проводится с 15 сентября по 15 ноября владельцами автомобильных дорог, местными исполнительными органами при участии сотрудников уполномоченного органа, ДЧС городов Нур-Султан, Алматы, Шымкент и областей. Результаты отмечаются в акте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Инструкции.";</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329" w:id="232"/>
    <w:p>
      <w:pPr>
        <w:spacing w:after="0"/>
        <w:ind w:left="0"/>
        <w:jc w:val="both"/>
      </w:pPr>
      <w:r>
        <w:rPr>
          <w:rFonts w:ascii="Times New Roman"/>
          <w:b w:val="false"/>
          <w:i w:val="false"/>
          <w:color w:val="000000"/>
          <w:sz w:val="28"/>
        </w:rPr>
        <w:t>
      "30. При выявлении фактов повреждения и (или) содержания дорог, железнодорожных переездов и других сооружений или технических средств регулирования дорожного движения, в том числе путем загрязнения дорожного покрытия, а также умышленного создания препятствий для движения транспортных средств, к виновным лицам принимаются меры в соответствии со статьями 614, 630, 631, 632 КоАП и принимаются меры по устранению выявленных недостатков.";</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p>
    <w:bookmarkStart w:name="z333" w:id="233"/>
    <w:p>
      <w:pPr>
        <w:spacing w:after="0"/>
        <w:ind w:left="0"/>
        <w:jc w:val="both"/>
      </w:pPr>
      <w:r>
        <w:rPr>
          <w:rFonts w:ascii="Times New Roman"/>
          <w:b w:val="false"/>
          <w:i w:val="false"/>
          <w:color w:val="000000"/>
          <w:sz w:val="28"/>
        </w:rPr>
        <w:t>
      "45. Предписание на выполнение работ по установке и восстановлению технических средств регулирования дорожного движения, а также изменению режимов работы светофорных объектов составляется в двух экземплярах. Один направляется в организацию, осуществляющую установку дорожных знаков и эксплуатацию светофорных объектов, второй – хранится в номенклатурном деле.";</w:t>
      </w:r>
    </w:p>
    <w:bookmarkEnd w:id="2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и </w:t>
      </w:r>
      <w:r>
        <w:rPr>
          <w:rFonts w:ascii="Times New Roman"/>
          <w:b w:val="false"/>
          <w:i w:val="false"/>
          <w:color w:val="000000"/>
          <w:sz w:val="28"/>
        </w:rPr>
        <w:t>60</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68</w:t>
      </w:r>
      <w:r>
        <w:rPr>
          <w:rFonts w:ascii="Times New Roman"/>
          <w:b w:val="false"/>
          <w:i w:val="false"/>
          <w:color w:val="000000"/>
          <w:sz w:val="28"/>
        </w:rPr>
        <w:t xml:space="preserve"> изложить в следующей редакции:</w:t>
      </w:r>
    </w:p>
    <w:bookmarkStart w:name="z336" w:id="234"/>
    <w:p>
      <w:pPr>
        <w:spacing w:after="0"/>
        <w:ind w:left="0"/>
        <w:jc w:val="both"/>
      </w:pPr>
      <w:r>
        <w:rPr>
          <w:rFonts w:ascii="Times New Roman"/>
          <w:b w:val="false"/>
          <w:i w:val="false"/>
          <w:color w:val="000000"/>
          <w:sz w:val="28"/>
        </w:rPr>
        <w:t>
      "68. Контроль за конструкцией транспортных средств, при необходимости проведения предварительной технической экспертизы осуществляется административной полицией.";</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72</w:t>
      </w:r>
      <w:r>
        <w:rPr>
          <w:rFonts w:ascii="Times New Roman"/>
          <w:b w:val="false"/>
          <w:i w:val="false"/>
          <w:color w:val="000000"/>
          <w:sz w:val="28"/>
        </w:rPr>
        <w:t xml:space="preserve"> изложить в следующей редакции:</w:t>
      </w:r>
    </w:p>
    <w:bookmarkStart w:name="z338" w:id="235"/>
    <w:p>
      <w:pPr>
        <w:spacing w:after="0"/>
        <w:ind w:left="0"/>
        <w:jc w:val="both"/>
      </w:pPr>
      <w:r>
        <w:rPr>
          <w:rFonts w:ascii="Times New Roman"/>
          <w:b w:val="false"/>
          <w:i w:val="false"/>
          <w:color w:val="000000"/>
          <w:sz w:val="28"/>
        </w:rPr>
        <w:t>
      "72. В составе комиссии по приемочным испытаниям опытных образцов транспортных средств принимает участие, уполномоченный сотрудник КАП или по письменному поручению КАП представитель Управления административной полиции ДП городов Нур-Султан, Алматы, Шымкент и областей (далее - УАП), на территории которых предполагается проведение испытаний.";</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78</w:t>
      </w:r>
      <w:r>
        <w:rPr>
          <w:rFonts w:ascii="Times New Roman"/>
          <w:b w:val="false"/>
          <w:i w:val="false"/>
          <w:color w:val="000000"/>
          <w:sz w:val="28"/>
        </w:rPr>
        <w:t xml:space="preserve"> изложить в следующей редакции:</w:t>
      </w:r>
    </w:p>
    <w:bookmarkStart w:name="z340" w:id="236"/>
    <w:p>
      <w:pPr>
        <w:spacing w:after="0"/>
        <w:ind w:left="0"/>
        <w:jc w:val="both"/>
      </w:pPr>
      <w:r>
        <w:rPr>
          <w:rFonts w:ascii="Times New Roman"/>
          <w:b w:val="false"/>
          <w:i w:val="false"/>
          <w:color w:val="000000"/>
          <w:sz w:val="28"/>
        </w:rPr>
        <w:t>
      "78. Заявления на внесение изменений в конструкцию транспортных средств, указанные в пункте 77 настоящей Инструкции, рассматриваются УАП независимо от места постоянной регистрации на территории Республики Казахстан. При этом, сотрудниками подразделений административной полиции районов (городов) рассматриваются заявления на внесение изменений в конструкцию транспортных средств по установке газобаллонного оборудования, инструментальных ящиков и замены кузовов грузовых автомобилей по месту постоянной регистрации в пределах территории района (города) области.".</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изложить в следующей редакции:</w:t>
      </w:r>
    </w:p>
    <w:bookmarkStart w:name="z342" w:id="237"/>
    <w:p>
      <w:pPr>
        <w:spacing w:after="0"/>
        <w:ind w:left="0"/>
        <w:jc w:val="both"/>
      </w:pPr>
      <w:r>
        <w:rPr>
          <w:rFonts w:ascii="Times New Roman"/>
          <w:b w:val="false"/>
          <w:i w:val="false"/>
          <w:color w:val="000000"/>
          <w:sz w:val="28"/>
        </w:rPr>
        <w:t>
      "81. В положительном решении указываются технические требования нормативных правовых актов и стандартов, в соответствии с которыми необходимо произвести внесение изменений в конструкцию транспортного средства, даются рекомендации по выбору производственно-технической базы, на которой возможно выполнение соответствующих работ, а также указывается наименование подразделения административной полиции, уполномоченное  для выдачи свидетельства о соответствии транспортного средства с внесенными  в конструкцию изменениями требованиям безопасности (приложение 18 к ТР ТС 018/2011).</w:t>
      </w:r>
    </w:p>
    <w:bookmarkEnd w:id="237"/>
    <w:bookmarkStart w:name="z343" w:id="238"/>
    <w:p>
      <w:pPr>
        <w:spacing w:after="0"/>
        <w:ind w:left="0"/>
        <w:jc w:val="both"/>
      </w:pPr>
      <w:r>
        <w:rPr>
          <w:rFonts w:ascii="Times New Roman"/>
          <w:b w:val="false"/>
          <w:i w:val="false"/>
          <w:color w:val="000000"/>
          <w:sz w:val="28"/>
        </w:rPr>
        <w:t xml:space="preserve">
      82. Конструкция и техническое состояние транспортного средства, находящегося в эксплуатации после внесения изменений осуществляется выдача владельцу свидетельства о соответствии транспортного средства с внесенными  в конструкцию изменениями требованиям безопасности (приложение 18 к ТР ТС 018/2011) в течении сорока восьми часов в рабочие дни с момента поступления документов в органы внутренних дел с занесением сведений в журнал выдачи свидетельств о соответствии транспортного средства с внесенными  в его конструкцию изменениями требованиям безопасности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настоящей Инструкции, а также допускается выдача свидетельства о соответствии транспортного средства с внесенными  в конструкцию изменениями требованиям безопасности через веб-портал "электронного правительства "www.egov.kz" и (или) иные информационные системы. При этом, под руководителем территориального подразделения в сфере обеспечения безопасности дорожного движения при выдаче свидетельства о соответствии транспортного средства с внесенными в конструкцию изменениями требованиям безопасности следует понимать начальника управления и (или) отдела, отделения и их заместителей, а также начальника отдела (отделения) дорожной и технической инспекции и его заместителя или их временно заменяющих должностных лиц.";</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83-1</w:t>
      </w:r>
      <w:r>
        <w:rPr>
          <w:rFonts w:ascii="Times New Roman"/>
          <w:b w:val="false"/>
          <w:i w:val="false"/>
          <w:color w:val="000000"/>
          <w:sz w:val="28"/>
        </w:rPr>
        <w:t xml:space="preserve"> изложить в следующей редакции:</w:t>
      </w:r>
    </w:p>
    <w:bookmarkStart w:name="z345" w:id="239"/>
    <w:p>
      <w:pPr>
        <w:spacing w:after="0"/>
        <w:ind w:left="0"/>
        <w:jc w:val="both"/>
      </w:pPr>
      <w:r>
        <w:rPr>
          <w:rFonts w:ascii="Times New Roman"/>
          <w:b w:val="false"/>
          <w:i w:val="false"/>
          <w:color w:val="000000"/>
          <w:sz w:val="28"/>
        </w:rPr>
        <w:t>
      "83-1. В номенклатурном деле по переоборудованию автотранспортных средств хранится вся документация, указанная в пункте 83 Инструкции или их копии, за исключением случаев при предоставлении услуги через веб-портал "электронного правительства" www.egov.kz и (или) иные информационные системы. Сроки хранения номенклатурного дела по переоборудованию автотранспортных средств, утверждены пунктом 829 приказа Министра внутренних дел Республики Казахстан от 12 октября 2016 года № 977 "Об утверждении Перечня документов, образующихся в деятельности органов внутренних дел, Национальной гвардии Республики Казахстан, уголовно-исполнительной системы, по чрезвычайным ситуациям, учреждений и организаций системы Министерства внутренних дел Республики Казахстан, с указанием сроков хранения.";</w:t>
      </w:r>
    </w:p>
    <w:bookmarkEnd w:id="239"/>
    <w:bookmarkStart w:name="z346" w:id="240"/>
    <w:p>
      <w:pPr>
        <w:spacing w:after="0"/>
        <w:ind w:left="0"/>
        <w:jc w:val="both"/>
      </w:pPr>
      <w:r>
        <w:rPr>
          <w:rFonts w:ascii="Times New Roman"/>
          <w:b w:val="false"/>
          <w:i w:val="false"/>
          <w:color w:val="000000"/>
          <w:sz w:val="28"/>
        </w:rPr>
        <w:t>
      дополнить пунктом 87 следующего содержания:</w:t>
      </w:r>
    </w:p>
    <w:bookmarkEnd w:id="240"/>
    <w:bookmarkStart w:name="z347" w:id="241"/>
    <w:p>
      <w:pPr>
        <w:spacing w:after="0"/>
        <w:ind w:left="0"/>
        <w:jc w:val="both"/>
      </w:pPr>
      <w:r>
        <w:rPr>
          <w:rFonts w:ascii="Times New Roman"/>
          <w:b w:val="false"/>
          <w:i w:val="false"/>
          <w:color w:val="000000"/>
          <w:sz w:val="28"/>
        </w:rPr>
        <w:t>
      "87. Территориальные подразделения по факту проведения проверок со стороны надзорных и иных органов в трехдневный срок информируют МВД";</w:t>
      </w:r>
    </w:p>
    <w:bookmarkEnd w:id="241"/>
    <w:bookmarkStart w:name="z348" w:id="242"/>
    <w:p>
      <w:pPr>
        <w:spacing w:after="0"/>
        <w:ind w:left="0"/>
        <w:jc w:val="both"/>
      </w:pPr>
      <w:r>
        <w:rPr>
          <w:rFonts w:ascii="Times New Roman"/>
          <w:b w:val="false"/>
          <w:i w:val="false"/>
          <w:color w:val="000000"/>
          <w:sz w:val="28"/>
        </w:rPr>
        <w:t xml:space="preserve">
      дополнить приложением 1-1 и изложить в следующей редакции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перечню;</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перечню.</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w:t>
            </w:r>
            <w:r>
              <w:br/>
            </w:r>
            <w:r>
              <w:rPr>
                <w:rFonts w:ascii="Times New Roman"/>
                <w:b w:val="false"/>
                <w:i w:val="false"/>
                <w:color w:val="000000"/>
                <w:sz w:val="20"/>
              </w:rPr>
              <w:t>по 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3" w:id="243"/>
    <w:p>
      <w:pPr>
        <w:spacing w:after="0"/>
        <w:ind w:left="0"/>
        <w:jc w:val="left"/>
      </w:pPr>
      <w:r>
        <w:rPr>
          <w:rFonts w:ascii="Times New Roman"/>
          <w:b/>
          <w:i w:val="false"/>
          <w:color w:val="000000"/>
        </w:rPr>
        <w:t xml:space="preserve">                    Свидетельство на высвободившийся номерной агрегат</w:t>
      </w:r>
    </w:p>
    <w:bookmarkEnd w:id="243"/>
    <w:bookmarkStart w:name="z354" w:id="244"/>
    <w:p>
      <w:pPr>
        <w:spacing w:after="0"/>
        <w:ind w:left="0"/>
        <w:jc w:val="both"/>
      </w:pP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xml:space="preserve">                         (наименование регистрационного пункта)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подтверждает, что __________________________________________________________</w:t>
      </w:r>
      <w:r>
        <w:br/>
      </w:r>
      <w:r>
        <w:rPr>
          <w:rFonts w:ascii="Times New Roman"/>
          <w:b w:val="false"/>
          <w:i w:val="false"/>
          <w:color w:val="000000"/>
          <w:sz w:val="28"/>
        </w:rPr>
        <w:t xml:space="preserve">                         (наименование и номер агрегата)</w:t>
      </w:r>
      <w:r>
        <w:br/>
      </w:r>
      <w:r>
        <w:rPr>
          <w:rFonts w:ascii="Times New Roman"/>
          <w:b w:val="false"/>
          <w:i w:val="false"/>
          <w:color w:val="000000"/>
          <w:sz w:val="28"/>
        </w:rPr>
        <w:t>Сведения о транспортном средстве, на котором был установлен (зарегистрирован) номерной агрегат:</w:t>
      </w:r>
      <w:r>
        <w:br/>
      </w:r>
      <w:r>
        <w:rPr>
          <w:rFonts w:ascii="Times New Roman"/>
          <w:b w:val="false"/>
          <w:i w:val="false"/>
          <w:color w:val="000000"/>
          <w:sz w:val="28"/>
        </w:rPr>
        <w:t>государственный регистрационный знак __________________________________</w:t>
      </w:r>
      <w:r>
        <w:br/>
      </w:r>
      <w:r>
        <w:rPr>
          <w:rFonts w:ascii="Times New Roman"/>
          <w:b w:val="false"/>
          <w:i w:val="false"/>
          <w:color w:val="000000"/>
          <w:sz w:val="28"/>
        </w:rPr>
        <w:t>идентификационный номер (VIN) _______________________________________</w:t>
      </w:r>
      <w:r>
        <w:br/>
      </w:r>
      <w:r>
        <w:rPr>
          <w:rFonts w:ascii="Times New Roman"/>
          <w:b w:val="false"/>
          <w:i w:val="false"/>
          <w:color w:val="000000"/>
          <w:sz w:val="28"/>
        </w:rPr>
        <w:t>марка, модель _____________ предприятие-изготовитель ___________________</w:t>
      </w:r>
      <w:r>
        <w:br/>
      </w:r>
      <w:r>
        <w:rPr>
          <w:rFonts w:ascii="Times New Roman"/>
          <w:b w:val="false"/>
          <w:i w:val="false"/>
          <w:color w:val="000000"/>
          <w:sz w:val="28"/>
        </w:rPr>
        <w:t>вид ТС __________________ Категория ТС _______________________________</w:t>
      </w:r>
      <w:r>
        <w:br/>
      </w:r>
      <w:r>
        <w:rPr>
          <w:rFonts w:ascii="Times New Roman"/>
          <w:b w:val="false"/>
          <w:i w:val="false"/>
          <w:color w:val="000000"/>
          <w:sz w:val="28"/>
        </w:rPr>
        <w:t>год выпуска _______________ номер шасси (рамы) ________________________</w:t>
      </w:r>
      <w:r>
        <w:br/>
      </w:r>
      <w:r>
        <w:rPr>
          <w:rFonts w:ascii="Times New Roman"/>
          <w:b w:val="false"/>
          <w:i w:val="false"/>
          <w:color w:val="000000"/>
          <w:sz w:val="28"/>
        </w:rPr>
        <w:t>номер кузова ______________________________ цвет ______________________</w:t>
      </w:r>
      <w:r>
        <w:br/>
      </w:r>
      <w:r>
        <w:rPr>
          <w:rFonts w:ascii="Times New Roman"/>
          <w:b w:val="false"/>
          <w:i w:val="false"/>
          <w:color w:val="000000"/>
          <w:sz w:val="28"/>
        </w:rPr>
        <w:t>СРТС серия ___________________ № ____________________________________</w:t>
      </w:r>
      <w:r>
        <w:br/>
      </w:r>
      <w:r>
        <w:rPr>
          <w:rFonts w:ascii="Times New Roman"/>
          <w:b w:val="false"/>
          <w:i w:val="false"/>
          <w:color w:val="000000"/>
          <w:sz w:val="28"/>
        </w:rPr>
        <w:t>принадлежит _________________________________________________________</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адрес, паспорт или заменяющий его документ, кем, когда выдан)</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(наименование юридического лица, адрес)</w:t>
      </w:r>
      <w:r>
        <w:br/>
      </w:r>
      <w:r>
        <w:rPr>
          <w:rFonts w:ascii="Times New Roman"/>
          <w:b w:val="false"/>
          <w:i w:val="false"/>
          <w:color w:val="000000"/>
          <w:sz w:val="28"/>
        </w:rPr>
        <w:t>М.П</w:t>
      </w:r>
      <w:r>
        <w:br/>
      </w:r>
      <w:r>
        <w:rPr>
          <w:rFonts w:ascii="Times New Roman"/>
          <w:b w:val="false"/>
          <w:i w:val="false"/>
          <w:color w:val="000000"/>
          <w:sz w:val="28"/>
        </w:rPr>
        <w:t>"___" _____________ 20 __ г.</w:t>
      </w:r>
      <w:r>
        <w:br/>
      </w:r>
      <w:r>
        <w:rPr>
          <w:rFonts w:ascii="Times New Roman"/>
          <w:b w:val="false"/>
          <w:i w:val="false"/>
          <w:color w:val="000000"/>
          <w:sz w:val="28"/>
        </w:rPr>
        <w:t>Подпись уполномоченного лица ________________</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государственной регистрации</w:t>
            </w:r>
            <w:r>
              <w:br/>
            </w:r>
            <w:r>
              <w:rPr>
                <w:rFonts w:ascii="Times New Roman"/>
                <w:b w:val="false"/>
                <w:i w:val="false"/>
                <w:color w:val="000000"/>
                <w:sz w:val="20"/>
              </w:rPr>
              <w:t>и учета отдельных видов</w:t>
            </w:r>
            <w:r>
              <w:br/>
            </w:r>
            <w:r>
              <w:rPr>
                <w:rFonts w:ascii="Times New Roman"/>
                <w:b w:val="false"/>
                <w:i w:val="false"/>
                <w:color w:val="000000"/>
                <w:sz w:val="20"/>
              </w:rPr>
              <w:t>транспортных средств по</w:t>
            </w:r>
            <w:r>
              <w:br/>
            </w:r>
            <w:r>
              <w:rPr>
                <w:rFonts w:ascii="Times New Roman"/>
                <w:b w:val="false"/>
                <w:i w:val="false"/>
                <w:color w:val="000000"/>
                <w:sz w:val="20"/>
              </w:rPr>
              <w:t>идентификационному номеру</w:t>
            </w:r>
            <w:r>
              <w:br/>
            </w:r>
            <w:r>
              <w:rPr>
                <w:rFonts w:ascii="Times New Roman"/>
                <w:b w:val="false"/>
                <w:i w:val="false"/>
                <w:color w:val="000000"/>
                <w:sz w:val="20"/>
              </w:rPr>
              <w:t>транспортного средства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45"/>
    <w:p>
      <w:pPr>
        <w:spacing w:after="0"/>
        <w:ind w:left="0"/>
        <w:jc w:val="left"/>
      </w:pPr>
      <w:r>
        <w:rPr>
          <w:rFonts w:ascii="Times New Roman"/>
          <w:b/>
          <w:i w:val="false"/>
          <w:color w:val="000000"/>
        </w:rPr>
        <w:t xml:space="preserve">                    Справка № __________ от _____________ о снятии с учета</w:t>
      </w:r>
      <w:r>
        <w:br/>
      </w:r>
      <w:r>
        <w:rPr>
          <w:rFonts w:ascii="Times New Roman"/>
          <w:b/>
          <w:i w:val="false"/>
          <w:color w:val="000000"/>
        </w:rPr>
        <w:t xml:space="preserve">             транспортного средства, подлежащего утилизации (выбраковке)</w:t>
      </w:r>
    </w:p>
    <w:bookmarkEnd w:id="245"/>
    <w:bookmarkStart w:name="z359" w:id="246"/>
    <w:p>
      <w:pPr>
        <w:spacing w:after="0"/>
        <w:ind w:left="0"/>
        <w:jc w:val="both"/>
      </w:pPr>
      <w:r>
        <w:rPr>
          <w:rFonts w:ascii="Times New Roman"/>
          <w:b w:val="false"/>
          <w:i w:val="false"/>
          <w:color w:val="000000"/>
          <w:sz w:val="28"/>
        </w:rPr>
        <w:t xml:space="preserve">
      Выдана ___________________________________________________________, </w:t>
      </w:r>
      <w:r>
        <w:br/>
      </w:r>
      <w:r>
        <w:rPr>
          <w:rFonts w:ascii="Times New Roman"/>
          <w:b w:val="false"/>
          <w:i w:val="false"/>
          <w:color w:val="000000"/>
          <w:sz w:val="28"/>
        </w:rPr>
        <w:t xml:space="preserve">                   (сведения о владельце ТС и (или) его представителе)</w:t>
      </w:r>
      <w:r>
        <w:br/>
      </w:r>
      <w:r>
        <w:rPr>
          <w:rFonts w:ascii="Times New Roman"/>
          <w:b w:val="false"/>
          <w:i w:val="false"/>
          <w:color w:val="000000"/>
          <w:sz w:val="28"/>
        </w:rPr>
        <w:t>о том, что ТС:</w:t>
      </w:r>
      <w:r>
        <w:br/>
      </w:r>
      <w:r>
        <w:rPr>
          <w:rFonts w:ascii="Times New Roman"/>
          <w:b w:val="false"/>
          <w:i w:val="false"/>
          <w:color w:val="000000"/>
          <w:sz w:val="28"/>
        </w:rPr>
        <w:t>марка, модель_______________________________________________________</w:t>
      </w:r>
      <w:r>
        <w:br/>
      </w:r>
      <w:r>
        <w:rPr>
          <w:rFonts w:ascii="Times New Roman"/>
          <w:b w:val="false"/>
          <w:i w:val="false"/>
          <w:color w:val="000000"/>
          <w:sz w:val="28"/>
        </w:rPr>
        <w:t>вид ТС ____________________________________________________________</w:t>
      </w:r>
      <w:r>
        <w:br/>
      </w:r>
      <w:r>
        <w:rPr>
          <w:rFonts w:ascii="Times New Roman"/>
          <w:b w:val="false"/>
          <w:i w:val="false"/>
          <w:color w:val="000000"/>
          <w:sz w:val="28"/>
        </w:rPr>
        <w:t>идентификационный номер (VIN) _____________________________________</w:t>
      </w:r>
      <w:r>
        <w:br/>
      </w:r>
      <w:r>
        <w:rPr>
          <w:rFonts w:ascii="Times New Roman"/>
          <w:b w:val="false"/>
          <w:i w:val="false"/>
          <w:color w:val="000000"/>
          <w:sz w:val="28"/>
        </w:rPr>
        <w:t>государственный регистрационный знак ________________________________</w:t>
      </w:r>
      <w:r>
        <w:br/>
      </w:r>
      <w:r>
        <w:rPr>
          <w:rFonts w:ascii="Times New Roman"/>
          <w:b w:val="false"/>
          <w:i w:val="false"/>
          <w:color w:val="000000"/>
          <w:sz w:val="28"/>
        </w:rPr>
        <w:t>цвет ______________________________________________________________</w:t>
      </w:r>
      <w:r>
        <w:br/>
      </w:r>
      <w:r>
        <w:rPr>
          <w:rFonts w:ascii="Times New Roman"/>
          <w:b w:val="false"/>
          <w:i w:val="false"/>
          <w:color w:val="000000"/>
          <w:sz w:val="28"/>
        </w:rPr>
        <w:t>категория ТС ______________________________________________________</w:t>
      </w:r>
      <w:r>
        <w:br/>
      </w:r>
      <w:r>
        <w:rPr>
          <w:rFonts w:ascii="Times New Roman"/>
          <w:b w:val="false"/>
          <w:i w:val="false"/>
          <w:color w:val="000000"/>
          <w:sz w:val="28"/>
        </w:rPr>
        <w:t>год выпуска _______________________________________________________</w:t>
      </w:r>
      <w:r>
        <w:br/>
      </w:r>
      <w:r>
        <w:rPr>
          <w:rFonts w:ascii="Times New Roman"/>
          <w:b w:val="false"/>
          <w:i w:val="false"/>
          <w:color w:val="000000"/>
          <w:sz w:val="28"/>
        </w:rPr>
        <w:t>номер шасси (рамы) ________________________________________________</w:t>
      </w:r>
      <w:r>
        <w:br/>
      </w:r>
      <w:r>
        <w:rPr>
          <w:rFonts w:ascii="Times New Roman"/>
          <w:b w:val="false"/>
          <w:i w:val="false"/>
          <w:color w:val="000000"/>
          <w:sz w:val="28"/>
        </w:rPr>
        <w:t>номер кузова ______________________________________________________</w:t>
      </w:r>
      <w:r>
        <w:br/>
      </w:r>
      <w:r>
        <w:rPr>
          <w:rFonts w:ascii="Times New Roman"/>
          <w:b w:val="false"/>
          <w:i w:val="false"/>
          <w:color w:val="000000"/>
          <w:sz w:val="28"/>
        </w:rPr>
        <w:t>разрешенная максимальная масса kg __________________________________</w:t>
      </w:r>
      <w:r>
        <w:br/>
      </w:r>
      <w:r>
        <w:rPr>
          <w:rFonts w:ascii="Times New Roman"/>
          <w:b w:val="false"/>
          <w:i w:val="false"/>
          <w:color w:val="000000"/>
          <w:sz w:val="28"/>
        </w:rPr>
        <w:t>масса без нагрузки, kg _______________________________________________</w:t>
      </w:r>
      <w:r>
        <w:br/>
      </w:r>
      <w:r>
        <w:rPr>
          <w:rFonts w:ascii="Times New Roman"/>
          <w:b w:val="false"/>
          <w:i w:val="false"/>
          <w:color w:val="000000"/>
          <w:sz w:val="28"/>
        </w:rPr>
        <w:t>СРТС серия ____________________________ № _________________________</w:t>
      </w:r>
      <w:r>
        <w:br/>
      </w:r>
      <w:r>
        <w:rPr>
          <w:rFonts w:ascii="Times New Roman"/>
          <w:b w:val="false"/>
          <w:i w:val="false"/>
          <w:color w:val="000000"/>
          <w:sz w:val="28"/>
        </w:rPr>
        <w:t>снято с регистрационного учета в качестве транспортного средства, подлежащего</w:t>
      </w:r>
      <w:r>
        <w:br/>
      </w:r>
      <w:r>
        <w:rPr>
          <w:rFonts w:ascii="Times New Roman"/>
          <w:b w:val="false"/>
          <w:i w:val="false"/>
          <w:color w:val="000000"/>
          <w:sz w:val="28"/>
        </w:rPr>
        <w:t xml:space="preserve">утилизации (выбраковке) с ______________________. </w:t>
      </w:r>
      <w:r>
        <w:br/>
      </w:r>
      <w:r>
        <w:rPr>
          <w:rFonts w:ascii="Times New Roman"/>
          <w:b w:val="false"/>
          <w:i w:val="false"/>
          <w:color w:val="000000"/>
          <w:sz w:val="28"/>
        </w:rPr>
        <w:t xml:space="preserve">                               (дата)</w:t>
      </w:r>
      <w:r>
        <w:br/>
      </w:r>
      <w:r>
        <w:rPr>
          <w:rFonts w:ascii="Times New Roman"/>
          <w:b w:val="false"/>
          <w:i w:val="false"/>
          <w:color w:val="000000"/>
          <w:sz w:val="28"/>
        </w:rPr>
        <w:t>М.П.</w:t>
      </w:r>
      <w:r>
        <w:br/>
      </w:r>
      <w:r>
        <w:rPr>
          <w:rFonts w:ascii="Times New Roman"/>
          <w:b w:val="false"/>
          <w:i w:val="false"/>
          <w:color w:val="000000"/>
          <w:sz w:val="28"/>
        </w:rPr>
        <w:t>"___" _____________ 20 __ г.</w:t>
      </w:r>
      <w:r>
        <w:br/>
      </w:r>
      <w:r>
        <w:rPr>
          <w:rFonts w:ascii="Times New Roman"/>
          <w:b w:val="false"/>
          <w:i w:val="false"/>
          <w:color w:val="000000"/>
          <w:sz w:val="28"/>
        </w:rPr>
        <w:t>Подпись уполномоченного лица ________________</w:t>
      </w:r>
    </w:p>
    <w:bookmarkEnd w:id="2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w:t>
            </w:r>
            <w:r>
              <w:br/>
            </w:r>
            <w:r>
              <w:rPr>
                <w:rFonts w:ascii="Times New Roman"/>
                <w:b w:val="false"/>
                <w:i w:val="false"/>
                <w:color w:val="000000"/>
                <w:sz w:val="20"/>
              </w:rPr>
              <w:t>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 w:id="247"/>
    <w:p>
      <w:pPr>
        <w:spacing w:after="0"/>
        <w:ind w:left="0"/>
        <w:jc w:val="left"/>
      </w:pPr>
      <w:r>
        <w:rPr>
          <w:rFonts w:ascii="Times New Roman"/>
          <w:b/>
          <w:i w:val="false"/>
          <w:color w:val="000000"/>
        </w:rPr>
        <w:t xml:space="preserve">  Экзаменационный лист сдачи практического экзамена</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22"/>
        <w:gridCol w:w="3284"/>
        <w:gridCol w:w="2103"/>
        <w:gridCol w:w="2186"/>
        <w:gridCol w:w="605"/>
      </w:tblGrid>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баллы</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___________</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рождения_________</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экзамена</w:t>
            </w:r>
          </w:p>
        </w:tc>
      </w:tr>
      <w:tr>
        <w:trPr>
          <w:trHeight w:val="30" w:hRule="atLeast"/>
        </w:trPr>
        <w:tc>
          <w:tcPr>
            <w:tcW w:w="4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_________</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Шкала баллов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Начало движения.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 началу движения, внимательность по отношению к другим транспортным средствам.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Включение и своевременность подачи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Пользование зеркалами заднего 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Разгон и переключение передач.</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Движение по прямой.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Правильное положение на проезжей части.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надлежащей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 дистанции и интервалов между транспортными средствами.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Маневрирование на дороге, имеющей две или более полосы для движения в данном направлении.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Своевременность включения предупредительных сигналов.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Правильность объезда стоящих транспортных средств, в том числе общего пользования, и других препятствий.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перестроения из одной полосы в другую.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Надлежащая реакция на сигналы, подаваемые другими пользователями дороги.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Проезд регулируемых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оценка дорожной ситуации при подъезде к перекрестку.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Подача при необходимости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остановки у перекрестков.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Плавность движения с места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сигнала светофора или регулировщика.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248"/>
          <w:p>
            <w:pPr>
              <w:spacing w:after="20"/>
              <w:ind w:left="20"/>
              <w:jc w:val="both"/>
            </w:pPr>
            <w:r>
              <w:rPr>
                <w:rFonts w:ascii="Times New Roman"/>
                <w:b w:val="false"/>
                <w:i w:val="false"/>
                <w:color w:val="000000"/>
                <w:sz w:val="20"/>
              </w:rPr>
              <w:t>
Проезд нерегулируемых перекрестков:</w:t>
            </w:r>
            <w:r>
              <w:br/>
            </w:r>
            <w:r>
              <w:rPr>
                <w:rFonts w:ascii="Times New Roman"/>
                <w:b w:val="false"/>
                <w:i w:val="false"/>
                <w:color w:val="000000"/>
                <w:sz w:val="20"/>
              </w:rPr>
              <w:t>
оценка обстановки при приближении к перекрестку, учет требований знаков, разметки, сигналов других участников движения.</w:t>
            </w:r>
          </w:p>
          <w:bookmarkEnd w:id="24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Соблюдение права преимущественного проезда.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Скорость при подъезде к перекрестку и проезд пешеходных переходов.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249"/>
          <w:p>
            <w:pPr>
              <w:spacing w:after="20"/>
              <w:ind w:left="20"/>
              <w:jc w:val="both"/>
            </w:pPr>
            <w:r>
              <w:rPr>
                <w:rFonts w:ascii="Times New Roman"/>
                <w:b w:val="false"/>
                <w:i w:val="false"/>
                <w:color w:val="000000"/>
                <w:sz w:val="20"/>
              </w:rPr>
              <w:t>
Обгон:</w:t>
            </w:r>
            <w:r>
              <w:br/>
            </w:r>
            <w:r>
              <w:rPr>
                <w:rFonts w:ascii="Times New Roman"/>
                <w:b w:val="false"/>
                <w:i w:val="false"/>
                <w:color w:val="000000"/>
                <w:sz w:val="20"/>
              </w:rPr>
              <w:t>
оценка дорожной обстановки перед началом обгона.</w:t>
            </w:r>
          </w:p>
          <w:bookmarkEnd w:id="24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 требований дорожных знаков, разметки и действий других участников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Заблаговременная подача предупредительных сигналов.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Скоростной режим при обгоне в зависимости от конкретных условий.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Траектория начала и конца обгона, обеспечение при этом безопасности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250"/>
          <w:p>
            <w:pPr>
              <w:spacing w:after="20"/>
              <w:ind w:left="20"/>
              <w:jc w:val="both"/>
            </w:pPr>
            <w:r>
              <w:rPr>
                <w:rFonts w:ascii="Times New Roman"/>
                <w:b w:val="false"/>
                <w:i w:val="false"/>
                <w:color w:val="000000"/>
                <w:sz w:val="20"/>
              </w:rPr>
              <w:t>
Остановка:</w:t>
            </w:r>
            <w:r>
              <w:br/>
            </w:r>
            <w:r>
              <w:rPr>
                <w:rFonts w:ascii="Times New Roman"/>
                <w:b w:val="false"/>
                <w:i w:val="false"/>
                <w:color w:val="000000"/>
                <w:sz w:val="20"/>
              </w:rPr>
              <w:t>
заблаговременная подача предупредительного сигнала и 7 правильность перестроения.</w:t>
            </w:r>
          </w:p>
          <w:bookmarkEnd w:id="250"/>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Плавность снижения скорости движения.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положения автомобиля на проезжей части (обочине) после остановки.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аварийной ситуации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51"/>
          <w:p>
            <w:pPr>
              <w:spacing w:after="20"/>
              <w:ind w:left="20"/>
              <w:jc w:val="both"/>
            </w:pPr>
            <w:r>
              <w:rPr>
                <w:rFonts w:ascii="Times New Roman"/>
                <w:b w:val="false"/>
                <w:i w:val="false"/>
                <w:color w:val="000000"/>
                <w:sz w:val="20"/>
              </w:rPr>
              <w:t>
8 Сумма штрафных баллов</w:t>
            </w:r>
            <w:r>
              <w:br/>
            </w:r>
            <w:r>
              <w:rPr>
                <w:rFonts w:ascii="Times New Roman"/>
                <w:b w:val="false"/>
                <w:i w:val="false"/>
                <w:color w:val="000000"/>
                <w:sz w:val="20"/>
              </w:rPr>
              <w:t>
Результат сдачи экзамена сдал/не сдал</w:t>
            </w:r>
          </w:p>
          <w:bookmarkEnd w:id="251"/>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8" w:id="252"/>
    <w:p>
      <w:pPr>
        <w:spacing w:after="0"/>
        <w:ind w:left="0"/>
        <w:jc w:val="both"/>
      </w:pPr>
      <w:r>
        <w:rPr>
          <w:rFonts w:ascii="Times New Roman"/>
          <w:b w:val="false"/>
          <w:i w:val="false"/>
          <w:color w:val="000000"/>
          <w:sz w:val="28"/>
        </w:rPr>
        <w:t xml:space="preserve">
      Подпись уполномоченного лица </w:t>
      </w:r>
    </w:p>
    <w:bookmarkEnd w:id="252"/>
    <w:bookmarkStart w:name="z369" w:id="253"/>
    <w:p>
      <w:pPr>
        <w:spacing w:after="0"/>
        <w:ind w:left="0"/>
        <w:jc w:val="both"/>
      </w:pPr>
      <w:r>
        <w:rPr>
          <w:rFonts w:ascii="Times New Roman"/>
          <w:b w:val="false"/>
          <w:i w:val="false"/>
          <w:color w:val="000000"/>
          <w:sz w:val="28"/>
        </w:rPr>
        <w:t>
      _________________________ "__"________20__г.</w:t>
      </w:r>
    </w:p>
    <w:bookmarkEnd w:id="253"/>
    <w:bookmarkStart w:name="z370" w:id="254"/>
    <w:p>
      <w:pPr>
        <w:spacing w:after="0"/>
        <w:ind w:left="0"/>
        <w:jc w:val="both"/>
      </w:pPr>
      <w:r>
        <w:rPr>
          <w:rFonts w:ascii="Times New Roman"/>
          <w:b w:val="false"/>
          <w:i w:val="false"/>
          <w:color w:val="000000"/>
          <w:sz w:val="28"/>
        </w:rPr>
        <w:t>
       (Ф.И.О (при наличии).) подпись</w:t>
      </w:r>
    </w:p>
    <w:bookmarkEnd w:id="254"/>
    <w:bookmarkStart w:name="z371" w:id="255"/>
    <w:p>
      <w:pPr>
        <w:spacing w:after="0"/>
        <w:ind w:left="0"/>
        <w:jc w:val="both"/>
      </w:pPr>
      <w:r>
        <w:rPr>
          <w:rFonts w:ascii="Times New Roman"/>
          <w:b w:val="false"/>
          <w:i w:val="false"/>
          <w:color w:val="000000"/>
          <w:sz w:val="28"/>
        </w:rPr>
        <w:t>
      _________________________ "__"________20__г.</w:t>
      </w:r>
    </w:p>
    <w:bookmarkEnd w:id="255"/>
    <w:bookmarkStart w:name="z372" w:id="256"/>
    <w:p>
      <w:pPr>
        <w:spacing w:after="0"/>
        <w:ind w:left="0"/>
        <w:jc w:val="both"/>
      </w:pPr>
      <w:r>
        <w:rPr>
          <w:rFonts w:ascii="Times New Roman"/>
          <w:b w:val="false"/>
          <w:i w:val="false"/>
          <w:color w:val="000000"/>
          <w:sz w:val="28"/>
        </w:rPr>
        <w:t>
       (Ф.И.О (при наличии).) подпись</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6" w:id="257"/>
    <w:p>
      <w:pPr>
        <w:spacing w:after="0"/>
        <w:ind w:left="0"/>
        <w:jc w:val="left"/>
      </w:pPr>
      <w:r>
        <w:rPr>
          <w:rFonts w:ascii="Times New Roman"/>
          <w:b/>
          <w:i w:val="false"/>
          <w:color w:val="000000"/>
        </w:rPr>
        <w:t xml:space="preserve">                    Бланк на выдачу водительского удостоверения</w:t>
      </w:r>
    </w:p>
    <w:bookmarkEnd w:id="257"/>
    <w:bookmarkStart w:name="z377" w:id="258"/>
    <w:p>
      <w:pPr>
        <w:spacing w:after="0"/>
        <w:ind w:left="0"/>
        <w:jc w:val="both"/>
      </w:pPr>
      <w:r>
        <w:rPr>
          <w:rFonts w:ascii="Times New Roman"/>
          <w:b w:val="false"/>
          <w:i w:val="false"/>
          <w:color w:val="000000"/>
          <w:sz w:val="28"/>
        </w:rPr>
        <w:t>
      В Государственную корпорацию__________________________________________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(область, город, район)</w:t>
      </w:r>
      <w:r>
        <w:br/>
      </w:r>
      <w:r>
        <w:rPr>
          <w:rFonts w:ascii="Times New Roman"/>
          <w:b w:val="false"/>
          <w:i w:val="false"/>
          <w:color w:val="000000"/>
          <w:sz w:val="28"/>
        </w:rPr>
        <w:t>Ф.И.О (при его наличии)_______________________________________________________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год рождения ___________________________ ИИН ________________________________</w:t>
      </w:r>
      <w:r>
        <w:br/>
      </w:r>
      <w:r>
        <w:rPr>
          <w:rFonts w:ascii="Times New Roman"/>
          <w:b w:val="false"/>
          <w:i w:val="false"/>
          <w:color w:val="000000"/>
          <w:sz w:val="28"/>
        </w:rPr>
        <w:t>место рождения ______________________________________________________________</w:t>
      </w:r>
      <w:r>
        <w:br/>
      </w:r>
      <w:r>
        <w:rPr>
          <w:rFonts w:ascii="Times New Roman"/>
          <w:b w:val="false"/>
          <w:i w:val="false"/>
          <w:color w:val="000000"/>
          <w:sz w:val="28"/>
        </w:rPr>
        <w:t>____________________________________________________________________________</w:t>
      </w:r>
      <w:r>
        <w:br/>
      </w:r>
      <w:r>
        <w:rPr>
          <w:rFonts w:ascii="Times New Roman"/>
          <w:b w:val="false"/>
          <w:i w:val="false"/>
          <w:color w:val="000000"/>
          <w:sz w:val="28"/>
        </w:rPr>
        <w:t xml:space="preserve">                               (область, город)</w:t>
      </w:r>
      <w:r>
        <w:br/>
      </w:r>
      <w:r>
        <w:rPr>
          <w:rFonts w:ascii="Times New Roman"/>
          <w:b w:val="false"/>
          <w:i w:val="false"/>
          <w:color w:val="000000"/>
          <w:sz w:val="28"/>
        </w:rPr>
        <w:t>проживающего _______________________________________________________________</w:t>
      </w:r>
      <w:r>
        <w:br/>
      </w:r>
      <w:r>
        <w:rPr>
          <w:rFonts w:ascii="Times New Roman"/>
          <w:b w:val="false"/>
          <w:i w:val="false"/>
          <w:color w:val="000000"/>
          <w:sz w:val="28"/>
        </w:rPr>
        <w:t>работающего _________________________________________________________________</w:t>
      </w:r>
      <w:r>
        <w:br/>
      </w:r>
      <w:r>
        <w:rPr>
          <w:rFonts w:ascii="Times New Roman"/>
          <w:b w:val="false"/>
          <w:i w:val="false"/>
          <w:color w:val="000000"/>
          <w:sz w:val="28"/>
        </w:rPr>
        <w:t>Документ удостоверяющий личность серии ________________, № ____________________</w:t>
      </w:r>
      <w:r>
        <w:br/>
      </w:r>
      <w:r>
        <w:rPr>
          <w:rFonts w:ascii="Times New Roman"/>
          <w:b w:val="false"/>
          <w:i w:val="false"/>
          <w:color w:val="000000"/>
          <w:sz w:val="28"/>
        </w:rPr>
        <w:t>выдано_______________________________________________________________________</w:t>
      </w:r>
      <w:r>
        <w:br/>
      </w:r>
      <w:r>
        <w:rPr>
          <w:rFonts w:ascii="Times New Roman"/>
          <w:b w:val="false"/>
          <w:i w:val="false"/>
          <w:color w:val="000000"/>
          <w:sz w:val="28"/>
        </w:rPr>
        <w:t xml:space="preserve">                                     (когда, кем)</w:t>
      </w:r>
      <w:r>
        <w:br/>
      </w:r>
      <w:r>
        <w:rPr>
          <w:rFonts w:ascii="Times New Roman"/>
          <w:b w:val="false"/>
          <w:i w:val="false"/>
          <w:color w:val="000000"/>
          <w:sz w:val="28"/>
        </w:rPr>
        <w:t>заменить, выдать дубликат водительского удостоверения ____________________________</w:t>
      </w:r>
      <w:r>
        <w:br/>
      </w:r>
      <w:r>
        <w:rPr>
          <w:rFonts w:ascii="Times New Roman"/>
          <w:b w:val="false"/>
          <w:i w:val="false"/>
          <w:color w:val="000000"/>
          <w:sz w:val="28"/>
        </w:rPr>
        <w:t xml:space="preserve">                                                       (ненужное зачеркнуть)</w:t>
      </w:r>
      <w:r>
        <w:br/>
      </w:r>
      <w:r>
        <w:rPr>
          <w:rFonts w:ascii="Times New Roman"/>
          <w:b w:val="false"/>
          <w:i w:val="false"/>
          <w:color w:val="000000"/>
          <w:sz w:val="28"/>
        </w:rPr>
        <w:t>водительское удостоверение серии ____________________ № ________________________</w:t>
      </w:r>
      <w:r>
        <w:br/>
      </w:r>
      <w:r>
        <w:rPr>
          <w:rFonts w:ascii="Times New Roman"/>
          <w:b w:val="false"/>
          <w:i w:val="false"/>
          <w:color w:val="000000"/>
          <w:sz w:val="28"/>
        </w:rPr>
        <w:t>получил в _____________________________________________________________________</w:t>
      </w:r>
      <w:r>
        <w:br/>
      </w:r>
      <w:r>
        <w:rPr>
          <w:rFonts w:ascii="Times New Roman"/>
          <w:b w:val="false"/>
          <w:i w:val="false"/>
          <w:color w:val="000000"/>
          <w:sz w:val="28"/>
        </w:rPr>
        <w:t xml:space="preserve">                               (область, край, республика)</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(число, месяц, год)</w:t>
      </w:r>
      <w:r>
        <w:br/>
      </w:r>
      <w:r>
        <w:rPr>
          <w:rFonts w:ascii="Times New Roman"/>
          <w:b w:val="false"/>
          <w:i w:val="false"/>
          <w:color w:val="000000"/>
          <w:sz w:val="28"/>
        </w:rPr>
        <w:t>"__" _____ 20__ г. водительское удостоверение было утеряно (украдено)</w:t>
      </w:r>
      <w:r>
        <w:br/>
      </w:r>
      <w:r>
        <w:rPr>
          <w:rFonts w:ascii="Times New Roman"/>
          <w:b w:val="false"/>
          <w:i w:val="false"/>
          <w:color w:val="000000"/>
          <w:sz w:val="28"/>
        </w:rPr>
        <w:t>при следующих обстоятельствах __________________________________________________</w:t>
      </w:r>
      <w:r>
        <w:br/>
      </w:r>
      <w:r>
        <w:rPr>
          <w:rFonts w:ascii="Times New Roman"/>
          <w:b w:val="false"/>
          <w:i w:val="false"/>
          <w:color w:val="000000"/>
          <w:sz w:val="28"/>
        </w:rPr>
        <w:t xml:space="preserve">                                                 (изложить)</w:t>
      </w:r>
      <w:r>
        <w:br/>
      </w:r>
      <w:r>
        <w:rPr>
          <w:rFonts w:ascii="Times New Roman"/>
          <w:b w:val="false"/>
          <w:i w:val="false"/>
          <w:color w:val="000000"/>
          <w:sz w:val="28"/>
        </w:rPr>
        <w:t xml:space="preserve">прилагаю следующие документы: </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Справка из РОВД по факту кражи (если украдено)___________________________________</w:t>
      </w:r>
      <w:r>
        <w:br/>
      </w:r>
      <w:r>
        <w:rPr>
          <w:rFonts w:ascii="Times New Roman"/>
          <w:b w:val="false"/>
          <w:i w:val="false"/>
          <w:color w:val="000000"/>
          <w:sz w:val="28"/>
        </w:rPr>
        <w:t xml:space="preserve">Отметки, необходимые при утере (краже) ВУ:_______________________________________ </w:t>
      </w:r>
      <w:r>
        <w:br/>
      </w:r>
      <w:r>
        <w:rPr>
          <w:rFonts w:ascii="Times New Roman"/>
          <w:b w:val="false"/>
          <w:i w:val="false"/>
          <w:color w:val="000000"/>
          <w:sz w:val="28"/>
        </w:rPr>
        <w:t>Подпись услугополучателя_______________________________________________________</w:t>
      </w:r>
      <w:r>
        <w:br/>
      </w:r>
      <w:r>
        <w:rPr>
          <w:rFonts w:ascii="Times New Roman"/>
          <w:b w:val="false"/>
          <w:i w:val="false"/>
          <w:color w:val="000000"/>
          <w:sz w:val="28"/>
        </w:rPr>
        <w:t>Документы для замены, выдачи дубликата принял должностное лицо РЭП</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Служебные отметки:</w:t>
      </w:r>
      <w:r>
        <w:br/>
      </w:r>
      <w:r>
        <w:rPr>
          <w:rFonts w:ascii="Times New Roman"/>
          <w:b w:val="false"/>
          <w:i w:val="false"/>
          <w:color w:val="000000"/>
          <w:sz w:val="28"/>
        </w:rPr>
        <w:t>Выданы: водительские удостоверения серии _______, № ________________</w:t>
      </w:r>
      <w:r>
        <w:br/>
      </w:r>
      <w:r>
        <w:rPr>
          <w:rFonts w:ascii="Times New Roman"/>
          <w:b w:val="false"/>
          <w:i w:val="false"/>
          <w:color w:val="000000"/>
          <w:sz w:val="28"/>
        </w:rPr>
        <w:t xml:space="preserve">"____" __________ 20__ г. </w:t>
      </w:r>
      <w:r>
        <w:br/>
      </w:r>
      <w:r>
        <w:rPr>
          <w:rFonts w:ascii="Times New Roman"/>
          <w:b w:val="false"/>
          <w:i w:val="false"/>
          <w:color w:val="000000"/>
          <w:sz w:val="28"/>
        </w:rPr>
        <w:t>Оператор ______________________________________________________________________</w:t>
      </w:r>
      <w:r>
        <w:br/>
      </w:r>
      <w:r>
        <w:rPr>
          <w:rFonts w:ascii="Times New Roman"/>
          <w:b w:val="false"/>
          <w:i w:val="false"/>
          <w:color w:val="000000"/>
          <w:sz w:val="28"/>
        </w:rPr>
        <w:t xml:space="preserve">                                     (подпись)</w:t>
      </w:r>
      <w:r>
        <w:br/>
      </w:r>
      <w:r>
        <w:rPr>
          <w:rFonts w:ascii="Times New Roman"/>
          <w:b w:val="false"/>
          <w:i w:val="false"/>
          <w:color w:val="000000"/>
          <w:sz w:val="28"/>
        </w:rPr>
        <w:t>Настоящим подтверждаю свое согласие на использование личных сведений, составляющих</w:t>
      </w:r>
      <w:r>
        <w:br/>
      </w:r>
      <w:r>
        <w:rPr>
          <w:rFonts w:ascii="Times New Roman"/>
          <w:b w:val="false"/>
          <w:i w:val="false"/>
          <w:color w:val="000000"/>
          <w:sz w:val="28"/>
        </w:rPr>
        <w:t>охраняемую законом тайну, содержащихся в информационных системах, на подписание от</w:t>
      </w:r>
      <w:r>
        <w:br/>
      </w:r>
      <w:r>
        <w:rPr>
          <w:rFonts w:ascii="Times New Roman"/>
          <w:b w:val="false"/>
          <w:i w:val="false"/>
          <w:color w:val="000000"/>
          <w:sz w:val="28"/>
        </w:rPr>
        <w:t>моего имени работником</w:t>
      </w:r>
      <w:r>
        <w:br/>
      </w:r>
      <w:r>
        <w:rPr>
          <w:rFonts w:ascii="Times New Roman"/>
          <w:b w:val="false"/>
          <w:i w:val="false"/>
          <w:color w:val="000000"/>
          <w:sz w:val="28"/>
        </w:rPr>
        <w:t>Государственной корпорации запроса в форме электронного документа на получение</w:t>
      </w:r>
      <w:r>
        <w:br/>
      </w:r>
      <w:r>
        <w:rPr>
          <w:rFonts w:ascii="Times New Roman"/>
          <w:b w:val="false"/>
          <w:i w:val="false"/>
          <w:color w:val="000000"/>
          <w:sz w:val="28"/>
        </w:rPr>
        <w:t>настоящей государственной услуги, а также на изготовление работником Государственной</w:t>
      </w:r>
      <w:r>
        <w:br/>
      </w:r>
      <w:r>
        <w:rPr>
          <w:rFonts w:ascii="Times New Roman"/>
          <w:b w:val="false"/>
          <w:i w:val="false"/>
          <w:color w:val="000000"/>
          <w:sz w:val="28"/>
        </w:rPr>
        <w:t>корпорации моего фотоизображения и его дальнейшее использование в рамках оказания</w:t>
      </w:r>
      <w:r>
        <w:br/>
      </w:r>
      <w:r>
        <w:rPr>
          <w:rFonts w:ascii="Times New Roman"/>
          <w:b w:val="false"/>
          <w:i w:val="false"/>
          <w:color w:val="000000"/>
          <w:sz w:val="28"/>
        </w:rPr>
        <w:t>настоящей государственной  услуги.</w:t>
      </w:r>
      <w:r>
        <w:br/>
      </w:r>
      <w:r>
        <w:rPr>
          <w:rFonts w:ascii="Times New Roman"/>
          <w:b w:val="false"/>
          <w:i w:val="false"/>
          <w:color w:val="000000"/>
          <w:sz w:val="28"/>
        </w:rPr>
        <w:t>Услугополучатель ____________________________________________________ __________</w:t>
      </w:r>
      <w:r>
        <w:br/>
      </w:r>
      <w:r>
        <w:rPr>
          <w:rFonts w:ascii="Times New Roman"/>
          <w:b w:val="false"/>
          <w:i w:val="false"/>
          <w:color w:val="000000"/>
          <w:sz w:val="28"/>
        </w:rPr>
        <w:t xml:space="preserve">                         (фамилия, имя, отчество (при его наличии))       (подпись)</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1" w:id="259"/>
    <w:p>
      <w:pPr>
        <w:spacing w:after="0"/>
        <w:ind w:left="0"/>
        <w:jc w:val="left"/>
      </w:pPr>
      <w:r>
        <w:rPr>
          <w:rFonts w:ascii="Times New Roman"/>
          <w:b/>
          <w:i w:val="false"/>
          <w:color w:val="000000"/>
        </w:rPr>
        <w:t xml:space="preserve"> Реестр выдачи водительских удостоверений</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798"/>
        <w:gridCol w:w="1272"/>
        <w:gridCol w:w="806"/>
        <w:gridCol w:w="630"/>
        <w:gridCol w:w="631"/>
        <w:gridCol w:w="631"/>
        <w:gridCol w:w="631"/>
        <w:gridCol w:w="1332"/>
        <w:gridCol w:w="979"/>
        <w:gridCol w:w="979"/>
        <w:gridCol w:w="980"/>
        <w:gridCol w:w="980"/>
      </w:tblGrid>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(Индивидуальный идентификационный номер)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жительства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выдачи</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протокола</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Разрешенные категории</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док. подтв. оплату</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ВУ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Окончание срока ВУ</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82" w:id="260"/>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(Ф.И.О. (при наличии))</w:t>
      </w:r>
      <w:r>
        <w:br/>
      </w:r>
      <w:r>
        <w:rPr>
          <w:rFonts w:ascii="Times New Roman"/>
          <w:b w:val="false"/>
          <w:i w:val="false"/>
          <w:color w:val="000000"/>
          <w:sz w:val="28"/>
        </w:rPr>
        <w:t>__________________________________</w:t>
      </w:r>
      <w:r>
        <w:br/>
      </w:r>
      <w:r>
        <w:rPr>
          <w:rFonts w:ascii="Times New Roman"/>
          <w:b w:val="false"/>
          <w:i w:val="false"/>
          <w:color w:val="000000"/>
          <w:sz w:val="28"/>
        </w:rPr>
        <w:t xml:space="preserve">             (подпись) </w:t>
      </w:r>
      <w:r>
        <w:br/>
      </w:r>
      <w:r>
        <w:rPr>
          <w:rFonts w:ascii="Times New Roman"/>
          <w:b w:val="false"/>
          <w:i w:val="false"/>
          <w:color w:val="000000"/>
          <w:sz w:val="28"/>
        </w:rPr>
        <w:t>"____" ___________ 20__ г.</w:t>
      </w:r>
      <w:r>
        <w:br/>
      </w:r>
      <w:r>
        <w:rPr>
          <w:rFonts w:ascii="Times New Roman"/>
          <w:b w:val="false"/>
          <w:i w:val="false"/>
          <w:color w:val="000000"/>
          <w:sz w:val="28"/>
        </w:rPr>
        <w:t>Лист №____</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приема экзаменов и</w:t>
            </w:r>
            <w:r>
              <w:br/>
            </w:r>
            <w:r>
              <w:rPr>
                <w:rFonts w:ascii="Times New Roman"/>
                <w:b w:val="false"/>
                <w:i w:val="false"/>
                <w:color w:val="000000"/>
                <w:sz w:val="20"/>
              </w:rPr>
              <w:t>выдачи водительских удостоверений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6" w:id="261"/>
    <w:p>
      <w:pPr>
        <w:spacing w:after="0"/>
        <w:ind w:left="0"/>
        <w:jc w:val="left"/>
      </w:pPr>
      <w:r>
        <w:rPr>
          <w:rFonts w:ascii="Times New Roman"/>
          <w:b/>
          <w:i w:val="false"/>
          <w:color w:val="000000"/>
        </w:rPr>
        <w:t xml:space="preserve"> Акт учета бракованной продукции</w:t>
      </w:r>
      <w:r>
        <w:br/>
      </w:r>
      <w:r>
        <w:rPr>
          <w:rFonts w:ascii="Times New Roman"/>
          <w:b/>
          <w:i w:val="false"/>
          <w:color w:val="000000"/>
        </w:rPr>
        <w:t>за ____________ 20__ г.</w:t>
      </w:r>
    </w:p>
    <w:bookmarkEnd w:id="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2"/>
        <w:gridCol w:w="1292"/>
        <w:gridCol w:w="1651"/>
        <w:gridCol w:w="1292"/>
        <w:gridCol w:w="5480"/>
        <w:gridCol w:w="1293"/>
      </w:tblGrid>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 бракованной продукции выдано</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брака</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наличии) и должность лица, допустившего брак</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7" w:id="262"/>
    <w:p>
      <w:pPr>
        <w:spacing w:after="0"/>
        <w:ind w:left="0"/>
        <w:jc w:val="both"/>
      </w:pPr>
      <w:r>
        <w:rPr>
          <w:rFonts w:ascii="Times New Roman"/>
          <w:b w:val="false"/>
          <w:i w:val="false"/>
          <w:color w:val="000000"/>
          <w:sz w:val="28"/>
        </w:rPr>
        <w:t>
      Взамен бракованной продукции выдано</w:t>
      </w:r>
    </w:p>
    <w:bookmarkEnd w:id="262"/>
    <w:bookmarkStart w:name="z388" w:id="263"/>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(подпись,                                     Ф.И.О.(при наличии))</w:t>
      </w:r>
      <w:r>
        <w:br/>
      </w:r>
      <w:r>
        <w:rPr>
          <w:rFonts w:ascii="Times New Roman"/>
          <w:b w:val="false"/>
          <w:i w:val="false"/>
          <w:color w:val="000000"/>
          <w:sz w:val="28"/>
        </w:rPr>
        <w:t>Представитель Поставщика ________________________________________________________</w:t>
      </w:r>
      <w:r>
        <w:br/>
      </w:r>
      <w:r>
        <w:rPr>
          <w:rFonts w:ascii="Times New Roman"/>
          <w:b w:val="false"/>
          <w:i w:val="false"/>
          <w:color w:val="000000"/>
          <w:sz w:val="28"/>
        </w:rPr>
        <w:t xml:space="preserve">                                     (Ф.И.О.(при наличии), подпись)</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8 декабря 2014 года № 874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92" w:id="264"/>
    <w:p>
      <w:pPr>
        <w:spacing w:after="0"/>
        <w:ind w:left="0"/>
        <w:jc w:val="left"/>
      </w:pPr>
      <w:r>
        <w:rPr>
          <w:rFonts w:ascii="Times New Roman"/>
          <w:b/>
          <w:i w:val="false"/>
          <w:color w:val="000000"/>
        </w:rPr>
        <w:t xml:space="preserve">  Образец водительского удостоверения</w:t>
      </w:r>
    </w:p>
    <w:bookmarkEnd w:id="264"/>
    <w:bookmarkStart w:name="z393" w:id="265"/>
    <w:p>
      <w:pPr>
        <w:spacing w:after="0"/>
        <w:ind w:left="0"/>
        <w:jc w:val="both"/>
      </w:pPr>
      <w:r>
        <w:rPr>
          <w:rFonts w:ascii="Times New Roman"/>
          <w:b w:val="false"/>
          <w:i w:val="false"/>
          <w:color w:val="000000"/>
          <w:sz w:val="28"/>
        </w:rPr>
        <w:t xml:space="preserve">
      </w:t>
      </w:r>
    </w:p>
    <w:bookmarkEnd w:id="265"/>
    <w:p>
      <w:pPr>
        <w:spacing w:after="0"/>
        <w:ind w:left="0"/>
        <w:jc w:val="both"/>
      </w:pPr>
      <w:r>
        <w:drawing>
          <wp:inline distT="0" distB="0" distL="0" distR="0">
            <wp:extent cx="7124700" cy="811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24700" cy="811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4" w:id="266"/>
    <w:p>
      <w:pPr>
        <w:spacing w:after="0"/>
        <w:ind w:left="0"/>
        <w:jc w:val="both"/>
      </w:pPr>
      <w:r>
        <w:rPr>
          <w:rFonts w:ascii="Times New Roman"/>
          <w:b w:val="false"/>
          <w:i w:val="false"/>
          <w:color w:val="000000"/>
          <w:sz w:val="28"/>
        </w:rPr>
        <w:t>
      Интегральная микросхема водительского удостоверения содержит следующие сведения:</w:t>
      </w:r>
    </w:p>
    <w:bookmarkEnd w:id="266"/>
    <w:bookmarkStart w:name="z395" w:id="267"/>
    <w:p>
      <w:pPr>
        <w:spacing w:after="0"/>
        <w:ind w:left="0"/>
        <w:jc w:val="both"/>
      </w:pPr>
      <w:r>
        <w:rPr>
          <w:rFonts w:ascii="Times New Roman"/>
          <w:b w:val="false"/>
          <w:i w:val="false"/>
          <w:color w:val="000000"/>
          <w:sz w:val="28"/>
        </w:rPr>
        <w:t>
      1) о водительском удостоверении: серия и номер;</w:t>
      </w:r>
    </w:p>
    <w:bookmarkEnd w:id="267"/>
    <w:bookmarkStart w:name="z396" w:id="268"/>
    <w:p>
      <w:pPr>
        <w:spacing w:after="0"/>
        <w:ind w:left="0"/>
        <w:jc w:val="both"/>
      </w:pPr>
      <w:r>
        <w:rPr>
          <w:rFonts w:ascii="Times New Roman"/>
          <w:b w:val="false"/>
          <w:i w:val="false"/>
          <w:color w:val="000000"/>
          <w:sz w:val="28"/>
        </w:rPr>
        <w:t>
      дата выдачи;</w:t>
      </w:r>
    </w:p>
    <w:bookmarkEnd w:id="268"/>
    <w:bookmarkStart w:name="z397" w:id="269"/>
    <w:p>
      <w:pPr>
        <w:spacing w:after="0"/>
        <w:ind w:left="0"/>
        <w:jc w:val="both"/>
      </w:pPr>
      <w:r>
        <w:rPr>
          <w:rFonts w:ascii="Times New Roman"/>
          <w:b w:val="false"/>
          <w:i w:val="false"/>
          <w:color w:val="000000"/>
          <w:sz w:val="28"/>
        </w:rPr>
        <w:t>
      наименование органа выдавшего водительское удостоверение;</w:t>
      </w:r>
    </w:p>
    <w:bookmarkEnd w:id="269"/>
    <w:bookmarkStart w:name="z398" w:id="270"/>
    <w:p>
      <w:pPr>
        <w:spacing w:after="0"/>
        <w:ind w:left="0"/>
        <w:jc w:val="both"/>
      </w:pPr>
      <w:r>
        <w:rPr>
          <w:rFonts w:ascii="Times New Roman"/>
          <w:b w:val="false"/>
          <w:i w:val="false"/>
          <w:color w:val="000000"/>
          <w:sz w:val="28"/>
        </w:rPr>
        <w:t>
      2) о водителе: фамилия, имя, отчество;</w:t>
      </w:r>
    </w:p>
    <w:bookmarkEnd w:id="270"/>
    <w:bookmarkStart w:name="z399" w:id="271"/>
    <w:p>
      <w:pPr>
        <w:spacing w:after="0"/>
        <w:ind w:left="0"/>
        <w:jc w:val="both"/>
      </w:pPr>
      <w:r>
        <w:rPr>
          <w:rFonts w:ascii="Times New Roman"/>
          <w:b w:val="false"/>
          <w:i w:val="false"/>
          <w:color w:val="000000"/>
          <w:sz w:val="28"/>
        </w:rPr>
        <w:t>
      дата и место рождения;</w:t>
      </w:r>
    </w:p>
    <w:bookmarkEnd w:id="271"/>
    <w:bookmarkStart w:name="z400" w:id="272"/>
    <w:p>
      <w:pPr>
        <w:spacing w:after="0"/>
        <w:ind w:left="0"/>
        <w:jc w:val="both"/>
      </w:pPr>
      <w:r>
        <w:rPr>
          <w:rFonts w:ascii="Times New Roman"/>
          <w:b w:val="false"/>
          <w:i w:val="false"/>
          <w:color w:val="000000"/>
          <w:sz w:val="28"/>
        </w:rPr>
        <w:t>
      место жительства;</w:t>
      </w:r>
    </w:p>
    <w:bookmarkEnd w:id="272"/>
    <w:bookmarkStart w:name="z401" w:id="273"/>
    <w:p>
      <w:pPr>
        <w:spacing w:after="0"/>
        <w:ind w:left="0"/>
        <w:jc w:val="both"/>
      </w:pPr>
      <w:r>
        <w:rPr>
          <w:rFonts w:ascii="Times New Roman"/>
          <w:b w:val="false"/>
          <w:i w:val="false"/>
          <w:color w:val="000000"/>
          <w:sz w:val="28"/>
        </w:rPr>
        <w:t>
      индивидуальный идентификационный номер (ИИН);</w:t>
      </w:r>
    </w:p>
    <w:bookmarkEnd w:id="273"/>
    <w:bookmarkStart w:name="z402" w:id="274"/>
    <w:p>
      <w:pPr>
        <w:spacing w:after="0"/>
        <w:ind w:left="0"/>
        <w:jc w:val="both"/>
      </w:pPr>
      <w:r>
        <w:rPr>
          <w:rFonts w:ascii="Times New Roman"/>
          <w:b w:val="false"/>
          <w:i w:val="false"/>
          <w:color w:val="000000"/>
          <w:sz w:val="28"/>
        </w:rPr>
        <w:t>
      тип, серия, номер и дата выдачи документа, удостоверяющего личность;</w:t>
      </w:r>
    </w:p>
    <w:bookmarkEnd w:id="274"/>
    <w:bookmarkStart w:name="z403" w:id="275"/>
    <w:p>
      <w:pPr>
        <w:spacing w:after="0"/>
        <w:ind w:left="0"/>
        <w:jc w:val="both"/>
      </w:pPr>
      <w:r>
        <w:rPr>
          <w:rFonts w:ascii="Times New Roman"/>
          <w:b w:val="false"/>
          <w:i w:val="false"/>
          <w:color w:val="000000"/>
          <w:sz w:val="28"/>
        </w:rPr>
        <w:t>
      фотография;</w:t>
      </w:r>
    </w:p>
    <w:bookmarkEnd w:id="275"/>
    <w:bookmarkStart w:name="z404" w:id="276"/>
    <w:p>
      <w:pPr>
        <w:spacing w:after="0"/>
        <w:ind w:left="0"/>
        <w:jc w:val="both"/>
      </w:pPr>
      <w:r>
        <w:rPr>
          <w:rFonts w:ascii="Times New Roman"/>
          <w:b w:val="false"/>
          <w:i w:val="false"/>
          <w:color w:val="000000"/>
          <w:sz w:val="28"/>
        </w:rPr>
        <w:t>
      3) о допуске к управлению транспортным средством:</w:t>
      </w:r>
    </w:p>
    <w:bookmarkEnd w:id="276"/>
    <w:bookmarkStart w:name="z405" w:id="277"/>
    <w:p>
      <w:pPr>
        <w:spacing w:after="0"/>
        <w:ind w:left="0"/>
        <w:jc w:val="both"/>
      </w:pPr>
      <w:r>
        <w:rPr>
          <w:rFonts w:ascii="Times New Roman"/>
          <w:b w:val="false"/>
          <w:i w:val="false"/>
          <w:color w:val="000000"/>
          <w:sz w:val="28"/>
        </w:rPr>
        <w:t>
      разрешенные категории;</w:t>
      </w:r>
    </w:p>
    <w:bookmarkEnd w:id="277"/>
    <w:bookmarkStart w:name="z406" w:id="278"/>
    <w:p>
      <w:pPr>
        <w:spacing w:after="0"/>
        <w:ind w:left="0"/>
        <w:jc w:val="both"/>
      </w:pPr>
      <w:r>
        <w:rPr>
          <w:rFonts w:ascii="Times New Roman"/>
          <w:b w:val="false"/>
          <w:i w:val="false"/>
          <w:color w:val="000000"/>
          <w:sz w:val="28"/>
        </w:rPr>
        <w:t>
      срок окончания действия водительского удостоверения;</w:t>
      </w:r>
    </w:p>
    <w:bookmarkEnd w:id="278"/>
    <w:bookmarkStart w:name="z407" w:id="279"/>
    <w:p>
      <w:pPr>
        <w:spacing w:after="0"/>
        <w:ind w:left="0"/>
        <w:jc w:val="both"/>
      </w:pPr>
      <w:r>
        <w:rPr>
          <w:rFonts w:ascii="Times New Roman"/>
          <w:b w:val="false"/>
          <w:i w:val="false"/>
          <w:color w:val="000000"/>
          <w:sz w:val="28"/>
        </w:rPr>
        <w:t>
      особые отметки.</w:t>
      </w:r>
    </w:p>
    <w:bookmarkEnd w:id="279"/>
    <w:bookmarkStart w:name="z408" w:id="280"/>
    <w:p>
      <w:pPr>
        <w:spacing w:after="0"/>
        <w:ind w:left="0"/>
        <w:jc w:val="both"/>
      </w:pPr>
      <w:r>
        <w:rPr>
          <w:rFonts w:ascii="Times New Roman"/>
          <w:b w:val="false"/>
          <w:i w:val="false"/>
          <w:color w:val="000000"/>
          <w:sz w:val="28"/>
        </w:rPr>
        <w:t>
      Примечание: За городами Нур-Султан, Алматы, Шымкент и областями Республики Казахстан для обозначения серий бланков водительских удостоверений закрепляются следующие буквенные обозначения в латинской транскрипции.</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6"/>
        <w:gridCol w:w="1959"/>
        <w:gridCol w:w="7555"/>
      </w:tblGrid>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региона</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Буквенное обозначение</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Нур-Султан</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Алматы</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Шымкент</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w:t>
            </w:r>
          </w:p>
        </w:tc>
      </w:tr>
      <w:tr>
        <w:trPr>
          <w:trHeight w:val="30" w:hRule="atLeast"/>
        </w:trPr>
        <w:tc>
          <w:tcPr>
            <w:tcW w:w="2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w:t>
            </w:r>
          </w:p>
        </w:tc>
        <w:tc>
          <w:tcPr>
            <w:tcW w:w="7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Q, W</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изготовления, </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2" w:id="281"/>
    <w:p>
      <w:pPr>
        <w:spacing w:after="0"/>
        <w:ind w:left="0"/>
        <w:jc w:val="left"/>
      </w:pPr>
      <w:r>
        <w:rPr>
          <w:rFonts w:ascii="Times New Roman"/>
          <w:b/>
          <w:i w:val="false"/>
          <w:color w:val="000000"/>
        </w:rPr>
        <w:t xml:space="preserve"> Реестр регистрации транспортных средств</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0"/>
        <w:gridCol w:w="1046"/>
        <w:gridCol w:w="2109"/>
        <w:gridCol w:w="1046"/>
        <w:gridCol w:w="3880"/>
        <w:gridCol w:w="1046"/>
        <w:gridCol w:w="1046"/>
        <w:gridCol w:w="1047"/>
      </w:tblGrid>
      <w:tr>
        <w:trPr>
          <w:trHeight w:val="30" w:hRule="atLeast"/>
        </w:trPr>
        <w:tc>
          <w:tcPr>
            <w:tcW w:w="10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Принадлежность</w:t>
            </w:r>
          </w:p>
        </w:tc>
        <w:tc>
          <w:tcPr>
            <w:tcW w:w="2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(Индивидуальный идентификационный номер)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Транспортное средство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ТС</w:t>
            </w:r>
          </w:p>
        </w:tc>
        <w:tc>
          <w:tcPr>
            <w:tcW w:w="38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Идентификационный номер (VIN)</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w:t>
            </w:r>
          </w:p>
        </w:tc>
        <w:tc>
          <w:tcPr>
            <w:tcW w:w="10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шасси</w:t>
            </w:r>
          </w:p>
        </w:tc>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Кузова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выпуска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413" w:id="282"/>
    <w:p>
      <w:pPr>
        <w:spacing w:after="0"/>
        <w:ind w:left="0"/>
        <w:jc w:val="both"/>
      </w:pPr>
      <w:r>
        <w:rPr>
          <w:rFonts w:ascii="Times New Roman"/>
          <w:b w:val="false"/>
          <w:i w:val="false"/>
          <w:color w:val="000000"/>
          <w:sz w:val="28"/>
        </w:rPr>
        <w:t>
      продолжение таблицы:</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7"/>
        <w:gridCol w:w="1547"/>
        <w:gridCol w:w="1551"/>
        <w:gridCol w:w="1547"/>
        <w:gridCol w:w="1547"/>
        <w:gridCol w:w="1547"/>
        <w:gridCol w:w="1552"/>
        <w:gridCol w:w="201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Служебные отметки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СРТС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номер ГРНЗ</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 документа подтверждающего оплату</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СРТС</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ГРНЗ</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законность приобретения</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(перерегистрации)</w:t>
            </w:r>
          </w:p>
        </w:tc>
      </w:tr>
      <w:tr>
        <w:trPr>
          <w:trHeight w:val="30" w:hRule="atLeast"/>
        </w:trPr>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414" w:id="283"/>
    <w:p>
      <w:pPr>
        <w:spacing w:after="0"/>
        <w:ind w:left="0"/>
        <w:jc w:val="both"/>
      </w:pPr>
      <w:r>
        <w:rPr>
          <w:rFonts w:ascii="Times New Roman"/>
          <w:b w:val="false"/>
          <w:i w:val="false"/>
          <w:color w:val="000000"/>
          <w:sz w:val="28"/>
        </w:rPr>
        <w:t>
      Служебные отметки:__________________________________________________</w:t>
      </w:r>
      <w:r>
        <w:br/>
      </w:r>
      <w:r>
        <w:rPr>
          <w:rFonts w:ascii="Times New Roman"/>
          <w:b w:val="false"/>
          <w:i w:val="false"/>
          <w:color w:val="000000"/>
          <w:sz w:val="28"/>
        </w:rPr>
        <w:t>Уполномоченное лицо:  _____________________________________________________</w:t>
      </w:r>
      <w:r>
        <w:br/>
      </w:r>
      <w:r>
        <w:rPr>
          <w:rFonts w:ascii="Times New Roman"/>
          <w:b w:val="false"/>
          <w:i w:val="false"/>
          <w:color w:val="000000"/>
          <w:sz w:val="28"/>
        </w:rPr>
        <w:t xml:space="preserve">                               (подпись, Ф.И.О. (при его наличии)) М.П.</w:t>
      </w:r>
      <w:r>
        <w:br/>
      </w:r>
      <w:r>
        <w:rPr>
          <w:rFonts w:ascii="Times New Roman"/>
          <w:b w:val="false"/>
          <w:i w:val="false"/>
          <w:color w:val="000000"/>
          <w:sz w:val="28"/>
        </w:rPr>
        <w:t>Лист №____ "____" _______ 20__ г. Лист №____ "____"_______ 20__ г.</w:t>
      </w:r>
    </w:p>
    <w:bookmarkEnd w:id="2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 присвоения</w:t>
            </w:r>
            <w:r>
              <w:br/>
            </w:r>
            <w:r>
              <w:rPr>
                <w:rFonts w:ascii="Times New Roman"/>
                <w:b w:val="false"/>
                <w:i w:val="false"/>
                <w:color w:val="000000"/>
                <w:sz w:val="20"/>
              </w:rPr>
              <w:t>и изготовления 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284"/>
    <w:p>
      <w:pPr>
        <w:spacing w:after="0"/>
        <w:ind w:left="0"/>
        <w:jc w:val="left"/>
      </w:pPr>
      <w:r>
        <w:rPr>
          <w:rFonts w:ascii="Times New Roman"/>
          <w:b/>
          <w:i w:val="false"/>
          <w:color w:val="000000"/>
        </w:rPr>
        <w:t xml:space="preserve"> Акт учета бракованной продукции</w:t>
      </w:r>
      <w:r>
        <w:br/>
      </w:r>
      <w:r>
        <w:rPr>
          <w:rFonts w:ascii="Times New Roman"/>
          <w:b/>
          <w:i w:val="false"/>
          <w:color w:val="000000"/>
        </w:rPr>
        <w:t>за ____________ 20__ г.</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5"/>
        <w:gridCol w:w="1255"/>
        <w:gridCol w:w="1604"/>
        <w:gridCol w:w="1255"/>
        <w:gridCol w:w="5675"/>
        <w:gridCol w:w="1256"/>
      </w:tblGrid>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Взамен бракованной продукции выдано</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возникновения брака</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 должность лица, допустившего брак</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19" w:id="285"/>
    <w:p>
      <w:pPr>
        <w:spacing w:after="0"/>
        <w:ind w:left="0"/>
        <w:jc w:val="both"/>
      </w:pPr>
      <w:r>
        <w:rPr>
          <w:rFonts w:ascii="Times New Roman"/>
          <w:b w:val="false"/>
          <w:i w:val="false"/>
          <w:color w:val="000000"/>
          <w:sz w:val="28"/>
        </w:rPr>
        <w:t>
      Взамен бракованной продукции выдано</w:t>
      </w:r>
    </w:p>
    <w:bookmarkEnd w:id="285"/>
    <w:bookmarkStart w:name="z420" w:id="286"/>
    <w:p>
      <w:pPr>
        <w:spacing w:after="0"/>
        <w:ind w:left="0"/>
        <w:jc w:val="both"/>
      </w:pPr>
      <w:r>
        <w:rPr>
          <w:rFonts w:ascii="Times New Roman"/>
          <w:b w:val="false"/>
          <w:i w:val="false"/>
          <w:color w:val="000000"/>
          <w:sz w:val="28"/>
        </w:rPr>
        <w:t>
      Уполномоченное лицо ______________________________________________________</w:t>
      </w:r>
      <w:r>
        <w:br/>
      </w:r>
      <w:r>
        <w:rPr>
          <w:rFonts w:ascii="Times New Roman"/>
          <w:b w:val="false"/>
          <w:i w:val="false"/>
          <w:color w:val="000000"/>
          <w:sz w:val="28"/>
        </w:rPr>
        <w:t xml:space="preserve">                                     (подпись, Ф.И.О.(при его наличии))</w:t>
      </w:r>
      <w:r>
        <w:br/>
      </w:r>
      <w:r>
        <w:rPr>
          <w:rFonts w:ascii="Times New Roman"/>
          <w:b w:val="false"/>
          <w:i w:val="false"/>
          <w:color w:val="000000"/>
          <w:sz w:val="28"/>
        </w:rPr>
        <w:t>Представитель Поставщика ________________________________________________________</w:t>
      </w:r>
      <w:r>
        <w:br/>
      </w:r>
      <w:r>
        <w:rPr>
          <w:rFonts w:ascii="Times New Roman"/>
          <w:b w:val="false"/>
          <w:i w:val="false"/>
          <w:color w:val="000000"/>
          <w:sz w:val="28"/>
        </w:rPr>
        <w:t xml:space="preserve">                                     (Ф.И.О.(при его наличии), подпись)</w:t>
      </w:r>
    </w:p>
    <w:bookmarkEnd w:id="2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24" w:id="287"/>
    <w:p>
      <w:pPr>
        <w:spacing w:after="0"/>
        <w:ind w:left="0"/>
        <w:jc w:val="left"/>
      </w:pPr>
      <w:r>
        <w:rPr>
          <w:rFonts w:ascii="Times New Roman"/>
          <w:b/>
          <w:i w:val="false"/>
          <w:color w:val="000000"/>
        </w:rPr>
        <w:t xml:space="preserve"> ___________________________________________________</w:t>
      </w:r>
    </w:p>
    <w:bookmarkEnd w:id="287"/>
    <w:bookmarkStart w:name="z425" w:id="288"/>
    <w:p>
      <w:pPr>
        <w:spacing w:after="0"/>
        <w:ind w:left="0"/>
        <w:jc w:val="left"/>
      </w:pPr>
      <w:r>
        <w:rPr>
          <w:rFonts w:ascii="Times New Roman"/>
          <w:b/>
          <w:i w:val="false"/>
          <w:color w:val="000000"/>
        </w:rPr>
        <w:t xml:space="preserve"> Реестр выданных дубликатов государственных регистрационных номерных знаков за ________ 20__ г.</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316"/>
        <w:gridCol w:w="1150"/>
        <w:gridCol w:w="1150"/>
        <w:gridCol w:w="900"/>
        <w:gridCol w:w="900"/>
        <w:gridCol w:w="2152"/>
        <w:gridCol w:w="901"/>
        <w:gridCol w:w="901"/>
      </w:tblGrid>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владельца, наименование организации</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 СРТС</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и номер ГРНЗ</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номер и дата документа, подтверждающего оплату</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26" w:id="289"/>
    <w:p>
      <w:pPr>
        <w:spacing w:after="0"/>
        <w:ind w:left="0"/>
        <w:jc w:val="both"/>
      </w:pPr>
      <w:r>
        <w:rPr>
          <w:rFonts w:ascii="Times New Roman"/>
          <w:b w:val="false"/>
          <w:i w:val="false"/>
          <w:color w:val="000000"/>
          <w:sz w:val="28"/>
        </w:rPr>
        <w:t>
      Уполномоченное лицо 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"__"__________ 20__ г.</w:t>
      </w:r>
    </w:p>
    <w:bookmarkEnd w:id="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ГОРОВД</w:t>
            </w:r>
          </w:p>
        </w:tc>
      </w:tr>
    </w:tbl>
    <w:bookmarkStart w:name="z432" w:id="290"/>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 xml:space="preserve">                   (звание)</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(подпись)                   (Ф.И.О. (при его наличии))</w:t>
      </w:r>
      <w:r>
        <w:br/>
      </w:r>
      <w:r>
        <w:rPr>
          <w:rFonts w:ascii="Times New Roman"/>
          <w:b w:val="false"/>
          <w:i w:val="false"/>
          <w:color w:val="000000"/>
          <w:sz w:val="28"/>
        </w:rPr>
        <w:t>"___"___________ 20 __ г.</w:t>
      </w:r>
      <w:r>
        <w:br/>
      </w:r>
      <w:r>
        <w:rPr>
          <w:rFonts w:ascii="Times New Roman"/>
          <w:b w:val="false"/>
          <w:i w:val="false"/>
          <w:color w:val="000000"/>
          <w:sz w:val="28"/>
        </w:rPr>
        <w:t>__________________________________________</w:t>
      </w:r>
      <w:r>
        <w:br/>
      </w:r>
      <w:r>
        <w:rPr>
          <w:rFonts w:ascii="Times New Roman"/>
          <w:b w:val="false"/>
          <w:i w:val="false"/>
          <w:color w:val="000000"/>
          <w:sz w:val="28"/>
        </w:rPr>
        <w:t xml:space="preserve">       (наименование ГОРУ (О) ВД)</w:t>
      </w:r>
    </w:p>
    <w:bookmarkEnd w:id="290"/>
    <w:bookmarkStart w:name="z433" w:id="291"/>
    <w:p>
      <w:pPr>
        <w:spacing w:after="0"/>
        <w:ind w:left="0"/>
        <w:jc w:val="left"/>
      </w:pPr>
      <w:r>
        <w:rPr>
          <w:rFonts w:ascii="Times New Roman"/>
          <w:b/>
          <w:i w:val="false"/>
          <w:color w:val="000000"/>
        </w:rPr>
        <w:t xml:space="preserve"> Заявка на изготовление и поставку государственных регистрационных номерных знаков на ________________________ 20__ г.</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Литера-Серия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434" w:id="292"/>
    <w:p>
      <w:pPr>
        <w:spacing w:after="0"/>
        <w:ind w:left="0"/>
        <w:jc w:val="both"/>
      </w:pPr>
      <w:r>
        <w:rPr>
          <w:rFonts w:ascii="Times New Roman"/>
          <w:b w:val="false"/>
          <w:i w:val="false"/>
          <w:color w:val="000000"/>
          <w:sz w:val="28"/>
        </w:rPr>
        <w:t>
      Уполномоченное лицо ______________________________________________________</w:t>
      </w:r>
      <w:r>
        <w:br/>
      </w:r>
      <w:r>
        <w:rPr>
          <w:rFonts w:ascii="Times New Roman"/>
          <w:b w:val="false"/>
          <w:i w:val="false"/>
          <w:color w:val="000000"/>
          <w:sz w:val="28"/>
        </w:rPr>
        <w:t xml:space="preserve">                               (звание, подпись, Ф.И.О. (при его наличии))</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 средств</w:t>
            </w:r>
            <w:r>
              <w:br/>
            </w:r>
            <w:r>
              <w:rPr>
                <w:rFonts w:ascii="Times New Roman"/>
                <w:b w:val="false"/>
                <w:i w:val="false"/>
                <w:color w:val="000000"/>
                <w:sz w:val="20"/>
              </w:rPr>
              <w:t>в подразделениях органов</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38" w:id="293"/>
    <w:p>
      <w:pPr>
        <w:spacing w:after="0"/>
        <w:ind w:left="0"/>
        <w:jc w:val="both"/>
      </w:pPr>
      <w:r>
        <w:rPr>
          <w:rFonts w:ascii="Times New Roman"/>
          <w:b w:val="false"/>
          <w:i w:val="false"/>
          <w:color w:val="000000"/>
          <w:sz w:val="28"/>
        </w:rPr>
        <w:t>
      Согласовано Утверждаю</w:t>
      </w:r>
      <w:r>
        <w:br/>
      </w:r>
      <w:r>
        <w:rPr>
          <w:rFonts w:ascii="Times New Roman"/>
          <w:b w:val="false"/>
          <w:i w:val="false"/>
          <w:color w:val="000000"/>
          <w:sz w:val="28"/>
        </w:rPr>
        <w:t>Начальник УФО ДП Начальник УАП ДП</w:t>
      </w:r>
      <w:r>
        <w:br/>
      </w:r>
      <w:r>
        <w:rPr>
          <w:rFonts w:ascii="Times New Roman"/>
          <w:b w:val="false"/>
          <w:i w:val="false"/>
          <w:color w:val="000000"/>
          <w:sz w:val="28"/>
        </w:rPr>
        <w:t>________________________________ _______________________________________________</w:t>
      </w:r>
      <w:r>
        <w:br/>
      </w:r>
      <w:r>
        <w:rPr>
          <w:rFonts w:ascii="Times New Roman"/>
          <w:b w:val="false"/>
          <w:i w:val="false"/>
          <w:color w:val="000000"/>
          <w:sz w:val="28"/>
        </w:rPr>
        <w:t xml:space="preserve">       (звание,                         Ф.И.О. (при его (звание) наличии), подпись.) </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 _______ 20__ г.                   (Ф.И.О. (при его наличии),</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(наименование УАП ДП)</w:t>
      </w:r>
    </w:p>
    <w:bookmarkEnd w:id="293"/>
    <w:bookmarkStart w:name="z439" w:id="294"/>
    <w:p>
      <w:pPr>
        <w:spacing w:after="0"/>
        <w:ind w:left="0"/>
        <w:jc w:val="left"/>
      </w:pPr>
      <w:r>
        <w:rPr>
          <w:rFonts w:ascii="Times New Roman"/>
          <w:b/>
          <w:i w:val="false"/>
          <w:color w:val="000000"/>
        </w:rPr>
        <w:t xml:space="preserve"> Заявка на изготовление и поставку государственных регистрационных номерных знаков на _________ 20__ г.</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06"/>
        <w:gridCol w:w="2038"/>
        <w:gridCol w:w="2039"/>
        <w:gridCol w:w="2039"/>
        <w:gridCol w:w="2039"/>
        <w:gridCol w:w="2039"/>
      </w:tblGrid>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Литер-Серия</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номер</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40" w:id="295"/>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(звание,                   Ф.И.О. (при его наличии), подпись)</w:t>
      </w:r>
    </w:p>
    <w:bookmarkEnd w:id="295"/>
    <w:bookmarkStart w:name="z441" w:id="296"/>
    <w:p>
      <w:pPr>
        <w:spacing w:after="0"/>
        <w:ind w:left="0"/>
        <w:jc w:val="both"/>
      </w:pPr>
      <w:r>
        <w:rPr>
          <w:rFonts w:ascii="Times New Roman"/>
          <w:b w:val="false"/>
          <w:i w:val="false"/>
          <w:color w:val="000000"/>
          <w:sz w:val="28"/>
        </w:rPr>
        <w:t>
      "__" _______ 20__ г.;</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 xml:space="preserve"> 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 w:id="297"/>
    <w:p>
      <w:pPr>
        <w:spacing w:after="0"/>
        <w:ind w:left="0"/>
        <w:jc w:val="left"/>
      </w:pPr>
      <w:r>
        <w:rPr>
          <w:rFonts w:ascii="Times New Roman"/>
          <w:b/>
          <w:i w:val="false"/>
          <w:color w:val="000000"/>
        </w:rPr>
        <w:t xml:space="preserve">              АКТ приемки государственных регистрационных номерных знаков</w:t>
      </w:r>
    </w:p>
    <w:bookmarkEnd w:id="297"/>
    <w:bookmarkStart w:name="z446" w:id="298"/>
    <w:p>
      <w:pPr>
        <w:spacing w:after="0"/>
        <w:ind w:left="0"/>
        <w:jc w:val="both"/>
      </w:pPr>
      <w:r>
        <w:rPr>
          <w:rFonts w:ascii="Times New Roman"/>
          <w:b w:val="false"/>
          <w:i w:val="false"/>
          <w:color w:val="000000"/>
          <w:sz w:val="28"/>
        </w:rPr>
        <w:t>
      "__" __________ 20__ г. _____________________ (населенный пункт)</w:t>
      </w:r>
    </w:p>
    <w:bookmarkEnd w:id="298"/>
    <w:bookmarkStart w:name="z447" w:id="299"/>
    <w:p>
      <w:pPr>
        <w:spacing w:after="0"/>
        <w:ind w:left="0"/>
        <w:jc w:val="both"/>
      </w:pPr>
      <w:r>
        <w:rPr>
          <w:rFonts w:ascii="Times New Roman"/>
          <w:b w:val="false"/>
          <w:i w:val="false"/>
          <w:color w:val="000000"/>
          <w:sz w:val="28"/>
        </w:rPr>
        <w:t>
      Материально-ответственным лицом в присутствии представителя Поставщика</w:t>
      </w:r>
    </w:p>
    <w:bookmarkEnd w:id="299"/>
    <w:bookmarkStart w:name="z448" w:id="300"/>
    <w:p>
      <w:pPr>
        <w:spacing w:after="0"/>
        <w:ind w:left="0"/>
        <w:jc w:val="both"/>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(должность, Ф.И.О. (при наличии))</w:t>
      </w:r>
      <w:r>
        <w:br/>
      </w:r>
      <w:r>
        <w:rPr>
          <w:rFonts w:ascii="Times New Roman"/>
          <w:b w:val="false"/>
          <w:i w:val="false"/>
          <w:color w:val="000000"/>
          <w:sz w:val="28"/>
        </w:rPr>
        <w:t>произведен прием ГРНЗ, поступивших от</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 xml:space="preserve">                   (наименование поставщика, юридический адрес, БИН)</w:t>
      </w:r>
      <w:r>
        <w:br/>
      </w:r>
      <w:r>
        <w:rPr>
          <w:rFonts w:ascii="Times New Roman"/>
          <w:b w:val="false"/>
          <w:i w:val="false"/>
          <w:color w:val="000000"/>
          <w:sz w:val="28"/>
        </w:rPr>
        <w:t>"__" ___________ 20__ г. по накладной № ___________</w:t>
      </w:r>
      <w:r>
        <w:br/>
      </w:r>
      <w:r>
        <w:rPr>
          <w:rFonts w:ascii="Times New Roman"/>
          <w:b w:val="false"/>
          <w:i w:val="false"/>
          <w:color w:val="000000"/>
          <w:sz w:val="28"/>
        </w:rPr>
        <w:t>При вскрытии упаковки установлено:</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___________________________________________________________________________</w:t>
      </w:r>
      <w:r>
        <w:br/>
      </w:r>
      <w:r>
        <w:rPr>
          <w:rFonts w:ascii="Times New Roman"/>
          <w:b w:val="false"/>
          <w:i w:val="false"/>
          <w:color w:val="000000"/>
          <w:sz w:val="28"/>
        </w:rPr>
        <w:t>(перечисляются ГРНЗ по типу, количеству с указанием литеры серии,</w:t>
      </w:r>
      <w:r>
        <w:br/>
      </w:r>
      <w:r>
        <w:rPr>
          <w:rFonts w:ascii="Times New Roman"/>
          <w:b w:val="false"/>
          <w:i w:val="false"/>
          <w:color w:val="000000"/>
          <w:sz w:val="28"/>
        </w:rPr>
        <w:t>в том числе: перечисляются бракованные, недостающие, излишние ГРНЗ)</w:t>
      </w:r>
    </w:p>
    <w:bookmarkEnd w:id="300"/>
    <w:bookmarkStart w:name="z449" w:id="301"/>
    <w:p>
      <w:pPr>
        <w:spacing w:after="0"/>
        <w:ind w:left="0"/>
        <w:jc w:val="both"/>
      </w:pPr>
      <w:r>
        <w:rPr>
          <w:rFonts w:ascii="Times New Roman"/>
          <w:b w:val="false"/>
          <w:i w:val="false"/>
          <w:color w:val="000000"/>
          <w:sz w:val="28"/>
        </w:rPr>
        <w:t>
      Акт приемки составлен в трех (четырех) экземплярах и передан:</w:t>
      </w:r>
    </w:p>
    <w:bookmarkEnd w:id="301"/>
    <w:bookmarkStart w:name="z450" w:id="302"/>
    <w:p>
      <w:pPr>
        <w:spacing w:after="0"/>
        <w:ind w:left="0"/>
        <w:jc w:val="both"/>
      </w:pPr>
      <w:r>
        <w:rPr>
          <w:rFonts w:ascii="Times New Roman"/>
          <w:b w:val="false"/>
          <w:i w:val="false"/>
          <w:color w:val="000000"/>
          <w:sz w:val="28"/>
        </w:rPr>
        <w:t>
      1 экземпляр - материально-ответственному лицу;</w:t>
      </w:r>
    </w:p>
    <w:bookmarkEnd w:id="302"/>
    <w:bookmarkStart w:name="z451" w:id="303"/>
    <w:p>
      <w:pPr>
        <w:spacing w:after="0"/>
        <w:ind w:left="0"/>
        <w:jc w:val="both"/>
      </w:pPr>
      <w:r>
        <w:rPr>
          <w:rFonts w:ascii="Times New Roman"/>
          <w:b w:val="false"/>
          <w:i w:val="false"/>
          <w:color w:val="000000"/>
          <w:sz w:val="28"/>
        </w:rPr>
        <w:t>
      2 экземпляр – Поставщику;</w:t>
      </w:r>
    </w:p>
    <w:bookmarkEnd w:id="303"/>
    <w:bookmarkStart w:name="z452" w:id="304"/>
    <w:p>
      <w:pPr>
        <w:spacing w:after="0"/>
        <w:ind w:left="0"/>
        <w:jc w:val="both"/>
      </w:pPr>
      <w:r>
        <w:rPr>
          <w:rFonts w:ascii="Times New Roman"/>
          <w:b w:val="false"/>
          <w:i w:val="false"/>
          <w:color w:val="000000"/>
          <w:sz w:val="28"/>
        </w:rPr>
        <w:t>
      3 экземпляр - в УФО ДП, Представительства МВД в  г. Байконыр.</w:t>
      </w:r>
    </w:p>
    <w:bookmarkEnd w:id="304"/>
    <w:bookmarkStart w:name="z453" w:id="305"/>
    <w:p>
      <w:pPr>
        <w:spacing w:after="0"/>
        <w:ind w:left="0"/>
        <w:jc w:val="both"/>
      </w:pPr>
      <w:r>
        <w:rPr>
          <w:rFonts w:ascii="Times New Roman"/>
          <w:b w:val="false"/>
          <w:i w:val="false"/>
          <w:color w:val="000000"/>
          <w:sz w:val="28"/>
        </w:rPr>
        <w:t>
      Представитель Поставщика</w:t>
      </w:r>
    </w:p>
    <w:bookmarkEnd w:id="305"/>
    <w:bookmarkStart w:name="z454" w:id="306"/>
    <w:p>
      <w:pPr>
        <w:spacing w:after="0"/>
        <w:ind w:left="0"/>
        <w:jc w:val="both"/>
      </w:pPr>
      <w:r>
        <w:rPr>
          <w:rFonts w:ascii="Times New Roman"/>
          <w:b w:val="false"/>
          <w:i w:val="false"/>
          <w:color w:val="000000"/>
          <w:sz w:val="28"/>
        </w:rPr>
        <w:t>
      _______________________________________________________ ______________</w:t>
      </w:r>
      <w:r>
        <w:br/>
      </w:r>
      <w:r>
        <w:rPr>
          <w:rFonts w:ascii="Times New Roman"/>
          <w:b w:val="false"/>
          <w:i w:val="false"/>
          <w:color w:val="000000"/>
          <w:sz w:val="28"/>
        </w:rPr>
        <w:t xml:space="preserve">                   (Ф.И.О. (при его наличии),                               подпись)</w:t>
      </w:r>
      <w:r>
        <w:br/>
      </w:r>
      <w:r>
        <w:rPr>
          <w:rFonts w:ascii="Times New Roman"/>
          <w:b w:val="false"/>
          <w:i w:val="false"/>
          <w:color w:val="000000"/>
          <w:sz w:val="28"/>
        </w:rPr>
        <w:t>Все ценности, поименованные в настоящем акте, проверены в натуре в моем присутствии, в акт внесены правильно и приняты мною.</w:t>
      </w:r>
      <w:r>
        <w:br/>
      </w:r>
      <w:r>
        <w:rPr>
          <w:rFonts w:ascii="Times New Roman"/>
          <w:b w:val="false"/>
          <w:i w:val="false"/>
          <w:color w:val="000000"/>
          <w:sz w:val="28"/>
        </w:rPr>
        <w:t>Уполномоченное лицо _________________________________________________________</w:t>
      </w:r>
      <w:r>
        <w:br/>
      </w:r>
      <w:r>
        <w:rPr>
          <w:rFonts w:ascii="Times New Roman"/>
          <w:b w:val="false"/>
          <w:i w:val="false"/>
          <w:color w:val="000000"/>
          <w:sz w:val="28"/>
        </w:rPr>
        <w:t xml:space="preserve">                         (должность,             Ф.И.О. (при его наличии),       подпись)</w:t>
      </w:r>
    </w:p>
    <w:bookmarkEnd w:id="306"/>
    <w:bookmarkStart w:name="z455" w:id="307"/>
    <w:p>
      <w:pPr>
        <w:spacing w:after="0"/>
        <w:ind w:left="0"/>
        <w:jc w:val="both"/>
      </w:pPr>
      <w:r>
        <w:rPr>
          <w:rFonts w:ascii="Times New Roman"/>
          <w:b w:val="false"/>
          <w:i w:val="false"/>
          <w:color w:val="000000"/>
          <w:sz w:val="28"/>
        </w:rPr>
        <w:t>
      "__" _________________ 20__ г.</w:t>
      </w:r>
    </w:p>
    <w:bookmarkEnd w:id="3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 xml:space="preserve">средств в подразделениях </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0" w:id="308"/>
    <w:p>
      <w:pPr>
        <w:spacing w:after="0"/>
        <w:ind w:left="0"/>
        <w:jc w:val="left"/>
      </w:pPr>
      <w:r>
        <w:rPr>
          <w:rFonts w:ascii="Times New Roman"/>
          <w:b/>
          <w:i w:val="false"/>
          <w:color w:val="000000"/>
        </w:rPr>
        <w:t xml:space="preserve"> Книга учета приема и расходования государственных регистрационных номерных знаков транспортных средств, принятых на временное хранение на _________ 20__ г.</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3839"/>
        <w:gridCol w:w="800"/>
        <w:gridCol w:w="800"/>
        <w:gridCol w:w="1246"/>
        <w:gridCol w:w="1246"/>
        <w:gridCol w:w="1049"/>
        <w:gridCol w:w="1246"/>
        <w:gridCol w:w="1247"/>
      </w:tblGrid>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ИИН и адрес владельца транспортного средства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Цифровое обозначение ГРНЗ</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на временное хранение</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временного хранения</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выдачи\уничтожения ГРНЗ</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в сдаче ГРНЗ</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владельца в получении ГРНЗ</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1" w:id="309"/>
    <w:p>
      <w:pPr>
        <w:spacing w:after="0"/>
        <w:ind w:left="0"/>
        <w:jc w:val="both"/>
      </w:pPr>
      <w:r>
        <w:rPr>
          <w:rFonts w:ascii="Times New Roman"/>
          <w:b w:val="false"/>
          <w:i w:val="false"/>
          <w:color w:val="000000"/>
          <w:sz w:val="28"/>
        </w:rPr>
        <w:t>
      Уполномоченное лицо ______________________________________________________</w:t>
      </w:r>
      <w:r>
        <w:br/>
      </w:r>
      <w:r>
        <w:rPr>
          <w:rFonts w:ascii="Times New Roman"/>
          <w:b w:val="false"/>
          <w:i w:val="false"/>
          <w:color w:val="000000"/>
          <w:sz w:val="28"/>
        </w:rPr>
        <w:t xml:space="preserve">                               (звание,             Ф.И.О. (при его наличии), подпись)</w:t>
      </w:r>
    </w:p>
    <w:bookmarkEnd w:id="309"/>
    <w:bookmarkStart w:name="z462" w:id="310"/>
    <w:p>
      <w:pPr>
        <w:spacing w:after="0"/>
        <w:ind w:left="0"/>
        <w:jc w:val="both"/>
      </w:pPr>
      <w:r>
        <w:rPr>
          <w:rFonts w:ascii="Times New Roman"/>
          <w:b w:val="false"/>
          <w:i w:val="false"/>
          <w:color w:val="000000"/>
          <w:sz w:val="28"/>
        </w:rPr>
        <w:t>
      "__"_______ 20__ г.</w:t>
      </w:r>
    </w:p>
    <w:bookmarkEnd w:id="3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изготовления,</w:t>
            </w:r>
            <w:r>
              <w:br/>
            </w:r>
            <w:r>
              <w:rPr>
                <w:rFonts w:ascii="Times New Roman"/>
                <w:b w:val="false"/>
                <w:i w:val="false"/>
                <w:color w:val="000000"/>
                <w:sz w:val="20"/>
              </w:rPr>
              <w:t>хранения и учета бланков</w:t>
            </w:r>
            <w:r>
              <w:br/>
            </w:r>
            <w:r>
              <w:rPr>
                <w:rFonts w:ascii="Times New Roman"/>
                <w:b w:val="false"/>
                <w:i w:val="false"/>
                <w:color w:val="000000"/>
                <w:sz w:val="20"/>
              </w:rPr>
              <w:t>свидетельств о регистрации</w:t>
            </w:r>
            <w:r>
              <w:br/>
            </w:r>
            <w:r>
              <w:rPr>
                <w:rFonts w:ascii="Times New Roman"/>
                <w:b w:val="false"/>
                <w:i w:val="false"/>
                <w:color w:val="000000"/>
                <w:sz w:val="20"/>
              </w:rPr>
              <w:t>транспортных средств,</w:t>
            </w:r>
            <w:r>
              <w:br/>
            </w:r>
            <w:r>
              <w:rPr>
                <w:rFonts w:ascii="Times New Roman"/>
                <w:b w:val="false"/>
                <w:i w:val="false"/>
                <w:color w:val="000000"/>
                <w:sz w:val="20"/>
              </w:rPr>
              <w:t>присвоения и изготовления</w:t>
            </w:r>
            <w:r>
              <w:br/>
            </w:r>
            <w:r>
              <w:rPr>
                <w:rFonts w:ascii="Times New Roman"/>
                <w:b w:val="false"/>
                <w:i w:val="false"/>
                <w:color w:val="000000"/>
                <w:sz w:val="20"/>
              </w:rPr>
              <w:t>государственных регистрационных</w:t>
            </w:r>
            <w:r>
              <w:br/>
            </w:r>
            <w:r>
              <w:rPr>
                <w:rFonts w:ascii="Times New Roman"/>
                <w:b w:val="false"/>
                <w:i w:val="false"/>
                <w:color w:val="000000"/>
                <w:sz w:val="20"/>
              </w:rPr>
              <w:t>номерных знаков транспортных</w:t>
            </w:r>
            <w:r>
              <w:br/>
            </w:r>
            <w:r>
              <w:rPr>
                <w:rFonts w:ascii="Times New Roman"/>
                <w:b w:val="false"/>
                <w:i w:val="false"/>
                <w:color w:val="000000"/>
                <w:sz w:val="20"/>
              </w:rPr>
              <w:t>средств в подразделениях</w:t>
            </w:r>
            <w:r>
              <w:br/>
            </w:r>
            <w:r>
              <w:rPr>
                <w:rFonts w:ascii="Times New Roman"/>
                <w:b w:val="false"/>
                <w:i w:val="false"/>
                <w:color w:val="000000"/>
                <w:sz w:val="20"/>
              </w:rPr>
              <w:t>органов внутренних дел</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6" w:id="311"/>
    <w:p>
      <w:pPr>
        <w:spacing w:after="0"/>
        <w:ind w:left="0"/>
        <w:jc w:val="left"/>
      </w:pPr>
      <w:r>
        <w:rPr>
          <w:rFonts w:ascii="Times New Roman"/>
          <w:b/>
          <w:i w:val="false"/>
          <w:color w:val="000000"/>
        </w:rPr>
        <w:t xml:space="preserve">                    _________________________________________________________</w:t>
      </w:r>
      <w:r>
        <w:br/>
      </w:r>
      <w:r>
        <w:rPr>
          <w:rFonts w:ascii="Times New Roman"/>
          <w:b/>
          <w:i w:val="false"/>
          <w:color w:val="000000"/>
        </w:rPr>
        <w:t xml:space="preserve">                               (наименование подразделения ОВД)</w:t>
      </w:r>
    </w:p>
    <w:bookmarkEnd w:id="311"/>
    <w:bookmarkStart w:name="z467" w:id="312"/>
    <w:p>
      <w:pPr>
        <w:spacing w:after="0"/>
        <w:ind w:left="0"/>
        <w:jc w:val="left"/>
      </w:pPr>
      <w:r>
        <w:rPr>
          <w:rFonts w:ascii="Times New Roman"/>
          <w:b/>
          <w:i w:val="false"/>
          <w:color w:val="000000"/>
        </w:rPr>
        <w:t xml:space="preserve">              Отчет о движении государственных регистрационных номерных знаков</w:t>
      </w:r>
      <w:r>
        <w:br/>
      </w:r>
      <w:r>
        <w:rPr>
          <w:rFonts w:ascii="Times New Roman"/>
          <w:b/>
          <w:i w:val="false"/>
          <w:color w:val="000000"/>
        </w:rPr>
        <w:t xml:space="preserve">                                     за __________ 20__ г.</w:t>
      </w:r>
    </w:p>
    <w:bookmarkEnd w:id="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867"/>
        <w:gridCol w:w="867"/>
        <w:gridCol w:w="1429"/>
        <w:gridCol w:w="868"/>
        <w:gridCol w:w="1429"/>
        <w:gridCol w:w="868"/>
        <w:gridCol w:w="1430"/>
        <w:gridCol w:w="868"/>
        <w:gridCol w:w="1430"/>
        <w:gridCol w:w="1348"/>
      </w:tblGrid>
      <w:tr>
        <w:trPr>
          <w:trHeight w:val="30"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ГРНЗ</w:t>
            </w:r>
          </w:p>
        </w:tc>
        <w:tc>
          <w:tcPr>
            <w:tcW w:w="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начало месяца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 за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конец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шт.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68" w:id="313"/>
    <w:p>
      <w:pPr>
        <w:spacing w:after="0"/>
        <w:ind w:left="0"/>
        <w:jc w:val="both"/>
      </w:pPr>
      <w:r>
        <w:rPr>
          <w:rFonts w:ascii="Times New Roman"/>
          <w:b w:val="false"/>
          <w:i w:val="false"/>
          <w:color w:val="000000"/>
          <w:sz w:val="28"/>
        </w:rPr>
        <w:t>
      Уполномоченное лицо</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(звание, подпись,                   Ф.И.О. (при его наличии))</w:t>
      </w:r>
    </w:p>
    <w:bookmarkEnd w:id="313"/>
    <w:bookmarkStart w:name="z469" w:id="314"/>
    <w:p>
      <w:pPr>
        <w:spacing w:after="0"/>
        <w:ind w:left="0"/>
        <w:jc w:val="both"/>
      </w:pPr>
      <w:r>
        <w:rPr>
          <w:rFonts w:ascii="Times New Roman"/>
          <w:b w:val="false"/>
          <w:i w:val="false"/>
          <w:color w:val="000000"/>
          <w:sz w:val="28"/>
        </w:rPr>
        <w:t>
      "__"_______ 20__ г.</w:t>
      </w:r>
    </w:p>
    <w:bookmarkEnd w:id="3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8"/>
        <w:gridCol w:w="3822"/>
      </w:tblGrid>
      <w:tr>
        <w:trPr>
          <w:trHeight w:val="30" w:hRule="atLeast"/>
        </w:trPr>
        <w:tc>
          <w:tcPr>
            <w:tcW w:w="8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5"/>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w:t>
            </w:r>
            <w:r>
              <w:rPr>
                <w:rFonts w:ascii="Times New Roman"/>
                <w:b w:val="false"/>
                <w:i w:val="false"/>
                <w:color w:val="000000"/>
                <w:sz w:val="20"/>
              </w:rPr>
              <w:t>к приказу Министра</w:t>
            </w:r>
            <w:r>
              <w:br/>
            </w:r>
            <w:r>
              <w:rPr>
                <w:rFonts w:ascii="Times New Roman"/>
                <w:b w:val="false"/>
                <w:i w:val="false"/>
                <w:color w:val="000000"/>
                <w:sz w:val="20"/>
              </w:rPr>
              <w:t>
</w:t>
            </w:r>
            <w:r>
              <w:rPr>
                <w:rFonts w:ascii="Times New Roman"/>
                <w:b w:val="false"/>
                <w:i w:val="false"/>
                <w:color w:val="000000"/>
                <w:sz w:val="20"/>
              </w:rPr>
              <w:t>внутренних дел</w:t>
            </w:r>
            <w:r>
              <w:br/>
            </w:r>
            <w:r>
              <w:rPr>
                <w:rFonts w:ascii="Times New Roman"/>
                <w:b w:val="false"/>
                <w:i w:val="false"/>
                <w:color w:val="000000"/>
                <w:sz w:val="20"/>
              </w:rPr>
              <w:t>
</w:t>
            </w:r>
            <w:r>
              <w:rPr>
                <w:rFonts w:ascii="Times New Roman"/>
                <w:b w:val="false"/>
                <w:i w:val="false"/>
                <w:color w:val="000000"/>
                <w:sz w:val="20"/>
              </w:rPr>
              <w:t>Республики Казахстан</w:t>
            </w:r>
            <w:r>
              <w:br/>
            </w:r>
            <w:r>
              <w:rPr>
                <w:rFonts w:ascii="Times New Roman"/>
                <w:b w:val="false"/>
                <w:i w:val="false"/>
                <w:color w:val="000000"/>
                <w:sz w:val="20"/>
              </w:rPr>
              <w:t>
</w:t>
            </w:r>
            <w:r>
              <w:rPr>
                <w:rFonts w:ascii="Times New Roman"/>
                <w:b w:val="false"/>
                <w:i w:val="false"/>
                <w:color w:val="000000"/>
                <w:sz w:val="20"/>
              </w:rPr>
              <w:t>от 22 июля 2016 года</w:t>
            </w:r>
            <w:r>
              <w:br/>
            </w:r>
            <w:r>
              <w:rPr>
                <w:rFonts w:ascii="Times New Roman"/>
                <w:b w:val="false"/>
                <w:i w:val="false"/>
                <w:color w:val="000000"/>
                <w:sz w:val="20"/>
              </w:rPr>
              <w:t>
№ 757</w:t>
            </w:r>
          </w:p>
          <w:bookmarkEnd w:id="315"/>
        </w:tc>
        <w:tc>
          <w:tcPr>
            <w:tcW w:w="3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16"/>
          <w:p>
            <w:pPr>
              <w:spacing w:after="20"/>
              <w:ind w:left="20"/>
              <w:jc w:val="both"/>
            </w:pPr>
            <w:r>
              <w:rPr>
                <w:rFonts w:ascii="Times New Roman"/>
                <w:b w:val="false"/>
                <w:i w:val="false"/>
                <w:color w:val="000000"/>
                <w:sz w:val="20"/>
              </w:rPr>
              <w:t>
Приложение 1-1</w:t>
            </w:r>
            <w:r>
              <w:br/>
            </w:r>
            <w:r>
              <w:rPr>
                <w:rFonts w:ascii="Times New Roman"/>
                <w:b w:val="false"/>
                <w:i w:val="false"/>
                <w:color w:val="000000"/>
                <w:sz w:val="20"/>
              </w:rPr>
              <w:t>
</w:t>
            </w:r>
            <w:r>
              <w:rPr>
                <w:rFonts w:ascii="Times New Roman"/>
                <w:b w:val="false"/>
                <w:i w:val="false"/>
                <w:color w:val="000000"/>
                <w:sz w:val="20"/>
              </w:rPr>
              <w:t>к Инструкции по организации</w:t>
            </w:r>
            <w:r>
              <w:br/>
            </w:r>
            <w:r>
              <w:rPr>
                <w:rFonts w:ascii="Times New Roman"/>
                <w:b w:val="false"/>
                <w:i w:val="false"/>
                <w:color w:val="000000"/>
                <w:sz w:val="20"/>
              </w:rPr>
              <w:t>
</w:t>
            </w:r>
            <w:r>
              <w:rPr>
                <w:rFonts w:ascii="Times New Roman"/>
                <w:b w:val="false"/>
                <w:i w:val="false"/>
                <w:color w:val="000000"/>
                <w:sz w:val="20"/>
              </w:rPr>
              <w:t>деятельности подразделений</w:t>
            </w:r>
            <w:r>
              <w:br/>
            </w:r>
            <w:r>
              <w:rPr>
                <w:rFonts w:ascii="Times New Roman"/>
                <w:b w:val="false"/>
                <w:i w:val="false"/>
                <w:color w:val="000000"/>
                <w:sz w:val="20"/>
              </w:rPr>
              <w:t>
</w:t>
            </w:r>
            <w:r>
              <w:rPr>
                <w:rFonts w:ascii="Times New Roman"/>
                <w:b w:val="false"/>
                <w:i w:val="false"/>
                <w:color w:val="000000"/>
                <w:sz w:val="20"/>
              </w:rPr>
              <w:t>административной полиции в</w:t>
            </w:r>
            <w:r>
              <w:br/>
            </w:r>
            <w:r>
              <w:rPr>
                <w:rFonts w:ascii="Times New Roman"/>
                <w:b w:val="false"/>
                <w:i w:val="false"/>
                <w:color w:val="000000"/>
                <w:sz w:val="20"/>
              </w:rPr>
              <w:t>
</w:t>
            </w:r>
            <w:r>
              <w:rPr>
                <w:rFonts w:ascii="Times New Roman"/>
                <w:b w:val="false"/>
                <w:i w:val="false"/>
                <w:color w:val="000000"/>
                <w:sz w:val="20"/>
              </w:rPr>
              <w:t>области дорожной безопасности</w:t>
            </w:r>
            <w:r>
              <w:br/>
            </w:r>
            <w:r>
              <w:rPr>
                <w:rFonts w:ascii="Times New Roman"/>
                <w:b w:val="false"/>
                <w:i w:val="false"/>
                <w:color w:val="000000"/>
                <w:sz w:val="20"/>
              </w:rPr>
              <w:t>
</w:t>
            </w:r>
            <w:r>
              <w:rPr>
                <w:rFonts w:ascii="Times New Roman"/>
                <w:b w:val="false"/>
                <w:i w:val="false"/>
                <w:color w:val="000000"/>
                <w:sz w:val="20"/>
              </w:rPr>
              <w:t>и соблюдения регламентов,</w:t>
            </w:r>
            <w:r>
              <w:br/>
            </w:r>
            <w:r>
              <w:rPr>
                <w:rFonts w:ascii="Times New Roman"/>
                <w:b w:val="false"/>
                <w:i w:val="false"/>
                <w:color w:val="000000"/>
                <w:sz w:val="20"/>
              </w:rPr>
              <w:t>
нормативов и стандартов</w:t>
            </w:r>
          </w:p>
          <w:bookmarkEnd w:id="3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3" w:id="317"/>
    <w:p>
      <w:pPr>
        <w:spacing w:after="0"/>
        <w:ind w:left="0"/>
        <w:jc w:val="left"/>
      </w:pPr>
      <w:r>
        <w:rPr>
          <w:rFonts w:ascii="Times New Roman"/>
          <w:b/>
          <w:i w:val="false"/>
          <w:color w:val="000000"/>
        </w:rPr>
        <w:t xml:space="preserve">                                Акт целевого обследования </w:t>
      </w:r>
    </w:p>
    <w:bookmarkEnd w:id="317"/>
    <w:bookmarkStart w:name="z484" w:id="318"/>
    <w:p>
      <w:pPr>
        <w:spacing w:after="0"/>
        <w:ind w:left="0"/>
        <w:jc w:val="both"/>
      </w:pPr>
      <w:r>
        <w:rPr>
          <w:rFonts w:ascii="Times New Roman"/>
          <w:b w:val="false"/>
          <w:i w:val="false"/>
          <w:color w:val="000000"/>
          <w:sz w:val="28"/>
        </w:rPr>
        <w:t>
      "__"_______20__ г. Город (район)___________________</w:t>
      </w:r>
    </w:p>
    <w:bookmarkEnd w:id="318"/>
    <w:bookmarkStart w:name="z485" w:id="319"/>
    <w:p>
      <w:pPr>
        <w:spacing w:after="0"/>
        <w:ind w:left="0"/>
        <w:jc w:val="both"/>
      </w:pPr>
      <w:r>
        <w:rPr>
          <w:rFonts w:ascii="Times New Roman"/>
          <w:b w:val="false"/>
          <w:i w:val="false"/>
          <w:color w:val="000000"/>
          <w:sz w:val="28"/>
        </w:rPr>
        <w:t>
      Должностное лицо в присутствии представителя организации</w:t>
      </w:r>
    </w:p>
    <w:bookmarkEnd w:id="319"/>
    <w:bookmarkStart w:name="z486" w:id="320"/>
    <w:p>
      <w:pPr>
        <w:spacing w:after="0"/>
        <w:ind w:left="0"/>
        <w:jc w:val="both"/>
      </w:pPr>
      <w:r>
        <w:rPr>
          <w:rFonts w:ascii="Times New Roman"/>
          <w:b w:val="false"/>
          <w:i w:val="false"/>
          <w:color w:val="000000"/>
          <w:sz w:val="28"/>
        </w:rPr>
        <w:t>
      _____________________________________________________________________</w:t>
      </w:r>
    </w:p>
    <w:bookmarkEnd w:id="320"/>
    <w:bookmarkStart w:name="z487" w:id="321"/>
    <w:p>
      <w:pPr>
        <w:spacing w:after="0"/>
        <w:ind w:left="0"/>
        <w:jc w:val="both"/>
      </w:pPr>
      <w:r>
        <w:rPr>
          <w:rFonts w:ascii="Times New Roman"/>
          <w:b w:val="false"/>
          <w:i w:val="false"/>
          <w:color w:val="000000"/>
          <w:sz w:val="28"/>
        </w:rPr>
        <w:t>
                   (должность, звание, фамилия, имя и отчество (при его наличии))</w:t>
      </w:r>
    </w:p>
    <w:bookmarkEnd w:id="321"/>
    <w:bookmarkStart w:name="z488" w:id="322"/>
    <w:p>
      <w:pPr>
        <w:spacing w:after="0"/>
        <w:ind w:left="0"/>
        <w:jc w:val="both"/>
      </w:pPr>
      <w:r>
        <w:rPr>
          <w:rFonts w:ascii="Times New Roman"/>
          <w:b w:val="false"/>
          <w:i w:val="false"/>
          <w:color w:val="000000"/>
          <w:sz w:val="28"/>
        </w:rPr>
        <w:t>
      ______________________________________________________________________</w:t>
      </w:r>
    </w:p>
    <w:bookmarkEnd w:id="322"/>
    <w:bookmarkStart w:name="z489" w:id="323"/>
    <w:p>
      <w:pPr>
        <w:spacing w:after="0"/>
        <w:ind w:left="0"/>
        <w:jc w:val="both"/>
      </w:pPr>
      <w:r>
        <w:rPr>
          <w:rFonts w:ascii="Times New Roman"/>
          <w:b w:val="false"/>
          <w:i w:val="false"/>
          <w:color w:val="000000"/>
          <w:sz w:val="28"/>
        </w:rPr>
        <w:t>
      произвели обследования автомобильной дороги и искусственных дорожных сооружений на нем (них)</w:t>
      </w:r>
    </w:p>
    <w:bookmarkEnd w:id="323"/>
    <w:bookmarkStart w:name="z490" w:id="324"/>
    <w:p>
      <w:pPr>
        <w:spacing w:after="0"/>
        <w:ind w:left="0"/>
        <w:jc w:val="both"/>
      </w:pPr>
      <w:r>
        <w:rPr>
          <w:rFonts w:ascii="Times New Roman"/>
          <w:b w:val="false"/>
          <w:i w:val="false"/>
          <w:color w:val="000000"/>
          <w:sz w:val="28"/>
        </w:rPr>
        <w:t>
      _____________________________________________________________________</w:t>
      </w:r>
    </w:p>
    <w:bookmarkEnd w:id="324"/>
    <w:bookmarkStart w:name="z491" w:id="325"/>
    <w:p>
      <w:pPr>
        <w:spacing w:after="0"/>
        <w:ind w:left="0"/>
        <w:jc w:val="both"/>
      </w:pPr>
      <w:r>
        <w:rPr>
          <w:rFonts w:ascii="Times New Roman"/>
          <w:b w:val="false"/>
          <w:i w:val="false"/>
          <w:color w:val="000000"/>
          <w:sz w:val="28"/>
        </w:rPr>
        <w:t>
                   (наименование автомобильной дороги)</w:t>
      </w:r>
    </w:p>
    <w:bookmarkEnd w:id="325"/>
    <w:bookmarkStart w:name="z492" w:id="326"/>
    <w:p>
      <w:pPr>
        <w:spacing w:after="0"/>
        <w:ind w:left="0"/>
        <w:jc w:val="both"/>
      </w:pPr>
      <w:r>
        <w:rPr>
          <w:rFonts w:ascii="Times New Roman"/>
          <w:b w:val="false"/>
          <w:i w:val="false"/>
          <w:color w:val="000000"/>
          <w:sz w:val="28"/>
        </w:rPr>
        <w:t>
      километр (далее - км) ___ + ___ - ___ км ___ + ___ (договор от "___"</w:t>
      </w:r>
    </w:p>
    <w:bookmarkEnd w:id="326"/>
    <w:bookmarkStart w:name="z493" w:id="327"/>
    <w:p>
      <w:pPr>
        <w:spacing w:after="0"/>
        <w:ind w:left="0"/>
        <w:jc w:val="both"/>
      </w:pPr>
      <w:r>
        <w:rPr>
          <w:rFonts w:ascii="Times New Roman"/>
          <w:b w:val="false"/>
          <w:i w:val="false"/>
          <w:color w:val="000000"/>
          <w:sz w:val="28"/>
        </w:rPr>
        <w:t>
      _____________ 20 __ г. №_______________) и установили следующее:</w:t>
      </w:r>
    </w:p>
    <w:bookmarkEnd w:id="327"/>
    <w:bookmarkStart w:name="z494" w:id="328"/>
    <w:p>
      <w:pPr>
        <w:spacing w:after="0"/>
        <w:ind w:left="0"/>
        <w:jc w:val="both"/>
      </w:pPr>
      <w:r>
        <w:rPr>
          <w:rFonts w:ascii="Times New Roman"/>
          <w:b w:val="false"/>
          <w:i w:val="false"/>
          <w:color w:val="000000"/>
          <w:sz w:val="28"/>
        </w:rPr>
        <w:t>
      Заказчик: _____________________________________________________________</w:t>
      </w:r>
    </w:p>
    <w:bookmarkEnd w:id="328"/>
    <w:bookmarkStart w:name="z495" w:id="329"/>
    <w:p>
      <w:pPr>
        <w:spacing w:after="0"/>
        <w:ind w:left="0"/>
        <w:jc w:val="both"/>
      </w:pPr>
      <w:r>
        <w:rPr>
          <w:rFonts w:ascii="Times New Roman"/>
          <w:b w:val="false"/>
          <w:i w:val="false"/>
          <w:color w:val="000000"/>
          <w:sz w:val="28"/>
        </w:rPr>
        <w:t>
             (орган управления автомобильной дорогой, адрес,   контактный телефон)</w:t>
      </w:r>
    </w:p>
    <w:bookmarkEnd w:id="329"/>
    <w:bookmarkStart w:name="z496" w:id="330"/>
    <w:p>
      <w:pPr>
        <w:spacing w:after="0"/>
        <w:ind w:left="0"/>
        <w:jc w:val="both"/>
      </w:pPr>
      <w:r>
        <w:rPr>
          <w:rFonts w:ascii="Times New Roman"/>
          <w:b w:val="false"/>
          <w:i w:val="false"/>
          <w:color w:val="000000"/>
          <w:sz w:val="28"/>
        </w:rPr>
        <w:t>
      ______________________________________________________________________</w:t>
      </w:r>
    </w:p>
    <w:bookmarkEnd w:id="330"/>
    <w:bookmarkStart w:name="z497" w:id="331"/>
    <w:p>
      <w:pPr>
        <w:spacing w:after="0"/>
        <w:ind w:left="0"/>
        <w:jc w:val="both"/>
      </w:pPr>
      <w:r>
        <w:rPr>
          <w:rFonts w:ascii="Times New Roman"/>
          <w:b w:val="false"/>
          <w:i w:val="false"/>
          <w:color w:val="000000"/>
          <w:sz w:val="28"/>
        </w:rPr>
        <w:t>
      Подрядчик (эксплуатирующая организация, юридическое лицо)</w:t>
      </w:r>
    </w:p>
    <w:bookmarkEnd w:id="331"/>
    <w:bookmarkStart w:name="z498" w:id="332"/>
    <w:p>
      <w:pPr>
        <w:spacing w:after="0"/>
        <w:ind w:left="0"/>
        <w:jc w:val="both"/>
      </w:pPr>
      <w:r>
        <w:rPr>
          <w:rFonts w:ascii="Times New Roman"/>
          <w:b w:val="false"/>
          <w:i w:val="false"/>
          <w:color w:val="000000"/>
          <w:sz w:val="28"/>
        </w:rPr>
        <w:t>
      _______________________________________________________________________</w:t>
      </w:r>
    </w:p>
    <w:bookmarkEnd w:id="332"/>
    <w:bookmarkStart w:name="z499" w:id="333"/>
    <w:p>
      <w:pPr>
        <w:spacing w:after="0"/>
        <w:ind w:left="0"/>
        <w:jc w:val="both"/>
      </w:pPr>
      <w:r>
        <w:rPr>
          <w:rFonts w:ascii="Times New Roman"/>
          <w:b w:val="false"/>
          <w:i w:val="false"/>
          <w:color w:val="000000"/>
          <w:sz w:val="28"/>
        </w:rPr>
        <w:t>
                         (наименование, адрес, контактный телефон)</w:t>
      </w:r>
    </w:p>
    <w:bookmarkEnd w:id="333"/>
    <w:bookmarkStart w:name="z500" w:id="334"/>
    <w:p>
      <w:pPr>
        <w:spacing w:after="0"/>
        <w:ind w:left="0"/>
        <w:jc w:val="both"/>
      </w:pPr>
      <w:r>
        <w:rPr>
          <w:rFonts w:ascii="Times New Roman"/>
          <w:b w:val="false"/>
          <w:i w:val="false"/>
          <w:color w:val="000000"/>
          <w:sz w:val="28"/>
        </w:rPr>
        <w:t>
      Территория обслуживания</w:t>
      </w:r>
    </w:p>
    <w:bookmarkEnd w:id="334"/>
    <w:bookmarkStart w:name="z501" w:id="335"/>
    <w:p>
      <w:pPr>
        <w:spacing w:after="0"/>
        <w:ind w:left="0"/>
        <w:jc w:val="both"/>
      </w:pPr>
      <w:r>
        <w:rPr>
          <w:rFonts w:ascii="Times New Roman"/>
          <w:b w:val="false"/>
          <w:i w:val="false"/>
          <w:color w:val="000000"/>
          <w:sz w:val="28"/>
        </w:rPr>
        <w:t>
      _______________________________________________________________________</w:t>
      </w:r>
    </w:p>
    <w:bookmarkEnd w:id="335"/>
    <w:bookmarkStart w:name="z502" w:id="336"/>
    <w:p>
      <w:pPr>
        <w:spacing w:after="0"/>
        <w:ind w:left="0"/>
        <w:jc w:val="both"/>
      </w:pPr>
      <w:r>
        <w:rPr>
          <w:rFonts w:ascii="Times New Roman"/>
          <w:b w:val="false"/>
          <w:i w:val="false"/>
          <w:color w:val="000000"/>
          <w:sz w:val="28"/>
        </w:rPr>
        <w:t>
                               (участок автомобильной дороги)</w:t>
      </w:r>
    </w:p>
    <w:bookmarkEnd w:id="336"/>
    <w:bookmarkStart w:name="z503" w:id="337"/>
    <w:p>
      <w:pPr>
        <w:spacing w:after="0"/>
        <w:ind w:left="0"/>
        <w:jc w:val="both"/>
      </w:pPr>
      <w:r>
        <w:rPr>
          <w:rFonts w:ascii="Times New Roman"/>
          <w:b w:val="false"/>
          <w:i w:val="false"/>
          <w:color w:val="000000"/>
          <w:sz w:val="28"/>
        </w:rPr>
        <w:t>
      Установлено:</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0"/>
        <w:gridCol w:w="682"/>
        <w:gridCol w:w="687"/>
        <w:gridCol w:w="989"/>
        <w:gridCol w:w="7583"/>
        <w:gridCol w:w="609"/>
      </w:tblGrid>
      <w:tr>
        <w:trPr>
          <w:trHeight w:val="30" w:hRule="atLeast"/>
        </w:trPr>
        <w:tc>
          <w:tcPr>
            <w:tcW w:w="1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км</w:t>
            </w:r>
          </w:p>
        </w:tc>
        <w:tc>
          <w:tcPr>
            <w:tcW w:w="9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7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устранение (организация, должность, ф.и.о. (при его наличии))</w:t>
            </w:r>
          </w:p>
        </w:tc>
        <w:tc>
          <w:tcPr>
            <w:tcW w:w="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справа</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4" w:id="338"/>
    <w:p>
      <w:pPr>
        <w:spacing w:after="0"/>
        <w:ind w:left="0"/>
        <w:jc w:val="both"/>
      </w:pPr>
      <w:r>
        <w:rPr>
          <w:rFonts w:ascii="Times New Roman"/>
          <w:b w:val="false"/>
          <w:i w:val="false"/>
          <w:color w:val="000000"/>
          <w:sz w:val="28"/>
        </w:rPr>
        <w:t>
      Должностное лицо _______________________/_________________________________/</w:t>
      </w:r>
      <w:r>
        <w:br/>
      </w:r>
      <w:r>
        <w:rPr>
          <w:rFonts w:ascii="Times New Roman"/>
          <w:b w:val="false"/>
          <w:i w:val="false"/>
          <w:color w:val="000000"/>
          <w:sz w:val="28"/>
        </w:rPr>
        <w:t xml:space="preserve">                         (должность, подпись,             Ф.И.О. (при его наличии))</w:t>
      </w:r>
    </w:p>
    <w:bookmarkEnd w:id="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перечню некоторых приказов</w:t>
            </w:r>
            <w:r>
              <w:br/>
            </w:r>
            <w:r>
              <w:rPr>
                <w:rFonts w:ascii="Times New Roman"/>
                <w:b w:val="false"/>
                <w:i w:val="false"/>
                <w:color w:val="000000"/>
                <w:sz w:val="20"/>
              </w:rPr>
              <w:t>Министра внутренних дел</w:t>
            </w:r>
            <w:r>
              <w:br/>
            </w:r>
            <w:r>
              <w:rPr>
                <w:rFonts w:ascii="Times New Roman"/>
                <w:b w:val="false"/>
                <w:i w:val="false"/>
                <w:color w:val="000000"/>
                <w:sz w:val="20"/>
              </w:rPr>
              <w:t>Республики Казахстан, в</w:t>
            </w:r>
            <w:r>
              <w:br/>
            </w:r>
            <w:r>
              <w:rPr>
                <w:rFonts w:ascii="Times New Roman"/>
                <w:b w:val="false"/>
                <w:i w:val="false"/>
                <w:color w:val="000000"/>
                <w:sz w:val="20"/>
              </w:rPr>
              <w:t>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внутренних дел</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июля 2016 года № 757</w:t>
            </w:r>
          </w:p>
        </w:tc>
      </w:tr>
    </w:tbl>
    <w:bookmarkStart w:name="z507" w:id="339"/>
    <w:p>
      <w:pPr>
        <w:spacing w:after="0"/>
        <w:ind w:left="0"/>
        <w:jc w:val="left"/>
      </w:pPr>
      <w:r>
        <w:rPr>
          <w:rFonts w:ascii="Times New Roman"/>
          <w:b/>
          <w:i w:val="false"/>
          <w:color w:val="000000"/>
        </w:rPr>
        <w:t xml:space="preserve">                                      Акт</w:t>
      </w:r>
    </w:p>
    <w:bookmarkEnd w:id="339"/>
    <w:bookmarkStart w:name="z508" w:id="340"/>
    <w:p>
      <w:pPr>
        <w:spacing w:after="0"/>
        <w:ind w:left="0"/>
        <w:jc w:val="both"/>
      </w:pPr>
      <w:r>
        <w:rPr>
          <w:rFonts w:ascii="Times New Roman"/>
          <w:b w:val="false"/>
          <w:i w:val="false"/>
          <w:color w:val="000000"/>
          <w:sz w:val="28"/>
        </w:rPr>
        <w:t>
      "____"_________20_ г. Город (район)_____________</w:t>
      </w:r>
    </w:p>
    <w:bookmarkEnd w:id="340"/>
    <w:bookmarkStart w:name="z509" w:id="341"/>
    <w:p>
      <w:pPr>
        <w:spacing w:after="0"/>
        <w:ind w:left="0"/>
        <w:jc w:val="both"/>
      </w:pPr>
      <w:r>
        <w:rPr>
          <w:rFonts w:ascii="Times New Roman"/>
          <w:b w:val="false"/>
          <w:i w:val="false"/>
          <w:color w:val="000000"/>
          <w:sz w:val="28"/>
        </w:rPr>
        <w:t>
      Комплексным обследованием железнодорожного переезда установлено:</w:t>
      </w:r>
    </w:p>
    <w:bookmarkEnd w:id="341"/>
    <w:bookmarkStart w:name="z510" w:id="342"/>
    <w:p>
      <w:pPr>
        <w:spacing w:after="0"/>
        <w:ind w:left="0"/>
        <w:jc w:val="both"/>
      </w:pPr>
      <w:r>
        <w:rPr>
          <w:rFonts w:ascii="Times New Roman"/>
          <w:b w:val="false"/>
          <w:i w:val="false"/>
          <w:color w:val="000000"/>
          <w:sz w:val="28"/>
        </w:rPr>
        <w:t>
      Местонахождение переезда ____________________________________________</w:t>
      </w:r>
    </w:p>
    <w:bookmarkEnd w:id="342"/>
    <w:bookmarkStart w:name="z511" w:id="343"/>
    <w:p>
      <w:pPr>
        <w:spacing w:after="0"/>
        <w:ind w:left="0"/>
        <w:jc w:val="both"/>
      </w:pPr>
      <w:r>
        <w:rPr>
          <w:rFonts w:ascii="Times New Roman"/>
          <w:b w:val="false"/>
          <w:i w:val="false"/>
          <w:color w:val="000000"/>
          <w:sz w:val="28"/>
        </w:rPr>
        <w:t xml:space="preserve">
                         наименование автомобильной и железной дорог) </w:t>
      </w:r>
    </w:p>
    <w:bookmarkEnd w:id="343"/>
    <w:bookmarkStart w:name="z512" w:id="344"/>
    <w:p>
      <w:pPr>
        <w:spacing w:after="0"/>
        <w:ind w:left="0"/>
        <w:jc w:val="both"/>
      </w:pPr>
      <w:r>
        <w:rPr>
          <w:rFonts w:ascii="Times New Roman"/>
          <w:b w:val="false"/>
          <w:i w:val="false"/>
          <w:color w:val="000000"/>
          <w:sz w:val="28"/>
        </w:rPr>
        <w:t>
      Владелец: ___________________________________________________________</w:t>
      </w:r>
    </w:p>
    <w:bookmarkEnd w:id="344"/>
    <w:bookmarkStart w:name="z513" w:id="345"/>
    <w:p>
      <w:pPr>
        <w:spacing w:after="0"/>
        <w:ind w:left="0"/>
        <w:jc w:val="both"/>
      </w:pPr>
      <w:r>
        <w:rPr>
          <w:rFonts w:ascii="Times New Roman"/>
          <w:b w:val="false"/>
          <w:i w:val="false"/>
          <w:color w:val="000000"/>
          <w:sz w:val="28"/>
        </w:rPr>
        <w:t>
                               (их наименование, адрес, телефон)</w:t>
      </w:r>
    </w:p>
    <w:bookmarkEnd w:id="345"/>
    <w:bookmarkStart w:name="z514" w:id="346"/>
    <w:p>
      <w:pPr>
        <w:spacing w:after="0"/>
        <w:ind w:left="0"/>
        <w:jc w:val="both"/>
      </w:pPr>
      <w:r>
        <w:rPr>
          <w:rFonts w:ascii="Times New Roman"/>
          <w:b w:val="false"/>
          <w:i w:val="false"/>
          <w:color w:val="000000"/>
          <w:sz w:val="28"/>
        </w:rPr>
        <w:t>
      Категория и вид переезда ____________________________________________</w:t>
      </w:r>
    </w:p>
    <w:bookmarkEnd w:id="346"/>
    <w:bookmarkStart w:name="z515" w:id="347"/>
    <w:p>
      <w:pPr>
        <w:spacing w:after="0"/>
        <w:ind w:left="0"/>
        <w:jc w:val="both"/>
      </w:pPr>
      <w:r>
        <w:rPr>
          <w:rFonts w:ascii="Times New Roman"/>
          <w:b w:val="false"/>
          <w:i w:val="false"/>
          <w:color w:val="000000"/>
          <w:sz w:val="28"/>
        </w:rPr>
        <w:t>
      Количество поездов/сут. _____________________________________________</w:t>
      </w:r>
    </w:p>
    <w:bookmarkEnd w:id="347"/>
    <w:bookmarkStart w:name="z516" w:id="348"/>
    <w:p>
      <w:pPr>
        <w:spacing w:after="0"/>
        <w:ind w:left="0"/>
        <w:jc w:val="both"/>
      </w:pPr>
      <w:r>
        <w:rPr>
          <w:rFonts w:ascii="Times New Roman"/>
          <w:b w:val="false"/>
          <w:i w:val="false"/>
          <w:color w:val="000000"/>
          <w:sz w:val="28"/>
        </w:rPr>
        <w:t>
      Количество автомобилей/сут. _________________________________________</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408"/>
        <w:gridCol w:w="1016"/>
        <w:gridCol w:w="7796"/>
        <w:gridCol w:w="626"/>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железнодорожного переезда</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недостатки</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за устранение (организация, должность, ф.и.о. (при его наличии))</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7" w:id="349"/>
    <w:p>
      <w:pPr>
        <w:spacing w:after="0"/>
        <w:ind w:left="0"/>
        <w:jc w:val="both"/>
      </w:pPr>
      <w:r>
        <w:rPr>
          <w:rFonts w:ascii="Times New Roman"/>
          <w:b w:val="false"/>
          <w:i w:val="false"/>
          <w:color w:val="000000"/>
          <w:sz w:val="28"/>
        </w:rPr>
        <w:t>
      Должностное лицо _______________________/_________________________________/</w:t>
      </w:r>
      <w:r>
        <w:br/>
      </w:r>
      <w:r>
        <w:rPr>
          <w:rFonts w:ascii="Times New Roman"/>
          <w:b w:val="false"/>
          <w:i w:val="false"/>
          <w:color w:val="000000"/>
          <w:sz w:val="28"/>
        </w:rPr>
        <w:t xml:space="preserve">                         (должность, подпись,       Ф.И.О. (при его наличии))</w:t>
      </w:r>
    </w:p>
    <w:bookmarkEnd w:id="34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