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5706" w14:textId="99a5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4 апреля 2019 года № 300 "Об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сентября 2019 года № 1032. Зарегистрирован в Министерстве юстиции Республики Казахстан 26 сентября 2019 года № 19414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апреля 2019 года № 300 "Об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области" (зарегистрирован в Реестре государственной регистрации нормативных правовых актов под № 18496, опубликован 23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– не более 4 948 315 600 (четыре миллиарда девятьсот сорок восемь миллионов триста пятнадцать тысяч шестьсот) тенге;".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