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20b0" w14:textId="1412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 мая 2019 года № 421 "Об определении условий, объема и целевого назначения выпуска государственных ценных бумаг местным исполнительным органом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7 августа 2019 года № 832. Зарегистрирован в Министерстве юстиции Республики Казахстан 13 августа 2019 года № 19236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мая 2019 года № 421 "Об определении условий, объема и целевого назначения выпуска государственных ценных бумаг местным исполнительным органом Алматинской области" (зарегистрирован в Реестре государственной регистрации нормативных правовых актов под № 18676, опубликован 23 мая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– не более 3 665 575 000 (три миллиарда шестьсот шестьдесят пять миллионов пятьсот семьдесят пять тысяч) тенге;".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