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2f6c" w14:textId="1af2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26 июля 2019 года № 553. Зарегистрирован в Министерстве юстиции Республики Казахстан 29 июля 2019 года № 19103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(зарегистрирован в Реестре государственной регистрации нормативных правовых актов за № 15468, опубликован 18 сентября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утвержденному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по истечении двадцати одного календарного дня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индустрии и инфраструктурного</w:t>
            </w:r>
            <w:r>
              <w:br/>
            </w:r>
            <w:r>
              <w:rPr>
                <w:rFonts w:ascii="Times New Roman"/>
                <w:b w:val="false"/>
                <w:i/>
                <w:color w:val="000000"/>
                <w:sz w:val="20"/>
              </w:rPr>
              <w:t xml:space="preserve">развития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w:t>
      </w:r>
      <w:r>
        <w:br/>
      </w:r>
      <w:r>
        <w:rPr>
          <w:rFonts w:ascii="Times New Roman"/>
          <w:b w:val="false"/>
          <w:i w:val="false"/>
          <w:color w:val="000000"/>
          <w:sz w:val="28"/>
        </w:rPr>
        <w:t>развития, инноваций и</w:t>
      </w:r>
      <w:r>
        <w:br/>
      </w:r>
      <w:r>
        <w:rPr>
          <w:rFonts w:ascii="Times New Roman"/>
          <w:b w:val="false"/>
          <w:i w:val="false"/>
          <w:color w:val="000000"/>
          <w:sz w:val="28"/>
        </w:rPr>
        <w:t>аэрокосмической промышленности</w:t>
      </w:r>
      <w:r>
        <w:br/>
      </w:r>
      <w:r>
        <w:rPr>
          <w:rFonts w:ascii="Times New Roman"/>
          <w:b w:val="false"/>
          <w:i w:val="false"/>
          <w:color w:val="000000"/>
          <w:sz w:val="28"/>
        </w:rPr>
        <w:t>Республики Казахстан</w:t>
      </w:r>
      <w:r>
        <w:br/>
      </w:r>
      <w:r>
        <w:rPr>
          <w:rFonts w:ascii="Times New Roman"/>
          <w:b w:val="false"/>
          <w:i w:val="false"/>
          <w:color w:val="000000"/>
          <w:sz w:val="28"/>
        </w:rPr>
        <w:t>"     " ______________ 2019 года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26 июля 2019 года № 553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2017 года № 384</w:t>
            </w:r>
          </w:p>
        </w:tc>
      </w:tr>
    </w:tbl>
    <w:bookmarkStart w:name="z17" w:id="9"/>
    <w:p>
      <w:pPr>
        <w:spacing w:after="0"/>
        <w:ind w:left="0"/>
        <w:jc w:val="left"/>
      </w:pPr>
      <w:r>
        <w:rPr>
          <w:rFonts w:ascii="Times New Roman"/>
          <w:b/>
          <w:i w:val="false"/>
          <w:color w:val="000000"/>
        </w:rPr>
        <w:t xml:space="preserve"> Правила </w:t>
      </w:r>
      <w:r>
        <w:br/>
      </w:r>
      <w:r>
        <w:rPr>
          <w:rFonts w:ascii="Times New Roman"/>
          <w:b/>
          <w:i w:val="false"/>
          <w:color w:val="000000"/>
        </w:rPr>
        <w:t>сертификации и выдачи сертификата поставщика</w:t>
      </w:r>
      <w:r>
        <w:br/>
      </w:r>
      <w:r>
        <w:rPr>
          <w:rFonts w:ascii="Times New Roman"/>
          <w:b/>
          <w:i w:val="false"/>
          <w:color w:val="000000"/>
        </w:rPr>
        <w:t>аэронавигационного обслуживания</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сертификации и выдачи сертификата поставщика аэронавигационного обслуживания (далее – Правила) разработаны в соответствии с подпунктом 41-27) </w:t>
      </w:r>
      <w:r>
        <w:rPr>
          <w:rFonts w:ascii="Times New Roman"/>
          <w:b w:val="false"/>
          <w:i w:val="false"/>
          <w:color w:val="000000"/>
          <w:sz w:val="28"/>
        </w:rPr>
        <w:t>пункта 1</w:t>
      </w:r>
      <w:r>
        <w:rPr>
          <w:rFonts w:ascii="Times New Roman"/>
          <w:b w:val="false"/>
          <w:i w:val="false"/>
          <w:color w:val="000000"/>
          <w:sz w:val="28"/>
        </w:rPr>
        <w:t xml:space="preserve"> статьи 14, </w:t>
      </w:r>
      <w:r>
        <w:rPr>
          <w:rFonts w:ascii="Times New Roman"/>
          <w:b w:val="false"/>
          <w:i w:val="false"/>
          <w:color w:val="000000"/>
          <w:sz w:val="28"/>
        </w:rPr>
        <w:t>статьями 35-1</w:t>
      </w:r>
      <w:r>
        <w:rPr>
          <w:rFonts w:ascii="Times New Roman"/>
          <w:b w:val="false"/>
          <w:i w:val="false"/>
          <w:color w:val="000000"/>
          <w:sz w:val="28"/>
        </w:rPr>
        <w:t xml:space="preserve"> и </w:t>
      </w:r>
      <w:r>
        <w:rPr>
          <w:rFonts w:ascii="Times New Roman"/>
          <w:b w:val="false"/>
          <w:i w:val="false"/>
          <w:color w:val="000000"/>
          <w:sz w:val="28"/>
        </w:rPr>
        <w:t>35-2</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(далее – Закон).</w:t>
      </w:r>
    </w:p>
    <w:bookmarkEnd w:id="11"/>
    <w:bookmarkStart w:name="z20" w:id="12"/>
    <w:p>
      <w:pPr>
        <w:spacing w:after="0"/>
        <w:ind w:left="0"/>
        <w:jc w:val="both"/>
      </w:pPr>
      <w:r>
        <w:rPr>
          <w:rFonts w:ascii="Times New Roman"/>
          <w:b w:val="false"/>
          <w:i w:val="false"/>
          <w:color w:val="000000"/>
          <w:sz w:val="28"/>
        </w:rPr>
        <w:t>
      2. Настоящие Правила определяют порядок:</w:t>
      </w:r>
    </w:p>
    <w:bookmarkEnd w:id="12"/>
    <w:bookmarkStart w:name="z21" w:id="13"/>
    <w:p>
      <w:pPr>
        <w:spacing w:after="0"/>
        <w:ind w:left="0"/>
        <w:jc w:val="both"/>
      </w:pPr>
      <w:r>
        <w:rPr>
          <w:rFonts w:ascii="Times New Roman"/>
          <w:b w:val="false"/>
          <w:i w:val="false"/>
          <w:color w:val="000000"/>
          <w:sz w:val="28"/>
        </w:rPr>
        <w:t>
      1) проведения сертификации и выдачи сертификата поставщика аэронавигационного обслуживания;</w:t>
      </w:r>
    </w:p>
    <w:bookmarkEnd w:id="13"/>
    <w:bookmarkStart w:name="z22" w:id="14"/>
    <w:p>
      <w:pPr>
        <w:spacing w:after="0"/>
        <w:ind w:left="0"/>
        <w:jc w:val="both"/>
      </w:pPr>
      <w:r>
        <w:rPr>
          <w:rFonts w:ascii="Times New Roman"/>
          <w:b w:val="false"/>
          <w:i w:val="false"/>
          <w:color w:val="000000"/>
          <w:sz w:val="28"/>
        </w:rPr>
        <w:t>
      2) приостановления (отзыва) сертификата поставщика аэронавигационного обслуживания, внесения изменений и (или) дополнений в него;</w:t>
      </w:r>
    </w:p>
    <w:bookmarkEnd w:id="14"/>
    <w:bookmarkStart w:name="z23" w:id="15"/>
    <w:p>
      <w:pPr>
        <w:spacing w:after="0"/>
        <w:ind w:left="0"/>
        <w:jc w:val="both"/>
      </w:pPr>
      <w:r>
        <w:rPr>
          <w:rFonts w:ascii="Times New Roman"/>
          <w:b w:val="false"/>
          <w:i w:val="false"/>
          <w:color w:val="000000"/>
          <w:sz w:val="28"/>
        </w:rPr>
        <w:t>
      3) обеспечения безопасности полетов при изменении в функциональных системах организации воздушного движения.</w:t>
      </w:r>
    </w:p>
    <w:bookmarkEnd w:id="15"/>
    <w:bookmarkStart w:name="z24" w:id="16"/>
    <w:p>
      <w:pPr>
        <w:spacing w:after="0"/>
        <w:ind w:left="0"/>
        <w:jc w:val="both"/>
      </w:pPr>
      <w:r>
        <w:rPr>
          <w:rFonts w:ascii="Times New Roman"/>
          <w:b w:val="false"/>
          <w:i w:val="false"/>
          <w:color w:val="000000"/>
          <w:sz w:val="28"/>
        </w:rPr>
        <w:t>
      3. В Правилах используются следующие термины и определения:</w:t>
      </w:r>
    </w:p>
    <w:bookmarkEnd w:id="16"/>
    <w:bookmarkStart w:name="z25" w:id="17"/>
    <w:p>
      <w:pPr>
        <w:spacing w:after="0"/>
        <w:ind w:left="0"/>
        <w:jc w:val="both"/>
      </w:pPr>
      <w:r>
        <w:rPr>
          <w:rFonts w:ascii="Times New Roman"/>
          <w:b w:val="false"/>
          <w:i w:val="false"/>
          <w:color w:val="000000"/>
          <w:sz w:val="28"/>
        </w:rPr>
        <w:t>
      1)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7"/>
    <w:bookmarkStart w:name="z26" w:id="18"/>
    <w:p>
      <w:pPr>
        <w:spacing w:after="0"/>
        <w:ind w:left="0"/>
        <w:jc w:val="both"/>
      </w:pPr>
      <w:r>
        <w:rPr>
          <w:rFonts w:ascii="Times New Roman"/>
          <w:b w:val="false"/>
          <w:i w:val="false"/>
          <w:color w:val="000000"/>
          <w:sz w:val="28"/>
        </w:rPr>
        <w:t>
      2)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8"/>
    <w:bookmarkStart w:name="z27" w:id="19"/>
    <w:p>
      <w:pPr>
        <w:spacing w:after="0"/>
        <w:ind w:left="0"/>
        <w:jc w:val="both"/>
      </w:pPr>
      <w:r>
        <w:rPr>
          <w:rFonts w:ascii="Times New Roman"/>
          <w:b w:val="false"/>
          <w:i w:val="false"/>
          <w:color w:val="000000"/>
          <w:sz w:val="28"/>
        </w:rPr>
        <w:t>
      3) аварийное оповещение (служба аварийного оповещения) – обслуживание, предоставляемое для уведомления соответствующих организаций о воздушных судах, нуждающихся в помощи поисково-спасательных служб, и оказания необходимого содействия таким организациям;</w:t>
      </w:r>
    </w:p>
    <w:bookmarkEnd w:id="19"/>
    <w:bookmarkStart w:name="z28" w:id="20"/>
    <w:p>
      <w:pPr>
        <w:spacing w:after="0"/>
        <w:ind w:left="0"/>
        <w:jc w:val="both"/>
      </w:pPr>
      <w:r>
        <w:rPr>
          <w:rFonts w:ascii="Times New Roman"/>
          <w:b w:val="false"/>
          <w:i w:val="false"/>
          <w:color w:val="000000"/>
          <w:sz w:val="28"/>
        </w:rPr>
        <w:t>
      4) служба управления аэронавигационной информации – служба, созданная в конкретно установленной зоне действия, которая несет ответственность за предоставление аэронавигационной информации (данных), необходимой для обеспечения безопасности, регулярности и эффективности воздушной навигации;</w:t>
      </w:r>
    </w:p>
    <w:bookmarkEnd w:id="20"/>
    <w:bookmarkStart w:name="z29" w:id="21"/>
    <w:p>
      <w:pPr>
        <w:spacing w:after="0"/>
        <w:ind w:left="0"/>
        <w:jc w:val="both"/>
      </w:pPr>
      <w:r>
        <w:rPr>
          <w:rFonts w:ascii="Times New Roman"/>
          <w:b w:val="false"/>
          <w:i w:val="false"/>
          <w:color w:val="000000"/>
          <w:sz w:val="28"/>
        </w:rPr>
        <w:t>
      5) аэронавигационное обслуживание – деятельность, которая включает организацию воздушного движения, предоставление систем связи, навигации и наблюдения, метеорологическое и поисково-спасательное обеспечение полетов, предоставление аэронавигационной информации.</w:t>
      </w:r>
    </w:p>
    <w:bookmarkEnd w:id="21"/>
    <w:bookmarkStart w:name="z30" w:id="22"/>
    <w:p>
      <w:pPr>
        <w:spacing w:after="0"/>
        <w:ind w:left="0"/>
        <w:jc w:val="both"/>
      </w:pPr>
      <w:r>
        <w:rPr>
          <w:rFonts w:ascii="Times New Roman"/>
          <w:b w:val="false"/>
          <w:i w:val="false"/>
          <w:color w:val="000000"/>
          <w:sz w:val="28"/>
        </w:rPr>
        <w:t>
      Эти виды обслуживания предоставляются пользователям воздушного пространства на всех этапах полета (подход, в районе аэродрома и на маршруте);</w:t>
      </w:r>
    </w:p>
    <w:bookmarkEnd w:id="22"/>
    <w:bookmarkStart w:name="z31" w:id="23"/>
    <w:p>
      <w:pPr>
        <w:spacing w:after="0"/>
        <w:ind w:left="0"/>
        <w:jc w:val="both"/>
      </w:pPr>
      <w:r>
        <w:rPr>
          <w:rFonts w:ascii="Times New Roman"/>
          <w:b w:val="false"/>
          <w:i w:val="false"/>
          <w:color w:val="000000"/>
          <w:sz w:val="28"/>
        </w:rPr>
        <w:t>
      6) поставщик аэронавигационного обслуживания – юридическое лицо, обеспечивающая организацию воздушного движения и (или) другое аэронавигационное обслуживание;</w:t>
      </w:r>
    </w:p>
    <w:bookmarkEnd w:id="23"/>
    <w:bookmarkStart w:name="z32" w:id="24"/>
    <w:p>
      <w:pPr>
        <w:spacing w:after="0"/>
        <w:ind w:left="0"/>
        <w:jc w:val="both"/>
      </w:pPr>
      <w:r>
        <w:rPr>
          <w:rFonts w:ascii="Times New Roman"/>
          <w:b w:val="false"/>
          <w:i w:val="false"/>
          <w:color w:val="000000"/>
          <w:sz w:val="28"/>
        </w:rPr>
        <w:t>
      7) сертификат поставщика аэронавигационного обслуживания (далее – сертификат) – документ, удостоверяющий соответствие поставщика аэронавигационного обслуживания сертификационным требованиям;</w:t>
      </w:r>
    </w:p>
    <w:bookmarkEnd w:id="24"/>
    <w:bookmarkStart w:name="z33" w:id="25"/>
    <w:p>
      <w:pPr>
        <w:spacing w:after="0"/>
        <w:ind w:left="0"/>
        <w:jc w:val="both"/>
      </w:pPr>
      <w:r>
        <w:rPr>
          <w:rFonts w:ascii="Times New Roman"/>
          <w:b w:val="false"/>
          <w:i w:val="false"/>
          <w:color w:val="000000"/>
          <w:sz w:val="28"/>
        </w:rPr>
        <w:t>
      8) аэродромный метеорологический орган - служба, расположенная на аэродроме, предназначенная для метеорологического обеспечения полетов воздушных судов;</w:t>
      </w:r>
    </w:p>
    <w:bookmarkEnd w:id="25"/>
    <w:bookmarkStart w:name="z34" w:id="26"/>
    <w:p>
      <w:pPr>
        <w:spacing w:after="0"/>
        <w:ind w:left="0"/>
        <w:jc w:val="both"/>
      </w:pPr>
      <w:r>
        <w:rPr>
          <w:rFonts w:ascii="Times New Roman"/>
          <w:b w:val="false"/>
          <w:i w:val="false"/>
          <w:color w:val="000000"/>
          <w:sz w:val="28"/>
        </w:rPr>
        <w:t>
      9) диспетчерское обслуживание воздушного движения – обслуживание, предоставляемое в целях:</w:t>
      </w:r>
    </w:p>
    <w:bookmarkEnd w:id="26"/>
    <w:bookmarkStart w:name="z35" w:id="27"/>
    <w:p>
      <w:pPr>
        <w:spacing w:after="0"/>
        <w:ind w:left="0"/>
        <w:jc w:val="both"/>
      </w:pPr>
      <w:r>
        <w:rPr>
          <w:rFonts w:ascii="Times New Roman"/>
          <w:b w:val="false"/>
          <w:i w:val="false"/>
          <w:color w:val="000000"/>
          <w:sz w:val="28"/>
        </w:rPr>
        <w:t>
      предотвращения столкновений между воздушными судами и воздушных судов с препятствиями на площади маневрирования;</w:t>
      </w:r>
    </w:p>
    <w:bookmarkEnd w:id="27"/>
    <w:bookmarkStart w:name="z36" w:id="28"/>
    <w:p>
      <w:pPr>
        <w:spacing w:after="0"/>
        <w:ind w:left="0"/>
        <w:jc w:val="both"/>
      </w:pPr>
      <w:r>
        <w:rPr>
          <w:rFonts w:ascii="Times New Roman"/>
          <w:b w:val="false"/>
          <w:i w:val="false"/>
          <w:color w:val="000000"/>
          <w:sz w:val="28"/>
        </w:rPr>
        <w:t>
      ускорения и регулирования воздушного движения;</w:t>
      </w:r>
    </w:p>
    <w:bookmarkEnd w:id="28"/>
    <w:bookmarkStart w:name="z37" w:id="29"/>
    <w:p>
      <w:pPr>
        <w:spacing w:after="0"/>
        <w:ind w:left="0"/>
        <w:jc w:val="both"/>
      </w:pPr>
      <w:r>
        <w:rPr>
          <w:rFonts w:ascii="Times New Roman"/>
          <w:b w:val="false"/>
          <w:i w:val="false"/>
          <w:color w:val="000000"/>
          <w:sz w:val="28"/>
        </w:rPr>
        <w:t>
      10) обслуживание воздушного движения – полетно-информационное обслуживание, аварийное оповещение,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w:t>
      </w:r>
    </w:p>
    <w:bookmarkEnd w:id="29"/>
    <w:bookmarkStart w:name="z38" w:id="30"/>
    <w:p>
      <w:pPr>
        <w:spacing w:after="0"/>
        <w:ind w:left="0"/>
        <w:jc w:val="both"/>
      </w:pPr>
      <w:r>
        <w:rPr>
          <w:rFonts w:ascii="Times New Roman"/>
          <w:b w:val="false"/>
          <w:i w:val="false"/>
          <w:color w:val="000000"/>
          <w:sz w:val="28"/>
        </w:rPr>
        <w:t>
      11) орган обслуживания воздушного движения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w:t>
      </w:r>
    </w:p>
    <w:bookmarkEnd w:id="30"/>
    <w:bookmarkStart w:name="z39" w:id="31"/>
    <w:p>
      <w:pPr>
        <w:spacing w:after="0"/>
        <w:ind w:left="0"/>
        <w:jc w:val="both"/>
      </w:pPr>
      <w:r>
        <w:rPr>
          <w:rFonts w:ascii="Times New Roman"/>
          <w:b w:val="false"/>
          <w:i w:val="false"/>
          <w:color w:val="000000"/>
          <w:sz w:val="28"/>
        </w:rPr>
        <w:t>
      12) орган метеорологического слежения – орган, который подготавливает и предоставляет информацию о фактическом или ожидаемом возникновении определенных явлений погоды по маршруту полета и других явлений в атмосфере, которые могут повлиять на безопасность полетов воздушных судов в его районе ответственности.</w:t>
      </w:r>
    </w:p>
    <w:bookmarkEnd w:id="31"/>
    <w:bookmarkStart w:name="z40" w:id="32"/>
    <w:p>
      <w:pPr>
        <w:spacing w:after="0"/>
        <w:ind w:left="0"/>
        <w:jc w:val="both"/>
      </w:pPr>
      <w:r>
        <w:rPr>
          <w:rFonts w:ascii="Times New Roman"/>
          <w:b w:val="false"/>
          <w:i w:val="false"/>
          <w:color w:val="000000"/>
          <w:sz w:val="28"/>
        </w:rPr>
        <w:t>
      13) метеорологический орган – орган, предназначенный для метеорологического обеспечения международной аэронавигации;</w:t>
      </w:r>
    </w:p>
    <w:bookmarkEnd w:id="32"/>
    <w:bookmarkStart w:name="z41" w:id="33"/>
    <w:p>
      <w:pPr>
        <w:spacing w:after="0"/>
        <w:ind w:left="0"/>
        <w:jc w:val="both"/>
      </w:pPr>
      <w:r>
        <w:rPr>
          <w:rFonts w:ascii="Times New Roman"/>
          <w:b w:val="false"/>
          <w:i w:val="false"/>
          <w:color w:val="000000"/>
          <w:sz w:val="28"/>
        </w:rPr>
        <w:t>
      14) заявитель – юридическое лицо, обратившееся в уполномоченную организацию в сфере гражданской авиации для получения сертификата;</w:t>
      </w:r>
    </w:p>
    <w:bookmarkEnd w:id="33"/>
    <w:bookmarkStart w:name="z42" w:id="34"/>
    <w:p>
      <w:pPr>
        <w:spacing w:after="0"/>
        <w:ind w:left="0"/>
        <w:jc w:val="both"/>
      </w:pPr>
      <w:r>
        <w:rPr>
          <w:rFonts w:ascii="Times New Roman"/>
          <w:b w:val="false"/>
          <w:i w:val="false"/>
          <w:color w:val="000000"/>
          <w:sz w:val="28"/>
        </w:rPr>
        <w:t>
      15) полетно-информационное обслуживание – обслуживание, целью которого является предоставление консультаций и информаций для обеспечения безопасного и эффективного выполнения полетов.</w:t>
      </w:r>
    </w:p>
    <w:bookmarkEnd w:id="34"/>
    <w:bookmarkStart w:name="z43" w:id="35"/>
    <w:p>
      <w:pPr>
        <w:spacing w:after="0"/>
        <w:ind w:left="0"/>
        <w:jc w:val="both"/>
      </w:pPr>
      <w:r>
        <w:rPr>
          <w:rFonts w:ascii="Times New Roman"/>
          <w:b w:val="false"/>
          <w:i w:val="false"/>
          <w:color w:val="000000"/>
          <w:sz w:val="28"/>
        </w:rPr>
        <w:t>
      4. Поставщики аэронавигационного обслуживания должны соответствовать сертификационным требованиям (далее – Сертификационные требования), предъявляемым к поставщикам аэронавигационного обслуживания.</w:t>
      </w:r>
    </w:p>
    <w:bookmarkEnd w:id="35"/>
    <w:bookmarkStart w:name="z44" w:id="36"/>
    <w:p>
      <w:pPr>
        <w:spacing w:after="0"/>
        <w:ind w:left="0"/>
        <w:jc w:val="both"/>
      </w:pPr>
      <w:r>
        <w:rPr>
          <w:rFonts w:ascii="Times New Roman"/>
          <w:b w:val="false"/>
          <w:i w:val="false"/>
          <w:color w:val="000000"/>
          <w:sz w:val="28"/>
        </w:rPr>
        <w:t xml:space="preserve">
      5. За сертификацию поставщика аэронавигационного обслуживания взимается сбор в порядке и размере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7 статьи 554 Кодекса Республики Казахстан от 25 декабря 2017 года "О налогах и других обязательных платежах в бюджет" (далее – Налоговый кодекс).</w:t>
      </w:r>
    </w:p>
    <w:bookmarkEnd w:id="36"/>
    <w:bookmarkStart w:name="z45" w:id="37"/>
    <w:p>
      <w:pPr>
        <w:spacing w:after="0"/>
        <w:ind w:left="0"/>
        <w:jc w:val="both"/>
      </w:pPr>
      <w:r>
        <w:rPr>
          <w:rFonts w:ascii="Times New Roman"/>
          <w:b w:val="false"/>
          <w:i w:val="false"/>
          <w:color w:val="000000"/>
          <w:sz w:val="28"/>
        </w:rPr>
        <w:t>
      6. Сертификацию Поставщика аэронавигационного обслуживания (далее – сертификация) осуществляет уполномоченная организация.</w:t>
      </w:r>
    </w:p>
    <w:bookmarkEnd w:id="37"/>
    <w:bookmarkStart w:name="z46" w:id="38"/>
    <w:p>
      <w:pPr>
        <w:spacing w:after="0"/>
        <w:ind w:left="0"/>
        <w:jc w:val="both"/>
      </w:pPr>
      <w:r>
        <w:rPr>
          <w:rFonts w:ascii="Times New Roman"/>
          <w:b w:val="false"/>
          <w:i w:val="false"/>
          <w:color w:val="000000"/>
          <w:sz w:val="28"/>
        </w:rPr>
        <w:t>
      7. Общий срок сертификации составляет 15 (пятнадцать) рабочих дней.</w:t>
      </w:r>
    </w:p>
    <w:bookmarkEnd w:id="38"/>
    <w:bookmarkStart w:name="z47" w:id="39"/>
    <w:p>
      <w:pPr>
        <w:spacing w:after="0"/>
        <w:ind w:left="0"/>
        <w:jc w:val="both"/>
      </w:pPr>
      <w:r>
        <w:rPr>
          <w:rFonts w:ascii="Times New Roman"/>
          <w:b w:val="false"/>
          <w:i w:val="false"/>
          <w:color w:val="000000"/>
          <w:sz w:val="28"/>
        </w:rPr>
        <w:t>
      При наличии у поставщика аэронавигационного обслуживания филиалов (представительств) срок сертификационного обследования, предусмотренный пунктом 14 настоящих Правил, исчисляется согласно приложению 4 к настоящим Правилам.</w:t>
      </w:r>
    </w:p>
    <w:bookmarkEnd w:id="39"/>
    <w:bookmarkStart w:name="z48" w:id="40"/>
    <w:p>
      <w:pPr>
        <w:spacing w:after="0"/>
        <w:ind w:left="0"/>
        <w:jc w:val="both"/>
      </w:pPr>
      <w:r>
        <w:rPr>
          <w:rFonts w:ascii="Times New Roman"/>
          <w:b w:val="false"/>
          <w:i w:val="false"/>
          <w:color w:val="000000"/>
          <w:sz w:val="28"/>
        </w:rPr>
        <w:t>
      8. Сертификат является неотчуждаемым и не передается другому лицу.</w:t>
      </w:r>
    </w:p>
    <w:bookmarkEnd w:id="40"/>
    <w:bookmarkStart w:name="z49" w:id="41"/>
    <w:p>
      <w:pPr>
        <w:spacing w:after="0"/>
        <w:ind w:left="0"/>
        <w:jc w:val="left"/>
      </w:pPr>
      <w:r>
        <w:rPr>
          <w:rFonts w:ascii="Times New Roman"/>
          <w:b/>
          <w:i w:val="false"/>
          <w:color w:val="000000"/>
        </w:rPr>
        <w:t xml:space="preserve"> Глава 2. Порядок проведения сертификации и выдачи сертификата поставщика аэронавигационного обслуживания</w:t>
      </w:r>
    </w:p>
    <w:bookmarkEnd w:id="41"/>
    <w:bookmarkStart w:name="z50" w:id="42"/>
    <w:p>
      <w:pPr>
        <w:spacing w:after="0"/>
        <w:ind w:left="0"/>
        <w:jc w:val="both"/>
      </w:pPr>
      <w:r>
        <w:rPr>
          <w:rFonts w:ascii="Times New Roman"/>
          <w:b w:val="false"/>
          <w:i w:val="false"/>
          <w:color w:val="000000"/>
          <w:sz w:val="28"/>
        </w:rPr>
        <w:t>
      9. Для прохождения сертификации заявитель подает в филиалы некоммерческого акционерного общества "Государственная корпорация "Правительство для граждан" (далее - государственная корпорация) заявление на получение сертификата поставщика аэронавигационного обслуживания (далее - заявление) по форме согласно приложения 1 к настоящим Правилам и документы, согласно перечня документов прилагаемых к заявлению на получение сертификата поставщика аэронавигационного обслуживания, предусмотренные в приложении 2 к настоящим Правилам.</w:t>
      </w:r>
    </w:p>
    <w:bookmarkEnd w:id="42"/>
    <w:bookmarkStart w:name="z51" w:id="43"/>
    <w:p>
      <w:pPr>
        <w:spacing w:after="0"/>
        <w:ind w:left="0"/>
        <w:jc w:val="both"/>
      </w:pPr>
      <w:r>
        <w:rPr>
          <w:rFonts w:ascii="Times New Roman"/>
          <w:b w:val="false"/>
          <w:i w:val="false"/>
          <w:color w:val="000000"/>
          <w:sz w:val="28"/>
        </w:rPr>
        <w:t>
      В государственной корпорации проводится проверка заявления и представленных документов на полноту, после чего они передаются в уполномоченную организацию.</w:t>
      </w:r>
    </w:p>
    <w:bookmarkEnd w:id="43"/>
    <w:bookmarkStart w:name="z52" w:id="44"/>
    <w:p>
      <w:pPr>
        <w:spacing w:after="0"/>
        <w:ind w:left="0"/>
        <w:jc w:val="both"/>
      </w:pPr>
      <w:r>
        <w:rPr>
          <w:rFonts w:ascii="Times New Roman"/>
          <w:b w:val="false"/>
          <w:i w:val="false"/>
          <w:color w:val="000000"/>
          <w:sz w:val="28"/>
        </w:rPr>
        <w:t>
      10. Уполномоченной организацией проводится рассмотрение заявления и документов в течение 6 (шести) рабочих дней со дня их поступления.</w:t>
      </w:r>
    </w:p>
    <w:bookmarkEnd w:id="44"/>
    <w:bookmarkStart w:name="z53" w:id="45"/>
    <w:p>
      <w:pPr>
        <w:spacing w:after="0"/>
        <w:ind w:left="0"/>
        <w:jc w:val="both"/>
      </w:pPr>
      <w:r>
        <w:rPr>
          <w:rFonts w:ascii="Times New Roman"/>
          <w:b w:val="false"/>
          <w:i w:val="false"/>
          <w:color w:val="000000"/>
          <w:sz w:val="28"/>
        </w:rPr>
        <w:t>
      11. По итогам рассмотрения заявления и документов, согласно перечня документов, прилагаемых к заявлению на получение сертификата поставщика аэронавигационного обслуживания указанных в приложении 2 к настоящим Правилам, уполномоченная организация направляет заявителю решение по заявлению на получение сертификата поставщика аэронавигационного обслуживания по форме, согласно приложению 3 к настоящим Правилам.</w:t>
      </w:r>
    </w:p>
    <w:bookmarkEnd w:id="45"/>
    <w:bookmarkStart w:name="z54" w:id="46"/>
    <w:p>
      <w:pPr>
        <w:spacing w:after="0"/>
        <w:ind w:left="0"/>
        <w:jc w:val="both"/>
      </w:pPr>
      <w:r>
        <w:rPr>
          <w:rFonts w:ascii="Times New Roman"/>
          <w:b w:val="false"/>
          <w:i w:val="false"/>
          <w:color w:val="000000"/>
          <w:sz w:val="28"/>
        </w:rPr>
        <w:t>
      12. В случае положительного решения уполномоченной организацией в течение 2 (двух) рабочих дней после даты вынесения решения создается комиссия по сертификационному обследованию (далее – комиссия).</w:t>
      </w:r>
    </w:p>
    <w:bookmarkEnd w:id="46"/>
    <w:bookmarkStart w:name="z55" w:id="47"/>
    <w:p>
      <w:pPr>
        <w:spacing w:after="0"/>
        <w:ind w:left="0"/>
        <w:jc w:val="both"/>
      </w:pPr>
      <w:r>
        <w:rPr>
          <w:rFonts w:ascii="Times New Roman"/>
          <w:b w:val="false"/>
          <w:i w:val="false"/>
          <w:color w:val="000000"/>
          <w:sz w:val="28"/>
        </w:rPr>
        <w:t xml:space="preserve">
      Персональный состав, сроки проведения сертификационного обследования конкретной области применения и вида (подвида) деятельности и проверяемый комиссией поставщик аэронавигационного обслуживания (филиал (представительство) поставщика аэронавигационного обслуживания) определяется приказом руководителя уполномоченной организации. </w:t>
      </w:r>
    </w:p>
    <w:bookmarkEnd w:id="47"/>
    <w:bookmarkStart w:name="z56" w:id="48"/>
    <w:p>
      <w:pPr>
        <w:spacing w:after="0"/>
        <w:ind w:left="0"/>
        <w:jc w:val="both"/>
      </w:pPr>
      <w:r>
        <w:rPr>
          <w:rFonts w:ascii="Times New Roman"/>
          <w:b w:val="false"/>
          <w:i w:val="false"/>
          <w:color w:val="000000"/>
          <w:sz w:val="28"/>
        </w:rPr>
        <w:t xml:space="preserve">
      Издание приказа руководителя уполномоченной организации для первого сертификационного обследования осуществляется на второй рабочий день после даты вынесения решения, а для последующих сертификационных обследований – на второй рабочий день с даты подписания акта сертификационного обследования предыдущего сертификационного обследования. </w:t>
      </w:r>
    </w:p>
    <w:bookmarkEnd w:id="48"/>
    <w:bookmarkStart w:name="z57" w:id="49"/>
    <w:p>
      <w:pPr>
        <w:spacing w:after="0"/>
        <w:ind w:left="0"/>
        <w:jc w:val="both"/>
      </w:pPr>
      <w:r>
        <w:rPr>
          <w:rFonts w:ascii="Times New Roman"/>
          <w:b w:val="false"/>
          <w:i w:val="false"/>
          <w:color w:val="000000"/>
          <w:sz w:val="28"/>
        </w:rPr>
        <w:t>
      В должностной состав комиссии включаются авиационные инспекторы.</w:t>
      </w:r>
    </w:p>
    <w:bookmarkEnd w:id="49"/>
    <w:bookmarkStart w:name="z58" w:id="50"/>
    <w:p>
      <w:pPr>
        <w:spacing w:after="0"/>
        <w:ind w:left="0"/>
        <w:jc w:val="both"/>
      </w:pPr>
      <w:r>
        <w:rPr>
          <w:rFonts w:ascii="Times New Roman"/>
          <w:b w:val="false"/>
          <w:i w:val="false"/>
          <w:color w:val="000000"/>
          <w:sz w:val="28"/>
        </w:rPr>
        <w:t>
      13. Количество рабочих дней необходимых для проведения сертификационного обследования поставщика аэронавигационного обслуживания зависит от количества филиалов (представительств) Заявителя в соответствии с приложением 4 к настоящим Правилам.</w:t>
      </w:r>
    </w:p>
    <w:bookmarkEnd w:id="50"/>
    <w:bookmarkStart w:name="z59" w:id="51"/>
    <w:p>
      <w:pPr>
        <w:spacing w:after="0"/>
        <w:ind w:left="0"/>
        <w:jc w:val="both"/>
      </w:pPr>
      <w:r>
        <w:rPr>
          <w:rFonts w:ascii="Times New Roman"/>
          <w:b w:val="false"/>
          <w:i w:val="false"/>
          <w:color w:val="000000"/>
          <w:sz w:val="28"/>
        </w:rPr>
        <w:t>
      Виды (подвиды) аэронавигационного обслуживания, для которого запрашивается сертификат поставщика аэронавигационного обслуживания, подлежащего сертификации, приведены в приложении 5 к настоящим Правилам.</w:t>
      </w:r>
    </w:p>
    <w:bookmarkEnd w:id="51"/>
    <w:bookmarkStart w:name="z60" w:id="52"/>
    <w:p>
      <w:pPr>
        <w:spacing w:after="0"/>
        <w:ind w:left="0"/>
        <w:jc w:val="both"/>
      </w:pPr>
      <w:r>
        <w:rPr>
          <w:rFonts w:ascii="Times New Roman"/>
          <w:b w:val="false"/>
          <w:i w:val="false"/>
          <w:color w:val="000000"/>
          <w:sz w:val="28"/>
        </w:rPr>
        <w:t>
      14. Уполномоченная организация осуществляет сертификационное обследование в течение 5 (пяти) рабочих дней на соответствие сертификационным требованиям, предъявляемым к поставщикам аэронавигационного обслуживания, с использованием инструктивного материала.</w:t>
      </w:r>
    </w:p>
    <w:bookmarkEnd w:id="52"/>
    <w:bookmarkStart w:name="z61" w:id="53"/>
    <w:p>
      <w:pPr>
        <w:spacing w:after="0"/>
        <w:ind w:left="0"/>
        <w:jc w:val="both"/>
      </w:pPr>
      <w:r>
        <w:rPr>
          <w:rFonts w:ascii="Times New Roman"/>
          <w:b w:val="false"/>
          <w:i w:val="false"/>
          <w:color w:val="000000"/>
          <w:sz w:val="28"/>
        </w:rPr>
        <w:t>
      15. До завершения сертификационного обследования заявитель вносит корректировки в виды (подвиды) аэронавигационного обслуживания, для которого запрашивается сертификат поставщика аэронавигационного обслуживания подлежащее сертификации в следующих случаях:</w:t>
      </w:r>
    </w:p>
    <w:bookmarkEnd w:id="53"/>
    <w:bookmarkStart w:name="z62" w:id="54"/>
    <w:p>
      <w:pPr>
        <w:spacing w:after="0"/>
        <w:ind w:left="0"/>
        <w:jc w:val="both"/>
      </w:pPr>
      <w:r>
        <w:rPr>
          <w:rFonts w:ascii="Times New Roman"/>
          <w:b w:val="false"/>
          <w:i w:val="false"/>
          <w:color w:val="000000"/>
          <w:sz w:val="28"/>
        </w:rPr>
        <w:t>
      1) изменения заявленной категории аэродрома;</w:t>
      </w:r>
    </w:p>
    <w:bookmarkEnd w:id="54"/>
    <w:bookmarkStart w:name="z63" w:id="55"/>
    <w:p>
      <w:pPr>
        <w:spacing w:after="0"/>
        <w:ind w:left="0"/>
        <w:jc w:val="both"/>
      </w:pPr>
      <w:r>
        <w:rPr>
          <w:rFonts w:ascii="Times New Roman"/>
          <w:b w:val="false"/>
          <w:i w:val="false"/>
          <w:color w:val="000000"/>
          <w:sz w:val="28"/>
        </w:rPr>
        <w:t>
      2) изменения места размещения средств РТОП и связи.</w:t>
      </w:r>
    </w:p>
    <w:bookmarkEnd w:id="55"/>
    <w:bookmarkStart w:name="z64" w:id="56"/>
    <w:p>
      <w:pPr>
        <w:spacing w:after="0"/>
        <w:ind w:left="0"/>
        <w:jc w:val="both"/>
      </w:pPr>
      <w:r>
        <w:rPr>
          <w:rFonts w:ascii="Times New Roman"/>
          <w:b w:val="false"/>
          <w:i w:val="false"/>
          <w:color w:val="000000"/>
          <w:sz w:val="28"/>
        </w:rPr>
        <w:t>
      16. По результатам сертификационного обследования комиссией составляется акт сертификационного обследования (далее - акт) в двух экземплярах по форме, согласно приложению 6 к настоящим Правилам с указанием фактического состояния организационной структуры, процессов и документации Заявителя, выводов, рекомендаций и заключения о возможности (невозможности) выдачи сертификата.</w:t>
      </w:r>
    </w:p>
    <w:bookmarkEnd w:id="56"/>
    <w:bookmarkStart w:name="z65" w:id="57"/>
    <w:p>
      <w:pPr>
        <w:spacing w:after="0"/>
        <w:ind w:left="0"/>
        <w:jc w:val="both"/>
      </w:pPr>
      <w:r>
        <w:rPr>
          <w:rFonts w:ascii="Times New Roman"/>
          <w:b w:val="false"/>
          <w:i w:val="false"/>
          <w:color w:val="000000"/>
          <w:sz w:val="28"/>
        </w:rPr>
        <w:t>
      Акт подписывается всеми членами комиссии и направляется заявителю для ознакомления.</w:t>
      </w:r>
    </w:p>
    <w:bookmarkEnd w:id="57"/>
    <w:bookmarkStart w:name="z66" w:id="58"/>
    <w:p>
      <w:pPr>
        <w:spacing w:after="0"/>
        <w:ind w:left="0"/>
        <w:jc w:val="both"/>
      </w:pPr>
      <w:r>
        <w:rPr>
          <w:rFonts w:ascii="Times New Roman"/>
          <w:b w:val="false"/>
          <w:i w:val="false"/>
          <w:color w:val="000000"/>
          <w:sz w:val="28"/>
        </w:rPr>
        <w:t>
      С даты направления заявителю акта исчисление срока сертификации приостанавливается до представления заявителем подписанного акта в уполномоченную организацию.</w:t>
      </w:r>
    </w:p>
    <w:bookmarkEnd w:id="58"/>
    <w:bookmarkStart w:name="z67" w:id="59"/>
    <w:p>
      <w:pPr>
        <w:spacing w:after="0"/>
        <w:ind w:left="0"/>
        <w:jc w:val="both"/>
      </w:pPr>
      <w:r>
        <w:rPr>
          <w:rFonts w:ascii="Times New Roman"/>
          <w:b w:val="false"/>
          <w:i w:val="false"/>
          <w:color w:val="000000"/>
          <w:sz w:val="28"/>
        </w:rPr>
        <w:t>
      В случае указания в акте сертификационного обследования заключения о невозможности выдачи сертификата, уполномоченной организацией дополнительно прилагается перечень несоответствий сертификационным требованиям к поставщику аэронавигационного обслуживания по форме согласно приложению 7 к настоящим Правилам.</w:t>
      </w:r>
    </w:p>
    <w:bookmarkEnd w:id="59"/>
    <w:bookmarkStart w:name="z68" w:id="60"/>
    <w:p>
      <w:pPr>
        <w:spacing w:after="0"/>
        <w:ind w:left="0"/>
        <w:jc w:val="both"/>
      </w:pPr>
      <w:r>
        <w:rPr>
          <w:rFonts w:ascii="Times New Roman"/>
          <w:b w:val="false"/>
          <w:i w:val="false"/>
          <w:color w:val="000000"/>
          <w:sz w:val="28"/>
        </w:rPr>
        <w:t>
      Несоответствия сертификационным требованиям, выявленные при сертификационном обследовании, подразделяются на три категории: категория 1, категория 2 и категория 3.</w:t>
      </w:r>
    </w:p>
    <w:bookmarkEnd w:id="60"/>
    <w:bookmarkStart w:name="z69" w:id="61"/>
    <w:p>
      <w:pPr>
        <w:spacing w:after="0"/>
        <w:ind w:left="0"/>
        <w:jc w:val="both"/>
      </w:pPr>
      <w:r>
        <w:rPr>
          <w:rFonts w:ascii="Times New Roman"/>
          <w:b w:val="false"/>
          <w:i w:val="false"/>
          <w:color w:val="000000"/>
          <w:sz w:val="28"/>
        </w:rPr>
        <w:t>
      К категории 1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61"/>
    <w:bookmarkStart w:name="z70" w:id="62"/>
    <w:p>
      <w:pPr>
        <w:spacing w:after="0"/>
        <w:ind w:left="0"/>
        <w:jc w:val="both"/>
      </w:pPr>
      <w:r>
        <w:rPr>
          <w:rFonts w:ascii="Times New Roman"/>
          <w:b w:val="false"/>
          <w:i w:val="false"/>
          <w:color w:val="000000"/>
          <w:sz w:val="28"/>
        </w:rPr>
        <w:t>
      К категории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w:t>
      </w:r>
    </w:p>
    <w:bookmarkEnd w:id="62"/>
    <w:bookmarkStart w:name="z71" w:id="63"/>
    <w:p>
      <w:pPr>
        <w:spacing w:after="0"/>
        <w:ind w:left="0"/>
        <w:jc w:val="both"/>
      </w:pPr>
      <w:r>
        <w:rPr>
          <w:rFonts w:ascii="Times New Roman"/>
          <w:b w:val="false"/>
          <w:i w:val="false"/>
          <w:color w:val="000000"/>
          <w:sz w:val="28"/>
        </w:rPr>
        <w:t>
      К категории 3 относится несоответствие сертификационным требованиям, препятствующее осуществлению деятельности.</w:t>
      </w:r>
    </w:p>
    <w:bookmarkEnd w:id="63"/>
    <w:bookmarkStart w:name="z72" w:id="64"/>
    <w:p>
      <w:pPr>
        <w:spacing w:after="0"/>
        <w:ind w:left="0"/>
        <w:jc w:val="both"/>
      </w:pPr>
      <w:r>
        <w:rPr>
          <w:rFonts w:ascii="Times New Roman"/>
          <w:b w:val="false"/>
          <w:i w:val="false"/>
          <w:color w:val="000000"/>
          <w:sz w:val="28"/>
        </w:rPr>
        <w:t>
      17. Несоответствия сертификационным требованиям категории 3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64"/>
    <w:bookmarkStart w:name="z73" w:id="65"/>
    <w:p>
      <w:pPr>
        <w:spacing w:after="0"/>
        <w:ind w:left="0"/>
        <w:jc w:val="both"/>
      </w:pPr>
      <w:r>
        <w:rPr>
          <w:rFonts w:ascii="Times New Roman"/>
          <w:b w:val="false"/>
          <w:i w:val="false"/>
          <w:color w:val="000000"/>
          <w:sz w:val="28"/>
        </w:rPr>
        <w:t>
      При несоответствии сертификационным требованиям категории 3 уполномоченная организация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65"/>
    <w:bookmarkStart w:name="z74" w:id="66"/>
    <w:p>
      <w:pPr>
        <w:spacing w:after="0"/>
        <w:ind w:left="0"/>
        <w:jc w:val="both"/>
      </w:pPr>
      <w:r>
        <w:rPr>
          <w:rFonts w:ascii="Times New Roman"/>
          <w:b w:val="false"/>
          <w:i w:val="false"/>
          <w:color w:val="000000"/>
          <w:sz w:val="28"/>
        </w:rPr>
        <w:t>
      18. При несоответствии сертификационным требованиям категории 2 уполномоченная организация:</w:t>
      </w:r>
    </w:p>
    <w:bookmarkEnd w:id="66"/>
    <w:bookmarkStart w:name="z75" w:id="67"/>
    <w:p>
      <w:pPr>
        <w:spacing w:after="0"/>
        <w:ind w:left="0"/>
        <w:jc w:val="both"/>
      </w:pPr>
      <w:r>
        <w:rPr>
          <w:rFonts w:ascii="Times New Roman"/>
          <w:b w:val="false"/>
          <w:i w:val="false"/>
          <w:color w:val="000000"/>
          <w:sz w:val="28"/>
        </w:rPr>
        <w:t>
      1) устанавливает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10 (десяти) рабочих дней с момента ознакомления с результатами сертификационного обследования;</w:t>
      </w:r>
    </w:p>
    <w:bookmarkEnd w:id="67"/>
    <w:bookmarkStart w:name="z76" w:id="68"/>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утверждает план корректирующих действий либо возвращает его на доработку с обоснованием.</w:t>
      </w:r>
    </w:p>
    <w:bookmarkEnd w:id="68"/>
    <w:bookmarkStart w:name="z77" w:id="69"/>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69"/>
    <w:bookmarkStart w:name="z78" w:id="70"/>
    <w:p>
      <w:pPr>
        <w:spacing w:after="0"/>
        <w:ind w:left="0"/>
        <w:jc w:val="both"/>
      </w:pPr>
      <w:r>
        <w:rPr>
          <w:rFonts w:ascii="Times New Roman"/>
          <w:b w:val="false"/>
          <w:i w:val="false"/>
          <w:color w:val="000000"/>
          <w:sz w:val="28"/>
        </w:rPr>
        <w:t>
      19.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w:t>
      </w:r>
    </w:p>
    <w:bookmarkEnd w:id="70"/>
    <w:bookmarkStart w:name="z79" w:id="71"/>
    <w:p>
      <w:pPr>
        <w:spacing w:after="0"/>
        <w:ind w:left="0"/>
        <w:jc w:val="both"/>
      </w:pPr>
      <w:r>
        <w:rPr>
          <w:rFonts w:ascii="Times New Roman"/>
          <w:b w:val="false"/>
          <w:i w:val="false"/>
          <w:color w:val="000000"/>
          <w:sz w:val="28"/>
        </w:rPr>
        <w:t>
      При несоответствии сертификационным требованиям категории 1 план корректирующих действий не требуется.</w:t>
      </w:r>
    </w:p>
    <w:bookmarkEnd w:id="71"/>
    <w:bookmarkStart w:name="z80" w:id="72"/>
    <w:p>
      <w:pPr>
        <w:spacing w:after="0"/>
        <w:ind w:left="0"/>
        <w:jc w:val="both"/>
      </w:pPr>
      <w:r>
        <w:rPr>
          <w:rFonts w:ascii="Times New Roman"/>
          <w:b w:val="false"/>
          <w:i w:val="false"/>
          <w:color w:val="000000"/>
          <w:sz w:val="28"/>
        </w:rPr>
        <w:t>
      20. Со дня утверждения уполномоченной организацией плана корректирующих действий исчисление срока сертификации приостанавливается до устранения выявленных несоответствий.</w:t>
      </w:r>
    </w:p>
    <w:bookmarkEnd w:id="72"/>
    <w:bookmarkStart w:name="z81" w:id="73"/>
    <w:p>
      <w:pPr>
        <w:spacing w:after="0"/>
        <w:ind w:left="0"/>
        <w:jc w:val="both"/>
      </w:pPr>
      <w:r>
        <w:rPr>
          <w:rFonts w:ascii="Times New Roman"/>
          <w:b w:val="false"/>
          <w:i w:val="false"/>
          <w:color w:val="000000"/>
          <w:sz w:val="28"/>
        </w:rPr>
        <w:t>
      После устранения несоответствий в установленные планом корректирующих действий сроки, заявитель предоставляет уполномоченной организации справку в произвольной форме об их устранении с приложением подтверждающей документации.</w:t>
      </w:r>
    </w:p>
    <w:bookmarkEnd w:id="73"/>
    <w:bookmarkStart w:name="z82" w:id="74"/>
    <w:p>
      <w:pPr>
        <w:spacing w:after="0"/>
        <w:ind w:left="0"/>
        <w:jc w:val="both"/>
      </w:pPr>
      <w:r>
        <w:rPr>
          <w:rFonts w:ascii="Times New Roman"/>
          <w:b w:val="false"/>
          <w:i w:val="false"/>
          <w:color w:val="000000"/>
          <w:sz w:val="28"/>
        </w:rPr>
        <w:t>
      21. В случае отсутствия несоответствий либо наличия несоответствий первой категории по результатам сертификационного обследования уполномоченная организация в течении 2 (двух) рабочих дней со дня предоставления подписанного заявителем акта оформляет сертификат поставщика аэронавигационного обслуживания по форме согласно приложения 8 к настоящим Правилам и передает его в государственную корпорацию, которое выдает указанный сертификат заявителю.</w:t>
      </w:r>
    </w:p>
    <w:bookmarkEnd w:id="74"/>
    <w:bookmarkStart w:name="z83" w:id="75"/>
    <w:p>
      <w:pPr>
        <w:spacing w:after="0"/>
        <w:ind w:left="0"/>
        <w:jc w:val="both"/>
      </w:pPr>
      <w:r>
        <w:rPr>
          <w:rFonts w:ascii="Times New Roman"/>
          <w:b w:val="false"/>
          <w:i w:val="false"/>
          <w:color w:val="000000"/>
          <w:sz w:val="28"/>
        </w:rPr>
        <w:t>
      22. При наличии несоответствий второй категории, указанных в акте, уполномоченная организация в течении 2 (двух) рабочих дней со дня предоставления заявителем справки и подтверждающей документации, указанных в пункте 19 настоящих Правил, проверяет их, и в случае отсутствия замечаний, оформляет сертификат поставщика аэронавигационного обслуживания по форме согласно приложению 8 к настоящим Правилам и передает его в государственную корпорацию, которое выдает указанный сертификат заявителю.</w:t>
      </w:r>
    </w:p>
    <w:bookmarkEnd w:id="75"/>
    <w:bookmarkStart w:name="z84" w:id="76"/>
    <w:p>
      <w:pPr>
        <w:spacing w:after="0"/>
        <w:ind w:left="0"/>
        <w:jc w:val="both"/>
      </w:pPr>
      <w:r>
        <w:rPr>
          <w:rFonts w:ascii="Times New Roman"/>
          <w:b w:val="false"/>
          <w:i w:val="false"/>
          <w:color w:val="000000"/>
          <w:sz w:val="28"/>
        </w:rPr>
        <w:t>
      23. Сертификат выдается на пять лет с указанием области его применения и разрешенных видов (подвидов) аэронавигационного обслуживания, для которого запрашивается сертификат поставщика аэронавигационного обслуживания подлежащее сертификации, согласно приложения 5 к настоящим Правилам.</w:t>
      </w:r>
    </w:p>
    <w:bookmarkEnd w:id="76"/>
    <w:bookmarkStart w:name="z85" w:id="77"/>
    <w:p>
      <w:pPr>
        <w:spacing w:after="0"/>
        <w:ind w:left="0"/>
        <w:jc w:val="both"/>
      </w:pPr>
      <w:r>
        <w:rPr>
          <w:rFonts w:ascii="Times New Roman"/>
          <w:b w:val="false"/>
          <w:i w:val="false"/>
          <w:color w:val="000000"/>
          <w:sz w:val="28"/>
        </w:rPr>
        <w:t>
      Сертификат оформляется на все либо отдельные виды (подвиды) аэронавигационного обслуживания.</w:t>
      </w:r>
    </w:p>
    <w:bookmarkEnd w:id="77"/>
    <w:bookmarkStart w:name="z86" w:id="78"/>
    <w:p>
      <w:pPr>
        <w:spacing w:after="0"/>
        <w:ind w:left="0"/>
        <w:jc w:val="both"/>
      </w:pPr>
      <w:r>
        <w:rPr>
          <w:rFonts w:ascii="Times New Roman"/>
          <w:b w:val="false"/>
          <w:i w:val="false"/>
          <w:color w:val="000000"/>
          <w:sz w:val="28"/>
        </w:rPr>
        <w:t>
      При этом, поставщик аэронавигационного обслуживания осуществляет свою деятельность строго в соответствии с сертификатом.</w:t>
      </w:r>
    </w:p>
    <w:bookmarkEnd w:id="78"/>
    <w:bookmarkStart w:name="z87" w:id="79"/>
    <w:p>
      <w:pPr>
        <w:spacing w:after="0"/>
        <w:ind w:left="0"/>
        <w:jc w:val="both"/>
      </w:pPr>
      <w:r>
        <w:rPr>
          <w:rFonts w:ascii="Times New Roman"/>
          <w:b w:val="false"/>
          <w:i w:val="false"/>
          <w:color w:val="000000"/>
          <w:sz w:val="28"/>
        </w:rPr>
        <w:t>
      24. В случае выявления авиационными инспекторами в процессе сертификационного обследования отступлений от сертификационных требований, вызванных чрезвычайной ситуацией природного или техногенного характера, устранением отказов или неисправностей средств, либо обусловлено выполнением плана внедрения системы управления безопасностью полетов, комиссией устанавливается возможность выдачи сертификата на период устранения несоответствий сертификационным требованиям, с указанием принятых заявителем дополнительных мерах, обеспечивающих уровень безопасности полетов, эквивалентный установленному.</w:t>
      </w:r>
    </w:p>
    <w:bookmarkEnd w:id="79"/>
    <w:bookmarkStart w:name="z88" w:id="80"/>
    <w:p>
      <w:pPr>
        <w:spacing w:after="0"/>
        <w:ind w:left="0"/>
        <w:jc w:val="both"/>
      </w:pPr>
      <w:r>
        <w:rPr>
          <w:rFonts w:ascii="Times New Roman"/>
          <w:b w:val="false"/>
          <w:i w:val="false"/>
          <w:color w:val="000000"/>
          <w:sz w:val="28"/>
        </w:rPr>
        <w:t>
      Период устранения несоответствий сертификационным требованиям определяется уполномоченной организацией, но не превышает двух лет.</w:t>
      </w:r>
    </w:p>
    <w:bookmarkEnd w:id="80"/>
    <w:bookmarkStart w:name="z89" w:id="81"/>
    <w:p>
      <w:pPr>
        <w:spacing w:after="0"/>
        <w:ind w:left="0"/>
        <w:jc w:val="both"/>
      </w:pPr>
      <w:r>
        <w:rPr>
          <w:rFonts w:ascii="Times New Roman"/>
          <w:b w:val="false"/>
          <w:i w:val="false"/>
          <w:color w:val="000000"/>
          <w:sz w:val="28"/>
        </w:rPr>
        <w:t>
      Возможность выдачи сертификата на период устранения несоответствий сертификационным требованиям указывается с соответствующим обоснованием в акте сертификационного обследования.</w:t>
      </w:r>
    </w:p>
    <w:bookmarkEnd w:id="81"/>
    <w:bookmarkStart w:name="z90" w:id="82"/>
    <w:p>
      <w:pPr>
        <w:spacing w:after="0"/>
        <w:ind w:left="0"/>
        <w:jc w:val="both"/>
      </w:pPr>
      <w:r>
        <w:rPr>
          <w:rFonts w:ascii="Times New Roman"/>
          <w:b w:val="false"/>
          <w:i w:val="false"/>
          <w:color w:val="000000"/>
          <w:sz w:val="28"/>
        </w:rPr>
        <w:t>
      При устранении несоответствий сертификационным требованиям сертификат продлевается на срок, не превышающий пяти лет со дня подписания акта.</w:t>
      </w:r>
    </w:p>
    <w:bookmarkEnd w:id="82"/>
    <w:bookmarkStart w:name="z91" w:id="83"/>
    <w:p>
      <w:pPr>
        <w:spacing w:after="0"/>
        <w:ind w:left="0"/>
        <w:jc w:val="both"/>
      </w:pPr>
      <w:r>
        <w:rPr>
          <w:rFonts w:ascii="Times New Roman"/>
          <w:b w:val="false"/>
          <w:i w:val="false"/>
          <w:color w:val="000000"/>
          <w:sz w:val="28"/>
        </w:rPr>
        <w:t>
      25. Основаниями для отказа в выдаче сертификата являются:</w:t>
      </w:r>
    </w:p>
    <w:bookmarkEnd w:id="83"/>
    <w:bookmarkStart w:name="z92" w:id="84"/>
    <w:p>
      <w:pPr>
        <w:spacing w:after="0"/>
        <w:ind w:left="0"/>
        <w:jc w:val="both"/>
      </w:pPr>
      <w:r>
        <w:rPr>
          <w:rFonts w:ascii="Times New Roman"/>
          <w:b w:val="false"/>
          <w:i w:val="false"/>
          <w:color w:val="000000"/>
          <w:sz w:val="28"/>
        </w:rPr>
        <w:t>
      1) установление неполноты или недостоверности документов и (или) данных (сведений), содержащихся в них;</w:t>
      </w:r>
    </w:p>
    <w:bookmarkEnd w:id="84"/>
    <w:bookmarkStart w:name="z93" w:id="85"/>
    <w:p>
      <w:pPr>
        <w:spacing w:after="0"/>
        <w:ind w:left="0"/>
        <w:jc w:val="both"/>
      </w:pPr>
      <w:r>
        <w:rPr>
          <w:rFonts w:ascii="Times New Roman"/>
          <w:b w:val="false"/>
          <w:i w:val="false"/>
          <w:color w:val="000000"/>
          <w:sz w:val="28"/>
        </w:rPr>
        <w:t>
      2) в отношении заявителя имеется вступившее в законную силу решение (приговор) суда о запрещении деятельности или отдельных видов деятельности, входящих в аэронавигационное обслуживание;</w:t>
      </w:r>
    </w:p>
    <w:bookmarkEnd w:id="85"/>
    <w:bookmarkStart w:name="z94" w:id="86"/>
    <w:p>
      <w:pPr>
        <w:spacing w:after="0"/>
        <w:ind w:left="0"/>
        <w:jc w:val="both"/>
      </w:pPr>
      <w:r>
        <w:rPr>
          <w:rFonts w:ascii="Times New Roman"/>
          <w:b w:val="false"/>
          <w:i w:val="false"/>
          <w:color w:val="000000"/>
          <w:sz w:val="28"/>
        </w:rPr>
        <w:t>
      3) несоответствия сертификационным требованиям категории 3, предусмотренные пунктом 16 настоящих Правил.</w:t>
      </w:r>
    </w:p>
    <w:bookmarkEnd w:id="86"/>
    <w:bookmarkStart w:name="z95" w:id="87"/>
    <w:p>
      <w:pPr>
        <w:spacing w:after="0"/>
        <w:ind w:left="0"/>
        <w:jc w:val="left"/>
      </w:pPr>
      <w:r>
        <w:rPr>
          <w:rFonts w:ascii="Times New Roman"/>
          <w:b/>
          <w:i w:val="false"/>
          <w:color w:val="000000"/>
        </w:rPr>
        <w:t xml:space="preserve"> Глава 3. Порядок приостановления (отзыва) сертификата поставщика аэронавигационного обслуживания, внесения изменений и (или) дополнений в него</w:t>
      </w:r>
    </w:p>
    <w:bookmarkEnd w:id="87"/>
    <w:bookmarkStart w:name="z96" w:id="88"/>
    <w:p>
      <w:pPr>
        <w:spacing w:after="0"/>
        <w:ind w:left="0"/>
        <w:jc w:val="both"/>
      </w:pPr>
      <w:r>
        <w:rPr>
          <w:rFonts w:ascii="Times New Roman"/>
          <w:b w:val="false"/>
          <w:i w:val="false"/>
          <w:color w:val="000000"/>
          <w:sz w:val="28"/>
        </w:rPr>
        <w:t>
      26. В случае приостановления действия сертификата или его отзыва, уполномоченная организация уведомляет поставщика аэронавигационного обслуживания о принятом решении.</w:t>
      </w:r>
    </w:p>
    <w:bookmarkEnd w:id="88"/>
    <w:bookmarkStart w:name="z97" w:id="89"/>
    <w:p>
      <w:pPr>
        <w:spacing w:after="0"/>
        <w:ind w:left="0"/>
        <w:jc w:val="both"/>
      </w:pPr>
      <w:r>
        <w:rPr>
          <w:rFonts w:ascii="Times New Roman"/>
          <w:b w:val="false"/>
          <w:i w:val="false"/>
          <w:color w:val="000000"/>
          <w:sz w:val="28"/>
        </w:rPr>
        <w:t>
      27. При отзыве сертификата владелец сертификата возвращает оригинал сертификата в уполномоченную организацию в течение 3 (трех) рабочих дней со дня получения письменного уведомления об отзыве сертификата.</w:t>
      </w:r>
    </w:p>
    <w:bookmarkEnd w:id="89"/>
    <w:bookmarkStart w:name="z98" w:id="90"/>
    <w:p>
      <w:pPr>
        <w:spacing w:after="0"/>
        <w:ind w:left="0"/>
        <w:jc w:val="both"/>
      </w:pPr>
      <w:r>
        <w:rPr>
          <w:rFonts w:ascii="Times New Roman"/>
          <w:b w:val="false"/>
          <w:i w:val="false"/>
          <w:color w:val="000000"/>
          <w:sz w:val="28"/>
        </w:rPr>
        <w:t>
      28. Сертификат может быть полностью либо частично ограничен по заявлению его владельца.</w:t>
      </w:r>
    </w:p>
    <w:bookmarkEnd w:id="90"/>
    <w:bookmarkStart w:name="z99" w:id="91"/>
    <w:p>
      <w:pPr>
        <w:spacing w:after="0"/>
        <w:ind w:left="0"/>
        <w:jc w:val="both"/>
      </w:pPr>
      <w:r>
        <w:rPr>
          <w:rFonts w:ascii="Times New Roman"/>
          <w:b w:val="false"/>
          <w:i w:val="false"/>
          <w:color w:val="000000"/>
          <w:sz w:val="28"/>
        </w:rPr>
        <w:t>
      В этом случае, владелец направляет в уполномоченную организацию заявление в произвольной форме с обоснованием и указанием исключаемых видов (подвидов) аэронавигационного обслуживания.</w:t>
      </w:r>
    </w:p>
    <w:bookmarkEnd w:id="91"/>
    <w:bookmarkStart w:name="z100" w:id="92"/>
    <w:p>
      <w:pPr>
        <w:spacing w:after="0"/>
        <w:ind w:left="0"/>
        <w:jc w:val="both"/>
      </w:pPr>
      <w:r>
        <w:rPr>
          <w:rFonts w:ascii="Times New Roman"/>
          <w:b w:val="false"/>
          <w:i w:val="false"/>
          <w:color w:val="000000"/>
          <w:sz w:val="28"/>
        </w:rPr>
        <w:t>
      Уполномоченная организация в течение 5 (пяти) рабочих дней с даты получения заявления уведомляет поставщика аэронавигационного обслуживания о принятом решении по введению ограничений в сертификате.</w:t>
      </w:r>
    </w:p>
    <w:bookmarkEnd w:id="92"/>
    <w:bookmarkStart w:name="z101" w:id="93"/>
    <w:p>
      <w:pPr>
        <w:spacing w:after="0"/>
        <w:ind w:left="0"/>
        <w:jc w:val="both"/>
      </w:pPr>
      <w:r>
        <w:rPr>
          <w:rFonts w:ascii="Times New Roman"/>
          <w:b w:val="false"/>
          <w:i w:val="false"/>
          <w:color w:val="000000"/>
          <w:sz w:val="28"/>
        </w:rPr>
        <w:t>
      29. Для осуществления поставщиком аэронавигационного обслуживания новых видов (подвидов) аэронавигационного обслуживания, которые ранее не были указаны в сертификате, заявитель направляет через государственную корпорацию заявление на получение сертификата поставщика аэронавигационного обслуживания по форме согласно приложению 1 к настоящим Правилам и документы согласно перечня документов прилагаемых к заявлению на получение сертификата поставщика аэронавигационного обслуживания в соответствии с приложением 2 к настоящим Правилам, в части касающейся заявленных видов (подвидов) аэронавигационного обслуживания.</w:t>
      </w:r>
    </w:p>
    <w:bookmarkEnd w:id="93"/>
    <w:bookmarkStart w:name="z102" w:id="94"/>
    <w:p>
      <w:pPr>
        <w:spacing w:after="0"/>
        <w:ind w:left="0"/>
        <w:jc w:val="both"/>
      </w:pPr>
      <w:r>
        <w:rPr>
          <w:rFonts w:ascii="Times New Roman"/>
          <w:b w:val="false"/>
          <w:i w:val="false"/>
          <w:color w:val="000000"/>
          <w:sz w:val="28"/>
        </w:rPr>
        <w:t xml:space="preserve">
      При этом, за дополнительную сертификацию поставщик аэронавигационного обслуживания уплачивает сбор в размере 10 % от ставки сбора за сертификацию поставщиков аэронавигационного обслуживания, установленном </w:t>
      </w:r>
      <w:r>
        <w:rPr>
          <w:rFonts w:ascii="Times New Roman"/>
          <w:b w:val="false"/>
          <w:i w:val="false"/>
          <w:color w:val="000000"/>
          <w:sz w:val="28"/>
        </w:rPr>
        <w:t>подпунктом 9)</w:t>
      </w:r>
      <w:r>
        <w:rPr>
          <w:rFonts w:ascii="Times New Roman"/>
          <w:b w:val="false"/>
          <w:i w:val="false"/>
          <w:color w:val="000000"/>
          <w:sz w:val="28"/>
        </w:rPr>
        <w:t xml:space="preserve"> пункта 7 статьи 554 Налогового кодекса.</w:t>
      </w:r>
    </w:p>
    <w:bookmarkEnd w:id="94"/>
    <w:bookmarkStart w:name="z103" w:id="95"/>
    <w:p>
      <w:pPr>
        <w:spacing w:after="0"/>
        <w:ind w:left="0"/>
        <w:jc w:val="both"/>
      </w:pPr>
      <w:r>
        <w:rPr>
          <w:rFonts w:ascii="Times New Roman"/>
          <w:b w:val="false"/>
          <w:i w:val="false"/>
          <w:color w:val="000000"/>
          <w:sz w:val="28"/>
        </w:rPr>
        <w:t>
      Порядок проведения сертификации и выдачи сертификата поставщика аэронавигационного обслуживания определяется главой 2 настоящих Правил.</w:t>
      </w:r>
    </w:p>
    <w:bookmarkEnd w:id="95"/>
    <w:bookmarkStart w:name="z104" w:id="96"/>
    <w:p>
      <w:pPr>
        <w:spacing w:after="0"/>
        <w:ind w:left="0"/>
        <w:jc w:val="both"/>
      </w:pPr>
      <w:r>
        <w:rPr>
          <w:rFonts w:ascii="Times New Roman"/>
          <w:b w:val="false"/>
          <w:i w:val="false"/>
          <w:color w:val="000000"/>
          <w:sz w:val="28"/>
        </w:rPr>
        <w:t>
      30. При повторной сертификации поставщика аэронавигационного обслуживания, в состав которой входят пять и более филиалов (представительств), уполномоченная организация принимает решение о проведении сертификационных обследований, определенных им филиалов (представительств), составляющих не менее половины от заявленных для проведения сертификационного обследования. При этом выбираются филиалы (представительства), имеющие наибольшее количество выявленных несоответствий по результатам ранее проведенных проверок.</w:t>
      </w:r>
    </w:p>
    <w:bookmarkEnd w:id="96"/>
    <w:bookmarkStart w:name="z105" w:id="97"/>
    <w:p>
      <w:pPr>
        <w:spacing w:after="0"/>
        <w:ind w:left="0"/>
        <w:jc w:val="both"/>
      </w:pPr>
      <w:r>
        <w:rPr>
          <w:rFonts w:ascii="Times New Roman"/>
          <w:b w:val="false"/>
          <w:i w:val="false"/>
          <w:color w:val="000000"/>
          <w:sz w:val="28"/>
        </w:rPr>
        <w:t>
      31. При изменении наименования, организационно-правовой формы поставщика аэронавигационного обслуживания заявитель подает в уполномоченную организацию заявление в произвольной форме на замену сертификата.</w:t>
      </w:r>
    </w:p>
    <w:bookmarkEnd w:id="97"/>
    <w:bookmarkStart w:name="z106" w:id="98"/>
    <w:p>
      <w:pPr>
        <w:spacing w:after="0"/>
        <w:ind w:left="0"/>
        <w:jc w:val="both"/>
      </w:pPr>
      <w:r>
        <w:rPr>
          <w:rFonts w:ascii="Times New Roman"/>
          <w:b w:val="false"/>
          <w:i w:val="false"/>
          <w:color w:val="000000"/>
          <w:sz w:val="28"/>
        </w:rPr>
        <w:t>
      При этом, проведение сертификационного обследования не требуется, а новый сертификат выдается в течение трех рабочих дней без взимания платы.</w:t>
      </w:r>
    </w:p>
    <w:bookmarkEnd w:id="98"/>
    <w:bookmarkStart w:name="z107" w:id="99"/>
    <w:p>
      <w:pPr>
        <w:spacing w:after="0"/>
        <w:ind w:left="0"/>
        <w:jc w:val="both"/>
      </w:pPr>
      <w:r>
        <w:rPr>
          <w:rFonts w:ascii="Times New Roman"/>
          <w:b w:val="false"/>
          <w:i w:val="false"/>
          <w:color w:val="000000"/>
          <w:sz w:val="28"/>
        </w:rPr>
        <w:t>
      Ранее выданный сертификат поставщика аэронавигационного обслуживания подлежит возврату в уполномоченную организацию и уничтожению согласно акту уничтожения в произвольной форме с указанием способа его уничтожения.</w:t>
      </w:r>
    </w:p>
    <w:bookmarkEnd w:id="99"/>
    <w:bookmarkStart w:name="z108" w:id="100"/>
    <w:p>
      <w:pPr>
        <w:spacing w:after="0"/>
        <w:ind w:left="0"/>
        <w:jc w:val="both"/>
      </w:pPr>
      <w:r>
        <w:rPr>
          <w:rFonts w:ascii="Times New Roman"/>
          <w:b w:val="false"/>
          <w:i w:val="false"/>
          <w:color w:val="000000"/>
          <w:sz w:val="28"/>
        </w:rPr>
        <w:t>
      32. Поставщик аэронавигационного обслуживания обеспечивает сохранность сертификата. В случае порчи или утраты (хищения) сертификата, поставщик аэронавигационного обслуживания представляет заявление с обоснованием в произвольной форме на получение дубликата сертификата.</w:t>
      </w:r>
    </w:p>
    <w:bookmarkEnd w:id="100"/>
    <w:bookmarkStart w:name="z109" w:id="101"/>
    <w:p>
      <w:pPr>
        <w:spacing w:after="0"/>
        <w:ind w:left="0"/>
        <w:jc w:val="both"/>
      </w:pPr>
      <w:r>
        <w:rPr>
          <w:rFonts w:ascii="Times New Roman"/>
          <w:b w:val="false"/>
          <w:i w:val="false"/>
          <w:color w:val="000000"/>
          <w:sz w:val="28"/>
        </w:rPr>
        <w:t>
      Выдача дубликата сертификата производится уполномоченной организацией в течение 3 (трех) рабочих дней со дня поступления заявления.</w:t>
      </w:r>
    </w:p>
    <w:bookmarkEnd w:id="101"/>
    <w:bookmarkStart w:name="z110" w:id="102"/>
    <w:p>
      <w:pPr>
        <w:spacing w:after="0"/>
        <w:ind w:left="0"/>
        <w:jc w:val="left"/>
      </w:pPr>
      <w:r>
        <w:rPr>
          <w:rFonts w:ascii="Times New Roman"/>
          <w:b/>
          <w:i w:val="false"/>
          <w:color w:val="000000"/>
        </w:rPr>
        <w:t xml:space="preserve"> Глава 4. Обеспечения безопасности полетов при изменении в функциональных системах организации воздушного движения</w:t>
      </w:r>
    </w:p>
    <w:bookmarkEnd w:id="102"/>
    <w:bookmarkStart w:name="z111" w:id="103"/>
    <w:p>
      <w:pPr>
        <w:spacing w:after="0"/>
        <w:ind w:left="0"/>
        <w:jc w:val="both"/>
      </w:pPr>
      <w:r>
        <w:rPr>
          <w:rFonts w:ascii="Times New Roman"/>
          <w:b w:val="false"/>
          <w:i w:val="false"/>
          <w:color w:val="000000"/>
          <w:sz w:val="28"/>
        </w:rPr>
        <w:t>
      33. Перечень изменений в функциональных системах организации воздушного движения, подлежащих предварительному согласованию с уполномоченной организацией, указаны в приложении 9 к настоящим Правилам.</w:t>
      </w:r>
    </w:p>
    <w:bookmarkEnd w:id="103"/>
    <w:bookmarkStart w:name="z112" w:id="104"/>
    <w:p>
      <w:pPr>
        <w:spacing w:after="0"/>
        <w:ind w:left="0"/>
        <w:jc w:val="both"/>
      </w:pPr>
      <w:r>
        <w:rPr>
          <w:rFonts w:ascii="Times New Roman"/>
          <w:b w:val="false"/>
          <w:i w:val="false"/>
          <w:color w:val="000000"/>
          <w:sz w:val="28"/>
        </w:rPr>
        <w:t>
      34. Запрос на согласование изменений в функциональных системах организации воздушного движения, связанных с безопасностью полетов, указанных в перечне изменений в функциональных системах организации воздушного движения, подлежащих предварительному согласованию с уполномоченной организацией согласно приложения 9 к настоящим Правилам, предоставляется поставщиком аэронавигационного обслуживания в произвольной письменной форме в уполномоченную организацию с приложением документов, согласно перечня документов прилагаемых к запросу на согласование изменения в функциональных системах организации воздушного движения, связанного с безопасностью полетов в соответствии с приложением 10 к настоящим Правилам.</w:t>
      </w:r>
    </w:p>
    <w:bookmarkEnd w:id="104"/>
    <w:bookmarkStart w:name="z113" w:id="105"/>
    <w:p>
      <w:pPr>
        <w:spacing w:after="0"/>
        <w:ind w:left="0"/>
        <w:jc w:val="both"/>
      </w:pPr>
      <w:r>
        <w:rPr>
          <w:rFonts w:ascii="Times New Roman"/>
          <w:b w:val="false"/>
          <w:i w:val="false"/>
          <w:color w:val="000000"/>
          <w:sz w:val="28"/>
        </w:rPr>
        <w:t>
      35. Уполномоченной организацией проводится рассмотрение отчета по оценке рисков планируемых изменений в функциональных системах организации воздушного движения, связанных с безопасностью полетов в течении двадцати рабочих дней со дня поступления запроса.</w:t>
      </w:r>
    </w:p>
    <w:bookmarkEnd w:id="105"/>
    <w:bookmarkStart w:name="z114" w:id="106"/>
    <w:p>
      <w:pPr>
        <w:spacing w:after="0"/>
        <w:ind w:left="0"/>
        <w:jc w:val="both"/>
      </w:pPr>
      <w:r>
        <w:rPr>
          <w:rFonts w:ascii="Times New Roman"/>
          <w:b w:val="false"/>
          <w:i w:val="false"/>
          <w:color w:val="000000"/>
          <w:sz w:val="28"/>
        </w:rPr>
        <w:t>
      По результатам рассмотрения уполномоченной организацией выносится решение о согласовании или об отказе в согласовании представленного отчета.</w:t>
      </w:r>
    </w:p>
    <w:bookmarkEnd w:id="106"/>
    <w:bookmarkStart w:name="z115" w:id="107"/>
    <w:p>
      <w:pPr>
        <w:spacing w:after="0"/>
        <w:ind w:left="0"/>
        <w:jc w:val="both"/>
      </w:pPr>
      <w:r>
        <w:rPr>
          <w:rFonts w:ascii="Times New Roman"/>
          <w:b w:val="false"/>
          <w:i w:val="false"/>
          <w:color w:val="000000"/>
          <w:sz w:val="28"/>
        </w:rPr>
        <w:t>
      36. В согласовании может быть отказано в случае предоставления поставщиком аэронавигационного обслуживания не полного перечня документов, указанных в перечне документов, прилагаемых к запросу на согласование изменения в функциональных системах организации воздушного движения, связанного с безопасностью полетов в соответствии с приложением 10 к настоящим Правилам.</w:t>
      </w:r>
    </w:p>
    <w:bookmarkEnd w:id="107"/>
    <w:bookmarkStart w:name="z116" w:id="108"/>
    <w:p>
      <w:pPr>
        <w:spacing w:after="0"/>
        <w:ind w:left="0"/>
        <w:jc w:val="both"/>
      </w:pPr>
      <w:r>
        <w:rPr>
          <w:rFonts w:ascii="Times New Roman"/>
          <w:b w:val="false"/>
          <w:i w:val="false"/>
          <w:color w:val="000000"/>
          <w:sz w:val="28"/>
        </w:rPr>
        <w:t>
      В случае отказа в согласовании уполномоченная организация направляет поставщику аэронавигационного обслуживания официальное уведомление с соответствующим обоснованием.</w:t>
      </w:r>
    </w:p>
    <w:bookmarkEnd w:id="108"/>
    <w:bookmarkStart w:name="z117" w:id="109"/>
    <w:p>
      <w:pPr>
        <w:spacing w:after="0"/>
        <w:ind w:left="0"/>
        <w:jc w:val="both"/>
      </w:pPr>
      <w:r>
        <w:rPr>
          <w:rFonts w:ascii="Times New Roman"/>
          <w:b w:val="false"/>
          <w:i w:val="false"/>
          <w:color w:val="000000"/>
          <w:sz w:val="28"/>
        </w:rPr>
        <w:t>
      37. Поставщики аэронавигационного обслуживания до введения изменений в функциональных системах организации воздушного движения, связанных с безопасностью полетов, указанных в приложении 11 к настоящим Правилам, за 20 рабочих дней уведомляют об изменении в функциональных системах организации воздушного движения, связанного с безопасностью полетов уполномоченную организацию по форме, согласно приложения 12 к настоящим Правилам.</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10"/>
    <w:p>
      <w:pPr>
        <w:spacing w:after="0"/>
        <w:ind w:left="0"/>
        <w:jc w:val="left"/>
      </w:pPr>
      <w:r>
        <w:rPr>
          <w:rFonts w:ascii="Times New Roman"/>
          <w:b/>
          <w:i w:val="false"/>
          <w:color w:val="000000"/>
        </w:rPr>
        <w:t xml:space="preserve"> Заявление на получение сертификата поставщика </w:t>
      </w:r>
      <w:r>
        <w:br/>
      </w:r>
      <w:r>
        <w:rPr>
          <w:rFonts w:ascii="Times New Roman"/>
          <w:b/>
          <w:i w:val="false"/>
          <w:color w:val="000000"/>
        </w:rPr>
        <w:t>аэронавигационного обслуживания</w:t>
      </w:r>
    </w:p>
    <w:bookmarkEnd w:id="110"/>
    <w:bookmarkStart w:name="z121" w:id="111"/>
    <w:p>
      <w:pPr>
        <w:spacing w:after="0"/>
        <w:ind w:left="0"/>
        <w:jc w:val="both"/>
      </w:pPr>
      <w:r>
        <w:rPr>
          <w:rFonts w:ascii="Times New Roman"/>
          <w:b w:val="false"/>
          <w:i w:val="false"/>
          <w:color w:val="000000"/>
          <w:sz w:val="28"/>
        </w:rPr>
        <w:t>
      Прошу провести сертификацию</w:t>
      </w:r>
    </w:p>
    <w:bookmarkEnd w:id="111"/>
    <w:bookmarkStart w:name="z122" w:id="11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(полное наименование заявителя, бизнес идентификационный номер)</w:t>
      </w:r>
      <w:r>
        <w:br/>
      </w:r>
      <w:r>
        <w:rPr>
          <w:rFonts w:ascii="Times New Roman"/>
          <w:b w:val="false"/>
          <w:i w:val="false"/>
          <w:color w:val="000000"/>
          <w:sz w:val="28"/>
        </w:rPr>
        <w:t>с целью</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(получения сертификата)</w:t>
      </w:r>
      <w:r>
        <w:br/>
      </w:r>
      <w:r>
        <w:rPr>
          <w:rFonts w:ascii="Times New Roman"/>
          <w:b w:val="false"/>
          <w:i w:val="false"/>
          <w:color w:val="000000"/>
          <w:sz w:val="28"/>
        </w:rPr>
        <w:t>Заявленный вид (подвид) аэронавигационного обслуживания: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(с указанием города, района)</w:t>
      </w:r>
      <w:r>
        <w:br/>
      </w:r>
      <w:r>
        <w:rPr>
          <w:rFonts w:ascii="Times New Roman"/>
          <w:b w:val="false"/>
          <w:i w:val="false"/>
          <w:color w:val="000000"/>
          <w:sz w:val="28"/>
        </w:rPr>
        <w:t>________________________________________________________________</w:t>
      </w:r>
    </w:p>
    <w:bookmarkEnd w:id="112"/>
    <w:bookmarkStart w:name="z123" w:id="113"/>
    <w:p>
      <w:pPr>
        <w:spacing w:after="0"/>
        <w:ind w:left="0"/>
        <w:jc w:val="both"/>
      </w:pPr>
      <w:r>
        <w:rPr>
          <w:rFonts w:ascii="Times New Roman"/>
          <w:b w:val="false"/>
          <w:i w:val="false"/>
          <w:color w:val="000000"/>
          <w:sz w:val="28"/>
        </w:rPr>
        <w:t>
      Заявитель обязуется:</w:t>
      </w:r>
    </w:p>
    <w:bookmarkEnd w:id="113"/>
    <w:bookmarkStart w:name="z124" w:id="114"/>
    <w:p>
      <w:pPr>
        <w:spacing w:after="0"/>
        <w:ind w:left="0"/>
        <w:jc w:val="both"/>
      </w:pPr>
      <w:r>
        <w:rPr>
          <w:rFonts w:ascii="Times New Roman"/>
          <w:b w:val="false"/>
          <w:i w:val="false"/>
          <w:color w:val="000000"/>
          <w:sz w:val="28"/>
        </w:rPr>
        <w:t>
      1. Выполнять процедуры сертификации;</w:t>
      </w:r>
    </w:p>
    <w:bookmarkEnd w:id="114"/>
    <w:bookmarkStart w:name="z125" w:id="115"/>
    <w:p>
      <w:pPr>
        <w:spacing w:after="0"/>
        <w:ind w:left="0"/>
        <w:jc w:val="both"/>
      </w:pPr>
      <w:r>
        <w:rPr>
          <w:rFonts w:ascii="Times New Roman"/>
          <w:b w:val="false"/>
          <w:i w:val="false"/>
          <w:color w:val="000000"/>
          <w:sz w:val="28"/>
        </w:rPr>
        <w:t>
      2. Отвечать предъявляемым сертификационным требованиям;</w:t>
      </w:r>
    </w:p>
    <w:bookmarkEnd w:id="115"/>
    <w:bookmarkStart w:name="z126" w:id="116"/>
    <w:p>
      <w:pPr>
        <w:spacing w:after="0"/>
        <w:ind w:left="0"/>
        <w:jc w:val="both"/>
      </w:pPr>
      <w:r>
        <w:rPr>
          <w:rFonts w:ascii="Times New Roman"/>
          <w:b w:val="false"/>
          <w:i w:val="false"/>
          <w:color w:val="000000"/>
          <w:sz w:val="28"/>
        </w:rPr>
        <w:t>
      3. Признавать и выполнять требования законодательства Республики Казахстан и нормативных правовых актов в сфере использования воздушного пространства и деятельности авиации, предоставлять возможность уполномоченной организации в сфере гражданской авиации осуществлять контроль и надзор за предоставлением аэронавигационного обслуживания.</w:t>
      </w:r>
    </w:p>
    <w:bookmarkEnd w:id="116"/>
    <w:bookmarkStart w:name="z127" w:id="117"/>
    <w:p>
      <w:pPr>
        <w:spacing w:after="0"/>
        <w:ind w:left="0"/>
        <w:jc w:val="both"/>
      </w:pPr>
      <w:r>
        <w:rPr>
          <w:rFonts w:ascii="Times New Roman"/>
          <w:b w:val="false"/>
          <w:i w:val="false"/>
          <w:color w:val="000000"/>
          <w:sz w:val="28"/>
        </w:rPr>
        <w:t>
      __________________       ________________________________________</w:t>
      </w:r>
      <w:r>
        <w:br/>
      </w:r>
      <w:r>
        <w:rPr>
          <w:rFonts w:ascii="Times New Roman"/>
          <w:b w:val="false"/>
          <w:i w:val="false"/>
          <w:color w:val="000000"/>
          <w:sz w:val="28"/>
        </w:rPr>
        <w:t xml:space="preserve"> (должность, подпись)             (фамилия, имя, отчество (при его наличии), дата)</w:t>
      </w:r>
    </w:p>
    <w:bookmarkEnd w:id="117"/>
    <w:bookmarkStart w:name="z128" w:id="118"/>
    <w:p>
      <w:pPr>
        <w:spacing w:after="0"/>
        <w:ind w:left="0"/>
        <w:jc w:val="both"/>
      </w:pPr>
      <w:r>
        <w:rPr>
          <w:rFonts w:ascii="Times New Roman"/>
          <w:b w:val="false"/>
          <w:i w:val="false"/>
          <w:color w:val="000000"/>
          <w:sz w:val="28"/>
        </w:rPr>
        <w:t>
      Приложение:</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130" w:id="119"/>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прилагаемых к заявлению на получение сертификата поставщика</w:t>
      </w:r>
      <w:r>
        <w:br/>
      </w:r>
      <w:r>
        <w:rPr>
          <w:rFonts w:ascii="Times New Roman"/>
          <w:b/>
          <w:i w:val="false"/>
          <w:color w:val="000000"/>
        </w:rPr>
        <w:t>аэронавигационного обслуживания</w:t>
      </w:r>
    </w:p>
    <w:bookmarkEnd w:id="119"/>
    <w:bookmarkStart w:name="z131" w:id="120"/>
    <w:p>
      <w:pPr>
        <w:spacing w:after="0"/>
        <w:ind w:left="0"/>
        <w:jc w:val="both"/>
      </w:pPr>
      <w:r>
        <w:rPr>
          <w:rFonts w:ascii="Times New Roman"/>
          <w:b w:val="false"/>
          <w:i w:val="false"/>
          <w:color w:val="000000"/>
          <w:sz w:val="28"/>
        </w:rPr>
        <w:t>
      1. Заявление на получение сертификата поставщика аэронавигационного обслуживания по форме, согласно приложению 1 к настоящим Правилам.</w:t>
      </w:r>
    </w:p>
    <w:bookmarkEnd w:id="120"/>
    <w:bookmarkStart w:name="z132" w:id="121"/>
    <w:p>
      <w:pPr>
        <w:spacing w:after="0"/>
        <w:ind w:left="0"/>
        <w:jc w:val="both"/>
      </w:pPr>
      <w:r>
        <w:rPr>
          <w:rFonts w:ascii="Times New Roman"/>
          <w:b w:val="false"/>
          <w:i w:val="false"/>
          <w:color w:val="000000"/>
          <w:sz w:val="28"/>
        </w:rPr>
        <w:t xml:space="preserve">
      2. Информацию о финансово-экономическом положении за последний год по форме представляемой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16 сентября 2013 года № 718 "Об утверждении формы, представляемой информации о финансово-экономическом положении субъектов гражданской авиации" (зарегистрирован в Реестре государственной регистрации нормативных правовых актов за № 8747).</w:t>
      </w:r>
    </w:p>
    <w:bookmarkEnd w:id="121"/>
    <w:bookmarkStart w:name="z133" w:id="122"/>
    <w:p>
      <w:pPr>
        <w:spacing w:after="0"/>
        <w:ind w:left="0"/>
        <w:jc w:val="both"/>
      </w:pPr>
      <w:r>
        <w:rPr>
          <w:rFonts w:ascii="Times New Roman"/>
          <w:b w:val="false"/>
          <w:i w:val="false"/>
          <w:color w:val="000000"/>
          <w:sz w:val="28"/>
        </w:rPr>
        <w:t>
      3. Сведения по страховым обязательствам в соответствии с требованием законодательства Республики Казахстан об обязательных видах страхования.</w:t>
      </w:r>
    </w:p>
    <w:bookmarkEnd w:id="122"/>
    <w:bookmarkStart w:name="z134" w:id="123"/>
    <w:p>
      <w:pPr>
        <w:spacing w:after="0"/>
        <w:ind w:left="0"/>
        <w:jc w:val="both"/>
      </w:pPr>
      <w:r>
        <w:rPr>
          <w:rFonts w:ascii="Times New Roman"/>
          <w:b w:val="false"/>
          <w:i w:val="false"/>
          <w:color w:val="000000"/>
          <w:sz w:val="28"/>
        </w:rPr>
        <w:t>
      4. Документация, подтверждающая планирование, проведение технической учебы и курсов повышение квалификации персонала.</w:t>
      </w:r>
    </w:p>
    <w:bookmarkEnd w:id="123"/>
    <w:bookmarkStart w:name="z135" w:id="124"/>
    <w:p>
      <w:pPr>
        <w:spacing w:after="0"/>
        <w:ind w:left="0"/>
        <w:jc w:val="both"/>
      </w:pPr>
      <w:r>
        <w:rPr>
          <w:rFonts w:ascii="Times New Roman"/>
          <w:b w:val="false"/>
          <w:i w:val="false"/>
          <w:color w:val="000000"/>
          <w:sz w:val="28"/>
        </w:rPr>
        <w:t>
      5. Утвержденное руководство по управлению безопасностью полетов (а в случае, если на договорной основе система управления безопасностью полетов находится под контролем другого поставщика аэронавигационного обслуживания, представляющий аналогичный вид обслуживания – утвержденное руководство по управлению безопасностью полетов такого поставщика с приложением договора).</w:t>
      </w:r>
    </w:p>
    <w:bookmarkEnd w:id="124"/>
    <w:bookmarkStart w:name="z136" w:id="125"/>
    <w:p>
      <w:pPr>
        <w:spacing w:after="0"/>
        <w:ind w:left="0"/>
        <w:jc w:val="both"/>
      </w:pPr>
      <w:r>
        <w:rPr>
          <w:rFonts w:ascii="Times New Roman"/>
          <w:b w:val="false"/>
          <w:i w:val="false"/>
          <w:color w:val="000000"/>
          <w:sz w:val="28"/>
        </w:rPr>
        <w:t>
      6. Копии экземпляра платежного поручения, подтверждающий факт уплаты государственного сбора за проведение сертификации, с предоставлением оригинала для сверки.</w:t>
      </w:r>
    </w:p>
    <w:bookmarkEnd w:id="125"/>
    <w:bookmarkStart w:name="z137" w:id="126"/>
    <w:p>
      <w:pPr>
        <w:spacing w:after="0"/>
        <w:ind w:left="0"/>
        <w:jc w:val="both"/>
      </w:pPr>
      <w:r>
        <w:rPr>
          <w:rFonts w:ascii="Times New Roman"/>
          <w:b w:val="false"/>
          <w:i w:val="false"/>
          <w:color w:val="000000"/>
          <w:sz w:val="28"/>
        </w:rPr>
        <w:t>
      7. Копии технологии работы диспетчера, оператора (для каждого подразделения, заявленного для сертификации).</w:t>
      </w:r>
    </w:p>
    <w:bookmarkEnd w:id="126"/>
    <w:bookmarkStart w:name="z138" w:id="127"/>
    <w:p>
      <w:pPr>
        <w:spacing w:after="0"/>
        <w:ind w:left="0"/>
        <w:jc w:val="both"/>
      </w:pPr>
      <w:r>
        <w:rPr>
          <w:rFonts w:ascii="Times New Roman"/>
          <w:b w:val="false"/>
          <w:i w:val="false"/>
          <w:color w:val="000000"/>
          <w:sz w:val="28"/>
        </w:rPr>
        <w:t>
      8. Справка об интенсивности воздушного движения на воздушных трассах (в районе ответственности) за последний год и пропускной способности секторов (зон) обслуживания воздушного движения (далее – ОВД).</w:t>
      </w:r>
    </w:p>
    <w:bookmarkEnd w:id="127"/>
    <w:bookmarkStart w:name="z139" w:id="128"/>
    <w:p>
      <w:pPr>
        <w:spacing w:after="0"/>
        <w:ind w:left="0"/>
        <w:jc w:val="both"/>
      </w:pPr>
      <w:r>
        <w:rPr>
          <w:rFonts w:ascii="Times New Roman"/>
          <w:b w:val="false"/>
          <w:i w:val="false"/>
          <w:color w:val="000000"/>
          <w:sz w:val="28"/>
        </w:rPr>
        <w:t>
      9. Сводный перечень оборудования (средств) радиотехнического обеспечения полетов (далее – РТОП) и связи, закрепленных за службой эксплуатации радиотехнического оборудования и радиосвязи.</w:t>
      </w:r>
    </w:p>
    <w:bookmarkEnd w:id="128"/>
    <w:bookmarkStart w:name="z140" w:id="129"/>
    <w:p>
      <w:pPr>
        <w:spacing w:after="0"/>
        <w:ind w:left="0"/>
        <w:jc w:val="both"/>
      </w:pPr>
      <w:r>
        <w:rPr>
          <w:rFonts w:ascii="Times New Roman"/>
          <w:b w:val="false"/>
          <w:i w:val="false"/>
          <w:color w:val="000000"/>
          <w:sz w:val="28"/>
        </w:rPr>
        <w:t>
      10. Документы, определяющие порядок эксплуатации, техобслуживания средств РТОП и связи:</w:t>
      </w:r>
    </w:p>
    <w:bookmarkEnd w:id="129"/>
    <w:bookmarkStart w:name="z141" w:id="130"/>
    <w:p>
      <w:pPr>
        <w:spacing w:after="0"/>
        <w:ind w:left="0"/>
        <w:jc w:val="both"/>
      </w:pPr>
      <w:r>
        <w:rPr>
          <w:rFonts w:ascii="Times New Roman"/>
          <w:b w:val="false"/>
          <w:i w:val="false"/>
          <w:color w:val="000000"/>
          <w:sz w:val="28"/>
        </w:rPr>
        <w:t>
      перечень утвержденных инструкций по резервированию средств РТОП и связи;</w:t>
      </w:r>
    </w:p>
    <w:bookmarkEnd w:id="130"/>
    <w:bookmarkStart w:name="z142" w:id="131"/>
    <w:p>
      <w:pPr>
        <w:spacing w:after="0"/>
        <w:ind w:left="0"/>
        <w:jc w:val="both"/>
      </w:pPr>
      <w:r>
        <w:rPr>
          <w:rFonts w:ascii="Times New Roman"/>
          <w:b w:val="false"/>
          <w:i w:val="false"/>
          <w:color w:val="000000"/>
          <w:sz w:val="28"/>
        </w:rPr>
        <w:t>
      график технического обслуживания и ремонта средств РТОП и связи (кроме средств, обслуживаемых по состоянию);</w:t>
      </w:r>
    </w:p>
    <w:bookmarkEnd w:id="131"/>
    <w:bookmarkStart w:name="z143" w:id="132"/>
    <w:p>
      <w:pPr>
        <w:spacing w:after="0"/>
        <w:ind w:left="0"/>
        <w:jc w:val="both"/>
      </w:pPr>
      <w:r>
        <w:rPr>
          <w:rFonts w:ascii="Times New Roman"/>
          <w:b w:val="false"/>
          <w:i w:val="false"/>
          <w:color w:val="000000"/>
          <w:sz w:val="28"/>
        </w:rPr>
        <w:t>
      информация о проведении наземных проверок средств РТОП и связи;</w:t>
      </w:r>
    </w:p>
    <w:bookmarkEnd w:id="132"/>
    <w:bookmarkStart w:name="z144" w:id="133"/>
    <w:p>
      <w:pPr>
        <w:spacing w:after="0"/>
        <w:ind w:left="0"/>
        <w:jc w:val="both"/>
      </w:pPr>
      <w:r>
        <w:rPr>
          <w:rFonts w:ascii="Times New Roman"/>
          <w:b w:val="false"/>
          <w:i w:val="false"/>
          <w:color w:val="000000"/>
          <w:sz w:val="28"/>
        </w:rPr>
        <w:t>
      информация о проведении летных проверок средств РТОП и связи;</w:t>
      </w:r>
    </w:p>
    <w:bookmarkEnd w:id="133"/>
    <w:bookmarkStart w:name="z145" w:id="134"/>
    <w:p>
      <w:pPr>
        <w:spacing w:after="0"/>
        <w:ind w:left="0"/>
        <w:jc w:val="both"/>
      </w:pPr>
      <w:r>
        <w:rPr>
          <w:rFonts w:ascii="Times New Roman"/>
          <w:b w:val="false"/>
          <w:i w:val="false"/>
          <w:color w:val="000000"/>
          <w:sz w:val="28"/>
        </w:rPr>
        <w:t xml:space="preserve">
      информация о соответствии средств РТОП и связи нормам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 12303).</w:t>
      </w:r>
    </w:p>
    <w:bookmarkEnd w:id="134"/>
    <w:bookmarkStart w:name="z146" w:id="135"/>
    <w:p>
      <w:pPr>
        <w:spacing w:after="0"/>
        <w:ind w:left="0"/>
        <w:jc w:val="both"/>
      </w:pPr>
      <w:r>
        <w:rPr>
          <w:rFonts w:ascii="Times New Roman"/>
          <w:b w:val="false"/>
          <w:i w:val="false"/>
          <w:color w:val="000000"/>
          <w:sz w:val="28"/>
        </w:rPr>
        <w:t>
      11. Документы, определяющие порядок работы персонала службы управления аэронавигационной информацией (далее – служба УАИ):</w:t>
      </w:r>
    </w:p>
    <w:bookmarkEnd w:id="135"/>
    <w:bookmarkStart w:name="z147" w:id="136"/>
    <w:p>
      <w:pPr>
        <w:spacing w:after="0"/>
        <w:ind w:left="0"/>
        <w:jc w:val="both"/>
      </w:pPr>
      <w:r>
        <w:rPr>
          <w:rFonts w:ascii="Times New Roman"/>
          <w:b w:val="false"/>
          <w:i w:val="false"/>
          <w:color w:val="000000"/>
          <w:sz w:val="28"/>
        </w:rPr>
        <w:t>
      утвержденные должностные инструкции;</w:t>
      </w:r>
    </w:p>
    <w:bookmarkEnd w:id="136"/>
    <w:bookmarkStart w:name="z148" w:id="137"/>
    <w:p>
      <w:pPr>
        <w:spacing w:after="0"/>
        <w:ind w:left="0"/>
        <w:jc w:val="both"/>
      </w:pPr>
      <w:r>
        <w:rPr>
          <w:rFonts w:ascii="Times New Roman"/>
          <w:b w:val="false"/>
          <w:i w:val="false"/>
          <w:color w:val="000000"/>
          <w:sz w:val="28"/>
        </w:rPr>
        <w:t>
      действующий перечень поставщиков исходной аэронавигационной информации;</w:t>
      </w:r>
    </w:p>
    <w:bookmarkEnd w:id="137"/>
    <w:bookmarkStart w:name="z149" w:id="138"/>
    <w:p>
      <w:pPr>
        <w:spacing w:after="0"/>
        <w:ind w:left="0"/>
        <w:jc w:val="both"/>
      </w:pPr>
      <w:r>
        <w:rPr>
          <w:rFonts w:ascii="Times New Roman"/>
          <w:b w:val="false"/>
          <w:i w:val="false"/>
          <w:color w:val="000000"/>
          <w:sz w:val="28"/>
        </w:rPr>
        <w:t>
      утвержденная структура службы УАИ.</w:t>
      </w:r>
    </w:p>
    <w:bookmarkEnd w:id="138"/>
    <w:bookmarkStart w:name="z150" w:id="139"/>
    <w:p>
      <w:pPr>
        <w:spacing w:after="0"/>
        <w:ind w:left="0"/>
        <w:jc w:val="both"/>
      </w:pPr>
      <w:r>
        <w:rPr>
          <w:rFonts w:ascii="Times New Roman"/>
          <w:b w:val="false"/>
          <w:i w:val="false"/>
          <w:color w:val="000000"/>
          <w:sz w:val="28"/>
        </w:rPr>
        <w:t>
      12. Состав и схемы размещения метеорологического оборудования.</w:t>
      </w:r>
    </w:p>
    <w:bookmarkEnd w:id="139"/>
    <w:bookmarkStart w:name="z151" w:id="140"/>
    <w:p>
      <w:pPr>
        <w:spacing w:after="0"/>
        <w:ind w:left="0"/>
        <w:jc w:val="both"/>
      </w:pPr>
      <w:r>
        <w:rPr>
          <w:rFonts w:ascii="Times New Roman"/>
          <w:b w:val="false"/>
          <w:i w:val="false"/>
          <w:color w:val="000000"/>
          <w:sz w:val="28"/>
        </w:rPr>
        <w:t>
      13. Инструкция по метеорологическому обеспечению полетов на аэродроме.</w:t>
      </w:r>
    </w:p>
    <w:bookmarkEnd w:id="140"/>
    <w:bookmarkStart w:name="z152" w:id="141"/>
    <w:p>
      <w:pPr>
        <w:spacing w:after="0"/>
        <w:ind w:left="0"/>
        <w:jc w:val="both"/>
      </w:pPr>
      <w:r>
        <w:rPr>
          <w:rFonts w:ascii="Times New Roman"/>
          <w:b w:val="false"/>
          <w:i w:val="false"/>
          <w:color w:val="000000"/>
          <w:sz w:val="28"/>
        </w:rPr>
        <w:t>
      14. Утвержденные типовые должностные инструкции персонала, осуществляющего метеорологическое обеспечение.</w:t>
      </w:r>
    </w:p>
    <w:bookmarkEnd w:id="141"/>
    <w:bookmarkStart w:name="z153" w:id="142"/>
    <w:p>
      <w:pPr>
        <w:spacing w:after="0"/>
        <w:ind w:left="0"/>
        <w:jc w:val="both"/>
      </w:pPr>
      <w:r>
        <w:rPr>
          <w:rFonts w:ascii="Times New Roman"/>
          <w:b w:val="false"/>
          <w:i w:val="false"/>
          <w:color w:val="000000"/>
          <w:sz w:val="28"/>
        </w:rPr>
        <w:t>
      15. Документы, подтверждающие проведение оценки компетентности авиационного метеорологического персонала:</w:t>
      </w:r>
    </w:p>
    <w:bookmarkEnd w:id="142"/>
    <w:bookmarkStart w:name="z154" w:id="143"/>
    <w:p>
      <w:pPr>
        <w:spacing w:after="0"/>
        <w:ind w:left="0"/>
        <w:jc w:val="both"/>
      </w:pPr>
      <w:r>
        <w:rPr>
          <w:rFonts w:ascii="Times New Roman"/>
          <w:b w:val="false"/>
          <w:i w:val="false"/>
          <w:color w:val="000000"/>
          <w:sz w:val="28"/>
        </w:rPr>
        <w:t>
      утвержденная методика проведения оценки компетенции;</w:t>
      </w:r>
    </w:p>
    <w:bookmarkEnd w:id="143"/>
    <w:bookmarkStart w:name="z155" w:id="144"/>
    <w:p>
      <w:pPr>
        <w:spacing w:after="0"/>
        <w:ind w:left="0"/>
        <w:jc w:val="both"/>
      </w:pPr>
      <w:r>
        <w:rPr>
          <w:rFonts w:ascii="Times New Roman"/>
          <w:b w:val="false"/>
          <w:i w:val="false"/>
          <w:color w:val="000000"/>
          <w:sz w:val="28"/>
        </w:rPr>
        <w:t>
      справка по проведению последней оценки компетенции.</w:t>
      </w:r>
    </w:p>
    <w:bookmarkEnd w:id="144"/>
    <w:bookmarkStart w:name="z156" w:id="145"/>
    <w:p>
      <w:pPr>
        <w:spacing w:after="0"/>
        <w:ind w:left="0"/>
        <w:jc w:val="both"/>
      </w:pPr>
      <w:r>
        <w:rPr>
          <w:rFonts w:ascii="Times New Roman"/>
          <w:b w:val="false"/>
          <w:i w:val="false"/>
          <w:color w:val="000000"/>
          <w:sz w:val="28"/>
        </w:rPr>
        <w:t>
      16. Сертификат системы менеджмента качества серии 9000 Международной организации по стандартизации (ИСО).</w:t>
      </w:r>
    </w:p>
    <w:bookmarkEnd w:id="145"/>
    <w:bookmarkStart w:name="z157" w:id="146"/>
    <w:p>
      <w:pPr>
        <w:spacing w:after="0"/>
        <w:ind w:left="0"/>
        <w:jc w:val="both"/>
      </w:pPr>
      <w:r>
        <w:rPr>
          <w:rFonts w:ascii="Times New Roman"/>
          <w:b w:val="false"/>
          <w:i w:val="false"/>
          <w:color w:val="000000"/>
          <w:sz w:val="28"/>
        </w:rPr>
        <w:t>
      17. Документы, определяющие порядок работы персонала координационного центра поиска и спасания:</w:t>
      </w:r>
    </w:p>
    <w:bookmarkEnd w:id="146"/>
    <w:bookmarkStart w:name="z158" w:id="147"/>
    <w:p>
      <w:pPr>
        <w:spacing w:after="0"/>
        <w:ind w:left="0"/>
        <w:jc w:val="both"/>
      </w:pPr>
      <w:r>
        <w:rPr>
          <w:rFonts w:ascii="Times New Roman"/>
          <w:b w:val="false"/>
          <w:i w:val="false"/>
          <w:color w:val="000000"/>
          <w:sz w:val="28"/>
        </w:rPr>
        <w:t>
      утвержденные должностные инструкции;</w:t>
      </w:r>
    </w:p>
    <w:bookmarkEnd w:id="147"/>
    <w:bookmarkStart w:name="z159" w:id="148"/>
    <w:p>
      <w:pPr>
        <w:spacing w:after="0"/>
        <w:ind w:left="0"/>
        <w:jc w:val="both"/>
      </w:pPr>
      <w:r>
        <w:rPr>
          <w:rFonts w:ascii="Times New Roman"/>
          <w:b w:val="false"/>
          <w:i w:val="false"/>
          <w:color w:val="000000"/>
          <w:sz w:val="28"/>
        </w:rPr>
        <w:t>
      утвержденная технология работы.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149"/>
    <w:p>
      <w:pPr>
        <w:spacing w:after="0"/>
        <w:ind w:left="0"/>
        <w:jc w:val="left"/>
      </w:pPr>
      <w:r>
        <w:rPr>
          <w:rFonts w:ascii="Times New Roman"/>
          <w:b/>
          <w:i w:val="false"/>
          <w:color w:val="000000"/>
        </w:rPr>
        <w:t xml:space="preserve"> Решение</w:t>
      </w:r>
      <w:r>
        <w:br/>
      </w:r>
      <w:r>
        <w:rPr>
          <w:rFonts w:ascii="Times New Roman"/>
          <w:b/>
          <w:i w:val="false"/>
          <w:color w:val="000000"/>
        </w:rPr>
        <w:t xml:space="preserve">по заявлению на получение сертификата поставщика </w:t>
      </w:r>
      <w:r>
        <w:br/>
      </w:r>
      <w:r>
        <w:rPr>
          <w:rFonts w:ascii="Times New Roman"/>
          <w:b/>
          <w:i w:val="false"/>
          <w:color w:val="000000"/>
        </w:rPr>
        <w:t>аэронавигационного обслуживания</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2"/>
        <w:gridCol w:w="10658"/>
      </w:tblGrid>
      <w:tr>
        <w:trPr>
          <w:trHeight w:val="30" w:hRule="atLeast"/>
        </w:trPr>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w:t>
            </w:r>
          </w:p>
        </w:tc>
        <w:tc>
          <w:tcPr>
            <w:tcW w:w="10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 ___________________ года</w:t>
            </w:r>
          </w:p>
        </w:tc>
      </w:tr>
    </w:tbl>
    <w:bookmarkStart w:name="z163" w:id="150"/>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(полное наименование заявителя)</w:t>
      </w:r>
      <w:r>
        <w:br/>
      </w:r>
      <w:r>
        <w:rPr>
          <w:rFonts w:ascii="Times New Roman"/>
          <w:b w:val="false"/>
          <w:i w:val="false"/>
          <w:color w:val="000000"/>
          <w:sz w:val="28"/>
        </w:rPr>
        <w:t>Рассмотрев предоставленное заявление от "__" _______ № _______</w:t>
      </w:r>
      <w:r>
        <w:br/>
      </w:r>
      <w:r>
        <w:rPr>
          <w:rFonts w:ascii="Times New Roman"/>
          <w:b w:val="false"/>
          <w:i w:val="false"/>
          <w:color w:val="000000"/>
          <w:sz w:val="28"/>
        </w:rPr>
        <w:t>на проведение сертификации 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поставщика аэронавигационного обслуживания)</w:t>
      </w:r>
      <w:r>
        <w:br/>
      </w:r>
      <w:r>
        <w:rPr>
          <w:rFonts w:ascii="Times New Roman"/>
          <w:b w:val="false"/>
          <w:i w:val="false"/>
          <w:color w:val="000000"/>
          <w:sz w:val="28"/>
        </w:rPr>
        <w:t>сообщаем:</w:t>
      </w:r>
      <w:r>
        <w:br/>
      </w:r>
      <w:r>
        <w:rPr>
          <w:rFonts w:ascii="Times New Roman"/>
          <w:b w:val="false"/>
          <w:i w:val="false"/>
          <w:color w:val="000000"/>
          <w:sz w:val="28"/>
        </w:rPr>
        <w:t>1. Предоставленные Вами документы соответствуют (не соответствуют) требованиям,</w:t>
      </w:r>
      <w:r>
        <w:br/>
      </w:r>
      <w:r>
        <w:rPr>
          <w:rFonts w:ascii="Times New Roman"/>
          <w:b w:val="false"/>
          <w:i w:val="false"/>
          <w:color w:val="000000"/>
          <w:sz w:val="28"/>
        </w:rPr>
        <w:t>установленным Правилами сертификации и выдачи сертификата поставщику</w:t>
      </w:r>
      <w:r>
        <w:br/>
      </w:r>
      <w:r>
        <w:rPr>
          <w:rFonts w:ascii="Times New Roman"/>
          <w:b w:val="false"/>
          <w:i w:val="false"/>
          <w:color w:val="000000"/>
          <w:sz w:val="28"/>
        </w:rPr>
        <w:t xml:space="preserve">аэронавигационного обслуживания (в случае не соответствия указывается пункт </w:t>
      </w:r>
      <w:r>
        <w:br/>
      </w:r>
      <w:r>
        <w:rPr>
          <w:rFonts w:ascii="Times New Roman"/>
          <w:b w:val="false"/>
          <w:i w:val="false"/>
          <w:color w:val="000000"/>
          <w:sz w:val="28"/>
        </w:rPr>
        <w:t>не соответствия)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2. Сертификационное обследование планируется в период с __</w:t>
      </w:r>
      <w:r>
        <w:br/>
      </w:r>
      <w:r>
        <w:rPr>
          <w:rFonts w:ascii="Times New Roman"/>
          <w:b w:val="false"/>
          <w:i w:val="false"/>
          <w:color w:val="000000"/>
          <w:sz w:val="28"/>
        </w:rPr>
        <w:t>по _________________________________________________________________</w:t>
      </w:r>
      <w:r>
        <w:br/>
      </w:r>
      <w:r>
        <w:rPr>
          <w:rFonts w:ascii="Times New Roman"/>
          <w:b w:val="false"/>
          <w:i w:val="false"/>
          <w:color w:val="000000"/>
          <w:sz w:val="28"/>
        </w:rPr>
        <w:t>Руководитель уполномоченной организации</w:t>
      </w:r>
      <w:r>
        <w:br/>
      </w:r>
      <w:r>
        <w:rPr>
          <w:rFonts w:ascii="Times New Roman"/>
          <w:b w:val="false"/>
          <w:i w:val="false"/>
          <w:color w:val="000000"/>
          <w:sz w:val="28"/>
        </w:rPr>
        <w:t>либо уполномоченное им лицо</w:t>
      </w:r>
      <w:r>
        <w:br/>
      </w:r>
      <w:r>
        <w:rPr>
          <w:rFonts w:ascii="Times New Roman"/>
          <w:b w:val="false"/>
          <w:i w:val="false"/>
          <w:color w:val="000000"/>
          <w:sz w:val="28"/>
        </w:rPr>
        <w:t>_______________________________________________</w:t>
      </w:r>
      <w:r>
        <w:br/>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"____" _____________ 20____ года</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165" w:id="151"/>
    <w:p>
      <w:pPr>
        <w:spacing w:after="0"/>
        <w:ind w:left="0"/>
        <w:jc w:val="left"/>
      </w:pPr>
      <w:r>
        <w:rPr>
          <w:rFonts w:ascii="Times New Roman"/>
          <w:b/>
          <w:i w:val="false"/>
          <w:color w:val="000000"/>
        </w:rPr>
        <w:t xml:space="preserve"> Количество рабочих дней необходимых для проведения сертификационного обследования поставщика аэронавигационного обслуживания, с учетом количества филиалов (представительств)</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7"/>
        <w:gridCol w:w="7233"/>
      </w:tblGrid>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филиалов (представительств)</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рабочих дней на проведение сертификационного обследования</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52"/>
    <w:p>
      <w:pPr>
        <w:spacing w:after="0"/>
        <w:ind w:left="0"/>
        <w:jc w:val="left"/>
      </w:pPr>
      <w:r>
        <w:rPr>
          <w:rFonts w:ascii="Times New Roman"/>
          <w:b/>
          <w:i w:val="false"/>
          <w:color w:val="000000"/>
        </w:rPr>
        <w:t xml:space="preserve"> Виды (подвиды) аэронавигационного обслуживания, для которого запрашивается сертификат поставщика аэронавигационного обслуживания подлежащее сертификации</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5"/>
        <w:gridCol w:w="2231"/>
        <w:gridCol w:w="4016"/>
        <w:gridCol w:w="3418"/>
      </w:tblGrid>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обслуживания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обслуживания</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 (ATS)</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воздушного движения (ATS)</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Районное диспетчерское обслуживание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подхода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диспетчерское обслуживание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 (FIS)</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OFIS</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консультации и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основанная на использовании речевых данных (речевая ATIS)</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по линии передачи данных (D – ATIS)</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Радиовещательная передача VOLMET</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оповещение (AL)</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полетно-информационное обслуживание (AFIS)</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обслуживание, заключающееся в разработке дизайна воздушного пространства, воздушных трасс и аэродромных схем</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Предоставление систем связи, навигации и наблюдения) (CNS)</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радиосвязь (связь воздух – земля)</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полетно–информационного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районного диспетчерского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диспетчерского обслуживания подхода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аэродромного диспетчерского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выполнения авиационных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аварийной радиосвязи для аварийно-спасательных и поисково-спасательных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электросвязь (связь земля – земля)</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взаимодействия органов ОВД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внутриаэропортовой электросвязи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сети авиационной фиксированной электросвязи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NDB в воздушном пространстве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VOR в воздушном пространстве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DME в воздушном пространстве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ILS в воздушном пространстве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GBAS в воздушном пространстве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(S)</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первичного обзорного радиолокатора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вторичного обзорного радиолокатора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ADS-B</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воздушным движением (АС УВД)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автоматизации управления воздушным движением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воздушным движением (АС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автоматизации средств управления воздушным движением (КСА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Автоматизированное рабочее место управления воздушным движением (АРМ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связи, навигации и наблюдения (общие функции)</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радиолокационной информации, переговоров служб ОВД, операторов и должностных лиц, обеспечивающих безопасность полетов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информации средств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переговоров диспетчерских служб, операторов и должностных лиц, обеспечивающих безопасность полетов</w:t>
            </w:r>
          </w:p>
        </w:tc>
      </w:tr>
      <w:tr>
        <w:trPr>
          <w:trHeight w:val="30" w:hRule="atLeast"/>
        </w:trPr>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Иное обслуживание</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аэронавигационной информации</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Сборника аэронавигационной информации</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NOTAM</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Неавтоматизированный выпуск бюллетеней предполетной информации (PIB)</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полетов</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Аэродромный метеорологический орган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классов)</w:t>
            </w:r>
            <w:r>
              <w:br/>
            </w:r>
            <w:r>
              <w:rPr>
                <w:rFonts w:ascii="Times New Roman"/>
                <w:b w:val="false"/>
                <w:i w:val="false"/>
                <w:color w:val="000000"/>
                <w:sz w:val="20"/>
              </w:rPr>
              <w:t>
</w:t>
            </w:r>
            <w:r>
              <w:rPr>
                <w:rFonts w:ascii="Times New Roman"/>
                <w:b w:val="false"/>
                <w:i w:val="false"/>
                <w:color w:val="000000"/>
                <w:sz w:val="20"/>
              </w:rPr>
              <w:t xml:space="preserve">4 (А, Б, В) или </w:t>
            </w:r>
            <w:r>
              <w:br/>
            </w:r>
            <w:r>
              <w:rPr>
                <w:rFonts w:ascii="Times New Roman"/>
                <w:b w:val="false"/>
                <w:i w:val="false"/>
                <w:color w:val="000000"/>
                <w:sz w:val="20"/>
              </w:rPr>
              <w:t>
</w:t>
            </w:r>
            <w:r>
              <w:rPr>
                <w:rFonts w:ascii="Times New Roman"/>
                <w:b w:val="false"/>
                <w:i w:val="false"/>
                <w:color w:val="000000"/>
                <w:sz w:val="20"/>
              </w:rPr>
              <w:t>2, 3 (Г, Д), или</w:t>
            </w:r>
            <w:r>
              <w:br/>
            </w:r>
            <w:r>
              <w:rPr>
                <w:rFonts w:ascii="Times New Roman"/>
                <w:b w:val="false"/>
                <w:i w:val="false"/>
                <w:color w:val="000000"/>
                <w:sz w:val="20"/>
              </w:rPr>
              <w:t>
1 (Е)</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 категории ИКАО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4"/>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 категории ИКАО</w:t>
            </w:r>
            <w:r>
              <w:br/>
            </w:r>
            <w:r>
              <w:rPr>
                <w:rFonts w:ascii="Times New Roman"/>
                <w:b w:val="false"/>
                <w:i w:val="false"/>
                <w:color w:val="000000"/>
                <w:sz w:val="20"/>
              </w:rPr>
              <w:t>
Метеорологическое обеспечение соответствует требованиям точного захода на посадку по  III (А,В) категории ИКАО</w:t>
            </w:r>
          </w:p>
          <w:bookmarkEnd w:id="15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метеорологического слежения</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Поисково-спасательное обеспечение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Координационного центра поиска и спасания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155"/>
    <w:p>
      <w:pPr>
        <w:spacing w:after="0"/>
        <w:ind w:left="0"/>
        <w:jc w:val="left"/>
      </w:pPr>
      <w:r>
        <w:rPr>
          <w:rFonts w:ascii="Times New Roman"/>
          <w:b/>
          <w:i w:val="false"/>
          <w:color w:val="000000"/>
        </w:rPr>
        <w:t xml:space="preserve"> Акт сертификационного обследования</w:t>
      </w:r>
    </w:p>
    <w:bookmarkEnd w:id="155"/>
    <w:bookmarkStart w:name="z176" w:id="156"/>
    <w:p>
      <w:pPr>
        <w:spacing w:after="0"/>
        <w:ind w:left="0"/>
        <w:jc w:val="both"/>
      </w:pPr>
      <w:r>
        <w:rPr>
          <w:rFonts w:ascii="Times New Roman"/>
          <w:b w:val="false"/>
          <w:i w:val="false"/>
          <w:color w:val="000000"/>
          <w:sz w:val="28"/>
        </w:rPr>
        <w:t xml:space="preserve">
      В соответствии с приказом </w:t>
      </w:r>
    </w:p>
    <w:bookmarkEnd w:id="156"/>
    <w:bookmarkStart w:name="z177" w:id="15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уполномоченной организации)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от "_____" __________ 20___ года № _________ комиссией в составе:</w:t>
      </w:r>
      <w:r>
        <w:br/>
      </w:r>
      <w:r>
        <w:rPr>
          <w:rFonts w:ascii="Times New Roman"/>
          <w:b w:val="false"/>
          <w:i w:val="false"/>
          <w:color w:val="000000"/>
          <w:sz w:val="28"/>
        </w:rPr>
        <w:t>Председатель 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Члены комиссии _____________________________________________________</w:t>
      </w:r>
      <w:r>
        <w:br/>
      </w:r>
      <w:r>
        <w:rPr>
          <w:rFonts w:ascii="Times New Roman"/>
          <w:b w:val="false"/>
          <w:i w:val="false"/>
          <w:color w:val="000000"/>
          <w:sz w:val="28"/>
        </w:rPr>
        <w:t xml:space="preserve">             (фамилия, имя, отчество (при его наличии), должность)</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наличии),должность)</w:t>
      </w:r>
      <w:r>
        <w:br/>
      </w:r>
      <w:r>
        <w:rPr>
          <w:rFonts w:ascii="Times New Roman"/>
          <w:b w:val="false"/>
          <w:i w:val="false"/>
          <w:color w:val="000000"/>
          <w:sz w:val="28"/>
        </w:rPr>
        <w:t>Проведено сертификационное обследование</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поставщика аэронавигационного обслуживания</w:t>
      </w:r>
      <w:r>
        <w:br/>
      </w:r>
      <w:r>
        <w:rPr>
          <w:rFonts w:ascii="Times New Roman"/>
          <w:b w:val="false"/>
          <w:i w:val="false"/>
          <w:color w:val="000000"/>
          <w:sz w:val="28"/>
        </w:rPr>
        <w:t xml:space="preserve">             (его филиала (представительства) (если применимо)</w:t>
      </w:r>
      <w:r>
        <w:br/>
      </w:r>
      <w:r>
        <w:rPr>
          <w:rFonts w:ascii="Times New Roman"/>
          <w:b w:val="false"/>
          <w:i w:val="false"/>
          <w:color w:val="000000"/>
          <w:sz w:val="28"/>
        </w:rPr>
        <w:t>Текст заключения 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Председатель ________________________             _________________________</w:t>
      </w:r>
      <w:r>
        <w:br/>
      </w:r>
      <w:r>
        <w:rPr>
          <w:rFonts w:ascii="Times New Roman"/>
          <w:b w:val="false"/>
          <w:i w:val="false"/>
          <w:color w:val="000000"/>
          <w:sz w:val="28"/>
        </w:rPr>
        <w:t xml:space="preserve">       (фамилия, имя, отчество (при его наличии))             (подпись, дата)</w:t>
      </w:r>
      <w:r>
        <w:br/>
      </w:r>
      <w:r>
        <w:rPr>
          <w:rFonts w:ascii="Times New Roman"/>
          <w:b w:val="false"/>
          <w:i w:val="false"/>
          <w:color w:val="000000"/>
          <w:sz w:val="28"/>
        </w:rPr>
        <w:t>Члены комиссии:</w:t>
      </w:r>
      <w:r>
        <w:br/>
      </w:r>
      <w:r>
        <w:rPr>
          <w:rFonts w:ascii="Times New Roman"/>
          <w:b w:val="false"/>
          <w:i w:val="false"/>
          <w:color w:val="000000"/>
          <w:sz w:val="28"/>
        </w:rPr>
        <w:t>______________________________________             _________________________</w:t>
      </w:r>
      <w:r>
        <w:br/>
      </w:r>
      <w:r>
        <w:rPr>
          <w:rFonts w:ascii="Times New Roman"/>
          <w:b w:val="false"/>
          <w:i w:val="false"/>
          <w:color w:val="000000"/>
          <w:sz w:val="28"/>
        </w:rPr>
        <w:t xml:space="preserve">       (фамилия, имя, отчество (при его наличии)             (подпись, дата)</w:t>
      </w:r>
      <w:r>
        <w:br/>
      </w:r>
      <w:r>
        <w:rPr>
          <w:rFonts w:ascii="Times New Roman"/>
          <w:b w:val="false"/>
          <w:i w:val="false"/>
          <w:color w:val="000000"/>
          <w:sz w:val="28"/>
        </w:rPr>
        <w:t>______________________________________             _________________________</w:t>
      </w:r>
      <w:r>
        <w:br/>
      </w:r>
      <w:r>
        <w:rPr>
          <w:rFonts w:ascii="Times New Roman"/>
          <w:b w:val="false"/>
          <w:i w:val="false"/>
          <w:color w:val="000000"/>
          <w:sz w:val="28"/>
        </w:rPr>
        <w:t xml:space="preserve">       (фамилия, имя, отчество (при его наличии)             (подпись, дата)</w:t>
      </w:r>
      <w:r>
        <w:br/>
      </w:r>
      <w:r>
        <w:rPr>
          <w:rFonts w:ascii="Times New Roman"/>
          <w:b w:val="false"/>
          <w:i w:val="false"/>
          <w:color w:val="000000"/>
          <w:sz w:val="28"/>
        </w:rPr>
        <w:t>С актом ознакомлен:</w:t>
      </w:r>
      <w:r>
        <w:br/>
      </w:r>
      <w:r>
        <w:rPr>
          <w:rFonts w:ascii="Times New Roman"/>
          <w:b w:val="false"/>
          <w:i w:val="false"/>
          <w:color w:val="000000"/>
          <w:sz w:val="28"/>
        </w:rPr>
        <w:t>Руководитель поставщика аэронавигационного обслуживания</w:t>
      </w:r>
      <w:r>
        <w:br/>
      </w:r>
      <w:r>
        <w:rPr>
          <w:rFonts w:ascii="Times New Roman"/>
          <w:b w:val="false"/>
          <w:i w:val="false"/>
          <w:color w:val="000000"/>
          <w:sz w:val="28"/>
        </w:rPr>
        <w:t xml:space="preserve">________________             _____________________________________________ </w:t>
      </w:r>
      <w:r>
        <w:br/>
      </w:r>
      <w:r>
        <w:rPr>
          <w:rFonts w:ascii="Times New Roman"/>
          <w:b w:val="false"/>
          <w:i w:val="false"/>
          <w:color w:val="000000"/>
          <w:sz w:val="28"/>
        </w:rPr>
        <w:t>(должность)                   (подпись, (фамилия, имя, отчество (при его наличии)</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 w:id="158"/>
    <w:p>
      <w:pPr>
        <w:spacing w:after="0"/>
        <w:ind w:left="0"/>
        <w:jc w:val="left"/>
      </w:pPr>
      <w:r>
        <w:rPr>
          <w:rFonts w:ascii="Times New Roman"/>
          <w:b/>
          <w:i w:val="false"/>
          <w:color w:val="000000"/>
        </w:rPr>
        <w:t xml:space="preserve"> Перечень несоответствий сертификационным требованиям к поставщику аэронавигационного обслуживания</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5515"/>
        <w:gridCol w:w="3393"/>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несоответствия</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59"/>
    <w:p>
      <w:pPr>
        <w:spacing w:after="0"/>
        <w:ind w:left="0"/>
        <w:jc w:val="both"/>
      </w:pPr>
      <w:r>
        <w:rPr>
          <w:rFonts w:ascii="Times New Roman"/>
          <w:b w:val="false"/>
          <w:i w:val="false"/>
          <w:color w:val="000000"/>
          <w:sz w:val="28"/>
        </w:rPr>
        <w:t>
      Члены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Ознакомлен:</w:t>
      </w:r>
      <w:r>
        <w:br/>
      </w:r>
      <w:r>
        <w:rPr>
          <w:rFonts w:ascii="Times New Roman"/>
          <w:b w:val="false"/>
          <w:i w:val="false"/>
          <w:color w:val="000000"/>
          <w:sz w:val="28"/>
        </w:rPr>
        <w:t xml:space="preserve">Руководитель аэронавигационной организации </w:t>
      </w:r>
      <w:r>
        <w:br/>
      </w:r>
      <w:r>
        <w:rPr>
          <w:rFonts w:ascii="Times New Roman"/>
          <w:b w:val="false"/>
          <w:i w:val="false"/>
          <w:color w:val="000000"/>
          <w:sz w:val="28"/>
        </w:rPr>
        <w:t>_______________       ______________________________________________</w:t>
      </w:r>
      <w:r>
        <w:br/>
      </w:r>
      <w:r>
        <w:rPr>
          <w:rFonts w:ascii="Times New Roman"/>
          <w:b w:val="false"/>
          <w:i w:val="false"/>
          <w:color w:val="000000"/>
          <w:sz w:val="28"/>
        </w:rPr>
        <w:t xml:space="preserve"> (должность)             (подпись, (фамилия, имя, отчество (при его наличии)</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4" w:id="160"/>
    <w:p>
      <w:pPr>
        <w:spacing w:after="0"/>
        <w:ind w:left="0"/>
        <w:jc w:val="left"/>
      </w:pPr>
      <w:r>
        <w:rPr>
          <w:rFonts w:ascii="Times New Roman"/>
          <w:b/>
          <w:i w:val="false"/>
          <w:color w:val="000000"/>
        </w:rPr>
        <w:t xml:space="preserve"> Наименование уполномоченной организации</w:t>
      </w:r>
      <w:r>
        <w:br/>
      </w:r>
      <w:r>
        <w:rPr>
          <w:rFonts w:ascii="Times New Roman"/>
          <w:b/>
          <w:i w:val="false"/>
          <w:color w:val="000000"/>
        </w:rPr>
        <w:t>Адрес уполномоченной организации</w:t>
      </w:r>
      <w:r>
        <w:br/>
      </w:r>
      <w:r>
        <w:rPr>
          <w:rFonts w:ascii="Times New Roman"/>
          <w:b/>
          <w:i w:val="false"/>
          <w:color w:val="000000"/>
        </w:rPr>
        <w:t>Бизнес-идентификационный номер</w:t>
      </w:r>
      <w:r>
        <w:br/>
      </w:r>
      <w:r>
        <w:rPr>
          <w:rFonts w:ascii="Times New Roman"/>
          <w:b/>
          <w:i w:val="false"/>
          <w:color w:val="000000"/>
        </w:rPr>
        <w:t>уполномоченной организации, выдавшего сертификат</w:t>
      </w:r>
      <w:r>
        <w:br/>
      </w:r>
      <w:r>
        <w:rPr>
          <w:rFonts w:ascii="Times New Roman"/>
          <w:b/>
          <w:i w:val="false"/>
          <w:color w:val="000000"/>
        </w:rPr>
        <w:t>Сертификат</w:t>
      </w:r>
      <w:r>
        <w:br/>
      </w:r>
      <w:r>
        <w:rPr>
          <w:rFonts w:ascii="Times New Roman"/>
          <w:b/>
          <w:i w:val="false"/>
          <w:color w:val="000000"/>
        </w:rPr>
        <w:t>поставщика аэронавигационного обслуживания</w:t>
      </w:r>
    </w:p>
    <w:bookmarkEnd w:id="160"/>
    <w:bookmarkStart w:name="z185" w:id="161"/>
    <w:p>
      <w:pPr>
        <w:spacing w:after="0"/>
        <w:ind w:left="0"/>
        <w:jc w:val="both"/>
      </w:pPr>
      <w:r>
        <w:rPr>
          <w:rFonts w:ascii="Times New Roman"/>
          <w:b w:val="false"/>
          <w:i w:val="false"/>
          <w:color w:val="000000"/>
          <w:sz w:val="28"/>
        </w:rPr>
        <w:t>
      № 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1"/>
        <w:gridCol w:w="5989"/>
      </w:tblGrid>
      <w:tr>
        <w:trPr>
          <w:trHeight w:val="30" w:hRule="atLeast"/>
        </w:trPr>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"__" ________ 20___ года</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 "__" _______ 20__ года</w:t>
            </w:r>
          </w:p>
        </w:tc>
      </w:tr>
    </w:tbl>
    <w:bookmarkStart w:name="z186" w:id="162"/>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(наименование организации, бизнес идентификационный номер, юридический </w:t>
      </w:r>
      <w:r>
        <w:br/>
      </w:r>
      <w:r>
        <w:rPr>
          <w:rFonts w:ascii="Times New Roman"/>
          <w:b w:val="false"/>
          <w:i w:val="false"/>
          <w:color w:val="000000"/>
          <w:sz w:val="28"/>
        </w:rPr>
        <w:t>адрес поставщика аэронавигационного обслуживания)</w:t>
      </w:r>
      <w:r>
        <w:br/>
      </w:r>
      <w:r>
        <w:rPr>
          <w:rFonts w:ascii="Times New Roman"/>
          <w:b w:val="false"/>
          <w:i w:val="false"/>
          <w:color w:val="000000"/>
          <w:sz w:val="28"/>
        </w:rPr>
        <w:t>Настоящий сертификат удостоверяет, что поставщик аэронавигационного обслуживания</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(наименование поставщика аэронавигационного обслуживания)</w:t>
      </w:r>
      <w:r>
        <w:br/>
      </w:r>
      <w:r>
        <w:rPr>
          <w:rFonts w:ascii="Times New Roman"/>
          <w:b w:val="false"/>
          <w:i w:val="false"/>
          <w:color w:val="000000"/>
          <w:sz w:val="28"/>
        </w:rPr>
        <w:t xml:space="preserve">соответствует сертификационным требованиям, предъявляемым к поставщику </w:t>
      </w:r>
      <w:r>
        <w:br/>
      </w:r>
      <w:r>
        <w:rPr>
          <w:rFonts w:ascii="Times New Roman"/>
          <w:b w:val="false"/>
          <w:i w:val="false"/>
          <w:color w:val="000000"/>
          <w:sz w:val="28"/>
        </w:rPr>
        <w:t>аэронавигационного обслуживания.</w:t>
      </w:r>
      <w:r>
        <w:br/>
      </w:r>
      <w:r>
        <w:rPr>
          <w:rFonts w:ascii="Times New Roman"/>
          <w:b w:val="false"/>
          <w:i w:val="false"/>
          <w:color w:val="000000"/>
          <w:sz w:val="28"/>
        </w:rPr>
        <w:t xml:space="preserve">Область действия сертификата с видами (подвидами) обслуживания указан в </w:t>
      </w:r>
      <w:r>
        <w:br/>
      </w:r>
      <w:r>
        <w:rPr>
          <w:rFonts w:ascii="Times New Roman"/>
          <w:b w:val="false"/>
          <w:i w:val="false"/>
          <w:color w:val="000000"/>
          <w:sz w:val="28"/>
        </w:rPr>
        <w:t>приложении к настоящему сертификату.</w:t>
      </w:r>
      <w:r>
        <w:br/>
      </w:r>
      <w:r>
        <w:rPr>
          <w:rFonts w:ascii="Times New Roman"/>
          <w:b w:val="false"/>
          <w:i w:val="false"/>
          <w:color w:val="000000"/>
          <w:sz w:val="28"/>
        </w:rPr>
        <w:t>Сертификат выдан на основании акта сертификационного обследования комиссией</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уполномоченной организации в сфере гражданской авиации)</w:t>
      </w:r>
      <w:r>
        <w:br/>
      </w:r>
      <w:r>
        <w:rPr>
          <w:rFonts w:ascii="Times New Roman"/>
          <w:b w:val="false"/>
          <w:i w:val="false"/>
          <w:color w:val="000000"/>
          <w:sz w:val="28"/>
        </w:rPr>
        <w:t>от "_____" _____________ 20____ г.</w:t>
      </w:r>
      <w:r>
        <w:br/>
      </w:r>
      <w:r>
        <w:rPr>
          <w:rFonts w:ascii="Times New Roman"/>
          <w:b w:val="false"/>
          <w:i w:val="false"/>
          <w:color w:val="000000"/>
          <w:sz w:val="28"/>
        </w:rPr>
        <w:t xml:space="preserve">№ ____ </w:t>
      </w:r>
      <w:r>
        <w:br/>
      </w:r>
      <w:r>
        <w:rPr>
          <w:rFonts w:ascii="Times New Roman"/>
          <w:b w:val="false"/>
          <w:i w:val="false"/>
          <w:color w:val="000000"/>
          <w:sz w:val="28"/>
        </w:rPr>
        <w:t xml:space="preserve">Постоянный контроль соответствия сертификационным требованиям, предъявляемым </w:t>
      </w:r>
      <w:r>
        <w:br/>
      </w:r>
      <w:r>
        <w:rPr>
          <w:rFonts w:ascii="Times New Roman"/>
          <w:b w:val="false"/>
          <w:i w:val="false"/>
          <w:color w:val="000000"/>
          <w:sz w:val="28"/>
        </w:rPr>
        <w:t>к поставщику аэронавигационного обслуживания осуществляет:</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уполномоченной организации в сфере гражданской авиации)</w:t>
      </w:r>
      <w:r>
        <w:br/>
      </w:r>
      <w:r>
        <w:rPr>
          <w:rFonts w:ascii="Times New Roman"/>
          <w:b w:val="false"/>
          <w:i w:val="false"/>
          <w:color w:val="000000"/>
          <w:sz w:val="28"/>
        </w:rPr>
        <w:t>Руководитель уполномоченной организации либо уполномоченное им лицо</w:t>
      </w:r>
      <w:r>
        <w:br/>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подпись, (фамилия, имя, отчество (при его наличии)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w:t>
            </w:r>
            <w:r>
              <w:br/>
            </w:r>
            <w:r>
              <w:rPr>
                <w:rFonts w:ascii="Times New Roman"/>
                <w:b w:val="false"/>
                <w:i w:val="false"/>
                <w:color w:val="000000"/>
                <w:sz w:val="20"/>
              </w:rPr>
              <w:t>поставщика аэронавигационного</w:t>
            </w:r>
            <w:r>
              <w:br/>
            </w:r>
            <w:r>
              <w:rPr>
                <w:rFonts w:ascii="Times New Roman"/>
                <w:b w:val="false"/>
                <w:i w:val="false"/>
                <w:color w:val="000000"/>
                <w:sz w:val="20"/>
              </w:rPr>
              <w:t>обслуживания</w:t>
            </w:r>
            <w:r>
              <w:br/>
            </w: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9" w:id="163"/>
    <w:p>
      <w:pPr>
        <w:spacing w:after="0"/>
        <w:ind w:left="0"/>
        <w:jc w:val="left"/>
      </w:pPr>
      <w:r>
        <w:rPr>
          <w:rFonts w:ascii="Times New Roman"/>
          <w:b/>
          <w:i w:val="false"/>
          <w:color w:val="000000"/>
        </w:rPr>
        <w:t xml:space="preserve"> Сфера действия сертификата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1"/>
        <w:gridCol w:w="1682"/>
        <w:gridCol w:w="1682"/>
        <w:gridCol w:w="2979"/>
        <w:gridCol w:w="1036"/>
      </w:tblGrid>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обслуживания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обслуживания</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города, района</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связи, навигации и наблюдения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аэронавигационной информации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полетов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Поисково-спасательное обеспечение полетов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64"/>
    <w:p>
      <w:pPr>
        <w:spacing w:after="0"/>
        <w:ind w:left="0"/>
        <w:jc w:val="both"/>
      </w:pPr>
      <w:r>
        <w:rPr>
          <w:rFonts w:ascii="Times New Roman"/>
          <w:b w:val="false"/>
          <w:i w:val="false"/>
          <w:color w:val="000000"/>
          <w:sz w:val="28"/>
        </w:rPr>
        <w:t>
      Руководитель уполномоченной организации</w:t>
      </w:r>
      <w:r>
        <w:br/>
      </w:r>
      <w:r>
        <w:rPr>
          <w:rFonts w:ascii="Times New Roman"/>
          <w:b w:val="false"/>
          <w:i w:val="false"/>
          <w:color w:val="000000"/>
          <w:sz w:val="28"/>
        </w:rPr>
        <w:t>либо уполномоченное им лицо 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192" w:id="165"/>
    <w:p>
      <w:pPr>
        <w:spacing w:after="0"/>
        <w:ind w:left="0"/>
        <w:jc w:val="left"/>
      </w:pPr>
      <w:r>
        <w:rPr>
          <w:rFonts w:ascii="Times New Roman"/>
          <w:b/>
          <w:i w:val="false"/>
          <w:color w:val="000000"/>
        </w:rPr>
        <w:t xml:space="preserve"> Перечень изменений в функциональных системах организации воздушного движения, подлежащих предварительному согласованию с уполномоченной организацией</w:t>
      </w:r>
    </w:p>
    <w:bookmarkEnd w:id="165"/>
    <w:bookmarkStart w:name="z193" w:id="166"/>
    <w:p>
      <w:pPr>
        <w:spacing w:after="0"/>
        <w:ind w:left="0"/>
        <w:jc w:val="both"/>
      </w:pPr>
      <w:r>
        <w:rPr>
          <w:rFonts w:ascii="Times New Roman"/>
          <w:b w:val="false"/>
          <w:i w:val="false"/>
          <w:color w:val="000000"/>
          <w:sz w:val="28"/>
        </w:rPr>
        <w:t>
      К изменениям в функциональных системах организации воздушного движения, подлежащих предварительному согласованию, относится:</w:t>
      </w:r>
    </w:p>
    <w:bookmarkEnd w:id="166"/>
    <w:bookmarkStart w:name="z194" w:id="167"/>
    <w:p>
      <w:pPr>
        <w:spacing w:after="0"/>
        <w:ind w:left="0"/>
        <w:jc w:val="both"/>
      </w:pPr>
      <w:r>
        <w:rPr>
          <w:rFonts w:ascii="Times New Roman"/>
          <w:b w:val="false"/>
          <w:i w:val="false"/>
          <w:color w:val="000000"/>
          <w:sz w:val="28"/>
        </w:rPr>
        <w:t>
      1) сокращенный минимум эшелонирования, подлежащий применению в конкретном воздушном пространстве или на аэродроме;</w:t>
      </w:r>
    </w:p>
    <w:bookmarkEnd w:id="167"/>
    <w:bookmarkStart w:name="z195" w:id="168"/>
    <w:p>
      <w:pPr>
        <w:spacing w:after="0"/>
        <w:ind w:left="0"/>
        <w:jc w:val="both"/>
      </w:pPr>
      <w:r>
        <w:rPr>
          <w:rFonts w:ascii="Times New Roman"/>
          <w:b w:val="false"/>
          <w:i w:val="false"/>
          <w:color w:val="000000"/>
          <w:sz w:val="28"/>
        </w:rPr>
        <w:t>
      2) изменение структуры воздушного пространства (изменение границ районов обслуживания воздушного движения, районов неконтролируемого воздушного пространства).</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197" w:id="169"/>
    <w:p>
      <w:pPr>
        <w:spacing w:after="0"/>
        <w:ind w:left="0"/>
        <w:jc w:val="left"/>
      </w:pPr>
      <w:r>
        <w:rPr>
          <w:rFonts w:ascii="Times New Roman"/>
          <w:b/>
          <w:i w:val="false"/>
          <w:color w:val="000000"/>
        </w:rPr>
        <w:t xml:space="preserve"> Перечень документов, прилагаемых к запросу на согласование изменения в функциональных системах организации воздушного движения, связанного с безопасностью полетов</w:t>
      </w:r>
    </w:p>
    <w:bookmarkEnd w:id="169"/>
    <w:bookmarkStart w:name="z198" w:id="170"/>
    <w:p>
      <w:pPr>
        <w:spacing w:after="0"/>
        <w:ind w:left="0"/>
        <w:jc w:val="both"/>
      </w:pPr>
      <w:r>
        <w:rPr>
          <w:rFonts w:ascii="Times New Roman"/>
          <w:b w:val="false"/>
          <w:i w:val="false"/>
          <w:color w:val="000000"/>
          <w:sz w:val="28"/>
        </w:rPr>
        <w:t>
      1. Отчет по оценке рисков, связанных с планируемым изменением в системе организации воздушного движения;</w:t>
      </w:r>
    </w:p>
    <w:bookmarkEnd w:id="170"/>
    <w:bookmarkStart w:name="z199" w:id="171"/>
    <w:p>
      <w:pPr>
        <w:spacing w:after="0"/>
        <w:ind w:left="0"/>
        <w:jc w:val="both"/>
      </w:pPr>
      <w:r>
        <w:rPr>
          <w:rFonts w:ascii="Times New Roman"/>
          <w:b w:val="false"/>
          <w:i w:val="false"/>
          <w:color w:val="000000"/>
          <w:sz w:val="28"/>
        </w:rPr>
        <w:t>
      2. Предварительный план внедрения изменения.</w:t>
      </w:r>
    </w:p>
    <w:bookmarkEnd w:id="171"/>
    <w:bookmarkStart w:name="z200" w:id="172"/>
    <w:p>
      <w:pPr>
        <w:spacing w:after="0"/>
        <w:ind w:left="0"/>
        <w:jc w:val="both"/>
      </w:pPr>
      <w:r>
        <w:rPr>
          <w:rFonts w:ascii="Times New Roman"/>
          <w:b w:val="false"/>
          <w:i w:val="false"/>
          <w:color w:val="000000"/>
          <w:sz w:val="28"/>
        </w:rPr>
        <w:t>
      Примечание: все документы заверяются подписью руководителя поставщика аэронавигационного обслуживания.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bl>
    <w:bookmarkStart w:name="z202" w:id="173"/>
    <w:p>
      <w:pPr>
        <w:spacing w:after="0"/>
        <w:ind w:left="0"/>
        <w:jc w:val="left"/>
      </w:pPr>
      <w:r>
        <w:rPr>
          <w:rFonts w:ascii="Times New Roman"/>
          <w:b/>
          <w:i w:val="false"/>
          <w:color w:val="000000"/>
        </w:rPr>
        <w:t xml:space="preserve"> Перечень изменений в функциональных системах организации воздушного движения, подлежащих уведомлению уполномоченной организации</w:t>
      </w:r>
    </w:p>
    <w:bookmarkEnd w:id="173"/>
    <w:bookmarkStart w:name="z203" w:id="174"/>
    <w:p>
      <w:pPr>
        <w:spacing w:after="0"/>
        <w:ind w:left="0"/>
        <w:jc w:val="both"/>
      </w:pPr>
      <w:r>
        <w:rPr>
          <w:rFonts w:ascii="Times New Roman"/>
          <w:b w:val="false"/>
          <w:i w:val="false"/>
          <w:color w:val="000000"/>
          <w:sz w:val="28"/>
        </w:rPr>
        <w:t>
      К изменениям в функциональных системах организации воздушного движения, подлежащих уведомлению, относятся:</w:t>
      </w:r>
    </w:p>
    <w:bookmarkEnd w:id="174"/>
    <w:bookmarkStart w:name="z204" w:id="175"/>
    <w:p>
      <w:pPr>
        <w:spacing w:after="0"/>
        <w:ind w:left="0"/>
        <w:jc w:val="both"/>
      </w:pPr>
      <w:r>
        <w:rPr>
          <w:rFonts w:ascii="Times New Roman"/>
          <w:b w:val="false"/>
          <w:i w:val="false"/>
          <w:color w:val="000000"/>
          <w:sz w:val="28"/>
        </w:rPr>
        <w:t>
      1) новые вводимые эксплуатационные процедуры производства полетов, включая правила вылета и прибытия, подлежащие применению в воздушном пространстве или на аэродроме; (PBN, SID/STAR, операции на параллельных или почти параллельных взлетно-посадочных полос (далее - ВПП);</w:t>
      </w:r>
    </w:p>
    <w:bookmarkEnd w:id="175"/>
    <w:bookmarkStart w:name="z205" w:id="176"/>
    <w:p>
      <w:pPr>
        <w:spacing w:after="0"/>
        <w:ind w:left="0"/>
        <w:jc w:val="both"/>
      </w:pPr>
      <w:r>
        <w:rPr>
          <w:rFonts w:ascii="Times New Roman"/>
          <w:b w:val="false"/>
          <w:i w:val="false"/>
          <w:color w:val="000000"/>
          <w:sz w:val="28"/>
        </w:rPr>
        <w:t>
      2) изменение структуры маршрутов ОВД;</w:t>
      </w:r>
    </w:p>
    <w:bookmarkEnd w:id="176"/>
    <w:bookmarkStart w:name="z206" w:id="177"/>
    <w:p>
      <w:pPr>
        <w:spacing w:after="0"/>
        <w:ind w:left="0"/>
        <w:jc w:val="both"/>
      </w:pPr>
      <w:r>
        <w:rPr>
          <w:rFonts w:ascii="Times New Roman"/>
          <w:b w:val="false"/>
          <w:i w:val="false"/>
          <w:color w:val="000000"/>
          <w:sz w:val="28"/>
        </w:rPr>
        <w:t>
      3) изменение структуры воздушного пространства (изменение границ районов аэродромов, ресекторизация);</w:t>
      </w:r>
    </w:p>
    <w:bookmarkEnd w:id="177"/>
    <w:bookmarkStart w:name="z207" w:id="178"/>
    <w:p>
      <w:pPr>
        <w:spacing w:after="0"/>
        <w:ind w:left="0"/>
        <w:jc w:val="both"/>
      </w:pPr>
      <w:r>
        <w:rPr>
          <w:rFonts w:ascii="Times New Roman"/>
          <w:b w:val="false"/>
          <w:i w:val="false"/>
          <w:color w:val="000000"/>
          <w:sz w:val="28"/>
        </w:rPr>
        <w:t>
      4) процедуры ОВД, связанные с физическими изменениями конфигурации ВПП и/или рулежных дорожек на аэродроме;</w:t>
      </w:r>
    </w:p>
    <w:bookmarkEnd w:id="178"/>
    <w:bookmarkStart w:name="z208" w:id="179"/>
    <w:p>
      <w:pPr>
        <w:spacing w:after="0"/>
        <w:ind w:left="0"/>
        <w:jc w:val="both"/>
      </w:pPr>
      <w:r>
        <w:rPr>
          <w:rFonts w:ascii="Times New Roman"/>
          <w:b w:val="false"/>
          <w:i w:val="false"/>
          <w:color w:val="000000"/>
          <w:sz w:val="28"/>
        </w:rPr>
        <w:t>
      5) внедрение новых систем оборудования связи, наблюдения и других, имеющих значение для безопасности полетов систем и оборудования, в том числе обеспечивающих новые функции и/или возможности.</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w:t>
            </w:r>
            <w:r>
              <w:br/>
            </w:r>
            <w:r>
              <w:rPr>
                <w:rFonts w:ascii="Times New Roman"/>
                <w:b w:val="false"/>
                <w:i w:val="false"/>
                <w:color w:val="000000"/>
                <w:sz w:val="20"/>
              </w:rPr>
              <w:t>сертификации и выдачи</w:t>
            </w:r>
            <w:r>
              <w:br/>
            </w:r>
            <w:r>
              <w:rPr>
                <w:rFonts w:ascii="Times New Roman"/>
                <w:b w:val="false"/>
                <w:i w:val="false"/>
                <w:color w:val="000000"/>
                <w:sz w:val="20"/>
              </w:rPr>
              <w:t>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80"/>
    <w:p>
      <w:pPr>
        <w:spacing w:after="0"/>
        <w:ind w:left="0"/>
        <w:jc w:val="left"/>
      </w:pPr>
      <w:r>
        <w:rPr>
          <w:rFonts w:ascii="Times New Roman"/>
          <w:b/>
          <w:i w:val="false"/>
          <w:color w:val="000000"/>
        </w:rPr>
        <w:t xml:space="preserve"> Уведомление об изменении в функциональных системах организации воздушного движения, связанного с безопасностью полетов</w:t>
      </w:r>
    </w:p>
    <w:bookmarkEnd w:id="180"/>
    <w:bookmarkStart w:name="z212" w:id="181"/>
    <w:p>
      <w:pPr>
        <w:spacing w:after="0"/>
        <w:ind w:left="0"/>
        <w:jc w:val="both"/>
      </w:pPr>
      <w:r>
        <w:rPr>
          <w:rFonts w:ascii="Times New Roman"/>
          <w:b w:val="false"/>
          <w:i w:val="false"/>
          <w:color w:val="000000"/>
          <w:sz w:val="28"/>
        </w:rPr>
        <w:t>
      Настоящим _____________________________________________________________</w:t>
      </w:r>
      <w:r>
        <w:br/>
      </w:r>
      <w:r>
        <w:rPr>
          <w:rFonts w:ascii="Times New Roman"/>
          <w:b w:val="false"/>
          <w:i w:val="false"/>
          <w:color w:val="000000"/>
          <w:sz w:val="28"/>
        </w:rPr>
        <w:t xml:space="preserve">                   (полное наименование заявителя, бизнес идентификационный номер)</w:t>
      </w:r>
      <w:r>
        <w:br/>
      </w:r>
      <w:r>
        <w:rPr>
          <w:rFonts w:ascii="Times New Roman"/>
          <w:b w:val="false"/>
          <w:i w:val="false"/>
          <w:color w:val="000000"/>
          <w:sz w:val="28"/>
        </w:rPr>
        <w:t>уведомляет о предстоящем изменении в функциональных системах организации воздушного движения,</w:t>
      </w:r>
      <w:r>
        <w:br/>
      </w:r>
      <w:r>
        <w:rPr>
          <w:rFonts w:ascii="Times New Roman"/>
          <w:b w:val="false"/>
          <w:i w:val="false"/>
          <w:color w:val="000000"/>
          <w:sz w:val="28"/>
        </w:rPr>
        <w:t>связанного с безопасностью полетов.</w:t>
      </w:r>
      <w:r>
        <w:br/>
      </w:r>
      <w:r>
        <w:rPr>
          <w:rFonts w:ascii="Times New Roman"/>
          <w:b w:val="false"/>
          <w:i w:val="false"/>
          <w:color w:val="000000"/>
          <w:sz w:val="28"/>
        </w:rPr>
        <w:t xml:space="preserve">Изменение представляет собой: __________________________________________________ </w:t>
      </w:r>
      <w:r>
        <w:br/>
      </w:r>
      <w:r>
        <w:rPr>
          <w:rFonts w:ascii="Times New Roman"/>
          <w:b w:val="false"/>
          <w:i w:val="false"/>
          <w:color w:val="000000"/>
          <w:sz w:val="28"/>
        </w:rPr>
        <w:t xml:space="preserve">                                (краткое содержание предстоящего изменения)</w:t>
      </w:r>
      <w:r>
        <w:br/>
      </w:r>
      <w:r>
        <w:rPr>
          <w:rFonts w:ascii="Times New Roman"/>
          <w:b w:val="false"/>
          <w:i w:val="false"/>
          <w:color w:val="000000"/>
          <w:sz w:val="28"/>
        </w:rPr>
        <w:t xml:space="preserve">__________________             _________________________________________ </w:t>
      </w:r>
      <w:r>
        <w:br/>
      </w:r>
      <w:r>
        <w:rPr>
          <w:rFonts w:ascii="Times New Roman"/>
          <w:b w:val="false"/>
          <w:i w:val="false"/>
          <w:color w:val="000000"/>
          <w:sz w:val="28"/>
        </w:rPr>
        <w:t xml:space="preserve"> (должность, подпись)             (фамилия, имя, отчество (при его наличии), дата)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26 июля 2019 года № 553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2017 года № 384</w:t>
            </w:r>
          </w:p>
        </w:tc>
      </w:tr>
    </w:tbl>
    <w:bookmarkStart w:name="z215" w:id="182"/>
    <w:p>
      <w:pPr>
        <w:spacing w:after="0"/>
        <w:ind w:left="0"/>
        <w:jc w:val="left"/>
      </w:pPr>
      <w:r>
        <w:rPr>
          <w:rFonts w:ascii="Times New Roman"/>
          <w:b/>
          <w:i w:val="false"/>
          <w:color w:val="000000"/>
        </w:rPr>
        <w:t xml:space="preserve"> Сертификационные требования,</w:t>
      </w:r>
      <w:r>
        <w:br/>
      </w:r>
      <w:r>
        <w:rPr>
          <w:rFonts w:ascii="Times New Roman"/>
          <w:b/>
          <w:i w:val="false"/>
          <w:color w:val="000000"/>
        </w:rPr>
        <w:t>предъявляемые к поставщику аэронавигационного обслуживания</w:t>
      </w:r>
    </w:p>
    <w:bookmarkEnd w:id="182"/>
    <w:bookmarkStart w:name="z216" w:id="183"/>
    <w:p>
      <w:pPr>
        <w:spacing w:after="0"/>
        <w:ind w:left="0"/>
        <w:jc w:val="both"/>
      </w:pPr>
      <w:r>
        <w:rPr>
          <w:rFonts w:ascii="Times New Roman"/>
          <w:b w:val="false"/>
          <w:i w:val="false"/>
          <w:color w:val="000000"/>
          <w:sz w:val="28"/>
        </w:rPr>
        <w:t>
      Настоящие сертификационные требования (далее – требования) устанавливают требования, предъявляемые к поставщику аэронавигационного обслуживания (далее - Поставщик).</w:t>
      </w:r>
    </w:p>
    <w:bookmarkEnd w:id="183"/>
    <w:bookmarkStart w:name="z217" w:id="184"/>
    <w:p>
      <w:pPr>
        <w:spacing w:after="0"/>
        <w:ind w:left="0"/>
        <w:jc w:val="both"/>
      </w:pPr>
      <w:r>
        <w:rPr>
          <w:rFonts w:ascii="Times New Roman"/>
          <w:b w:val="false"/>
          <w:i w:val="false"/>
          <w:color w:val="000000"/>
          <w:sz w:val="28"/>
        </w:rPr>
        <w:t xml:space="preserve">
      Требования предусматривают: </w:t>
      </w:r>
    </w:p>
    <w:bookmarkEnd w:id="184"/>
    <w:bookmarkStart w:name="z218" w:id="185"/>
    <w:p>
      <w:pPr>
        <w:spacing w:after="0"/>
        <w:ind w:left="0"/>
        <w:jc w:val="both"/>
      </w:pPr>
      <w:r>
        <w:rPr>
          <w:rFonts w:ascii="Times New Roman"/>
          <w:b w:val="false"/>
          <w:i w:val="false"/>
          <w:color w:val="000000"/>
          <w:sz w:val="28"/>
        </w:rPr>
        <w:t>
      1. Общие требования, включающие:</w:t>
      </w:r>
    </w:p>
    <w:bookmarkEnd w:id="185"/>
    <w:bookmarkStart w:name="z219" w:id="186"/>
    <w:p>
      <w:pPr>
        <w:spacing w:after="0"/>
        <w:ind w:left="0"/>
        <w:jc w:val="both"/>
      </w:pPr>
      <w:r>
        <w:rPr>
          <w:rFonts w:ascii="Times New Roman"/>
          <w:b w:val="false"/>
          <w:i w:val="false"/>
          <w:color w:val="000000"/>
          <w:sz w:val="28"/>
        </w:rPr>
        <w:t>
      1) наличие у Поставщика:</w:t>
      </w:r>
    </w:p>
    <w:bookmarkEnd w:id="186"/>
    <w:bookmarkStart w:name="z220" w:id="187"/>
    <w:p>
      <w:pPr>
        <w:spacing w:after="0"/>
        <w:ind w:left="0"/>
        <w:jc w:val="both"/>
      </w:pPr>
      <w:r>
        <w:rPr>
          <w:rFonts w:ascii="Times New Roman"/>
          <w:b w:val="false"/>
          <w:i w:val="false"/>
          <w:color w:val="000000"/>
          <w:sz w:val="28"/>
        </w:rPr>
        <w:t xml:space="preserve">
      утвержденного плана развития Поставщика на период не менее 3 лет, отражающие реализацию мероприятий, предусмотренных Глобальным аэронавигационным планом (документ Международной организации гражданской авиации, ГАНП, Doc 9750); </w:t>
      </w:r>
    </w:p>
    <w:bookmarkEnd w:id="187"/>
    <w:bookmarkStart w:name="z221" w:id="188"/>
    <w:p>
      <w:pPr>
        <w:spacing w:after="0"/>
        <w:ind w:left="0"/>
        <w:jc w:val="both"/>
      </w:pPr>
      <w:r>
        <w:rPr>
          <w:rFonts w:ascii="Times New Roman"/>
          <w:b w:val="false"/>
          <w:i w:val="false"/>
          <w:color w:val="000000"/>
          <w:sz w:val="28"/>
        </w:rPr>
        <w:t>
      разработанного и согласованного с уполномоченной организацией в сфере гражданской авиации плана мероприятий на случай непредвиденных обстоятельств в связи с нарушением обслуживания воздушного движения, и (или) предоставление систем связи, навигации и наблюдения, и (или) метеорологического и (или) поисково-спасательное обеспечения полетов, и (или) предоставления аэронавигационной информации;</w:t>
      </w:r>
    </w:p>
    <w:bookmarkEnd w:id="188"/>
    <w:bookmarkStart w:name="z222" w:id="189"/>
    <w:p>
      <w:pPr>
        <w:spacing w:after="0"/>
        <w:ind w:left="0"/>
        <w:jc w:val="both"/>
      </w:pPr>
      <w:r>
        <w:rPr>
          <w:rFonts w:ascii="Times New Roman"/>
          <w:b w:val="false"/>
          <w:i w:val="false"/>
          <w:color w:val="000000"/>
          <w:sz w:val="28"/>
        </w:rPr>
        <w:t>
      утвержденных положений о филиалов (представительств) подразделениях и должностных инструкций;</w:t>
      </w:r>
    </w:p>
    <w:bookmarkEnd w:id="189"/>
    <w:bookmarkStart w:name="z223" w:id="190"/>
    <w:p>
      <w:pPr>
        <w:spacing w:after="0"/>
        <w:ind w:left="0"/>
        <w:jc w:val="both"/>
      </w:pPr>
      <w:r>
        <w:rPr>
          <w:rFonts w:ascii="Times New Roman"/>
          <w:b w:val="false"/>
          <w:i w:val="false"/>
          <w:color w:val="000000"/>
          <w:sz w:val="28"/>
        </w:rPr>
        <w:t xml:space="preserve">
      системы управления безопасностью полетов (собственной или на договорной основе под контролем системы управления безопасностью полетов другого Поставщика, предоставляющего аналогичный вид обслуживания), созданной (в случае первоначальной сертификации Поставщика) либо функционирующей (в случае повторной сертификации Поставщика)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(зарегистрированный в Реестре государственной регистрации нормативных правовых актов № 6855);</w:t>
      </w:r>
    </w:p>
    <w:bookmarkEnd w:id="190"/>
    <w:bookmarkStart w:name="z224" w:id="191"/>
    <w:p>
      <w:pPr>
        <w:spacing w:after="0"/>
        <w:ind w:left="0"/>
        <w:jc w:val="both"/>
      </w:pPr>
      <w:r>
        <w:rPr>
          <w:rFonts w:ascii="Times New Roman"/>
          <w:b w:val="false"/>
          <w:i w:val="false"/>
          <w:color w:val="000000"/>
          <w:sz w:val="28"/>
        </w:rPr>
        <w:t>
      инструкций (процедур) по ознакомлению персонала с законодательством Республики Казахстан об использовании воздушного пространства и деятельности авиации, включая последние изменения и дополнения к нему, в части, касающейся предоставляемых видов аэронавигационного обслуживания, а также по доведению информации (анализов) по безопасности полетов;</w:t>
      </w:r>
    </w:p>
    <w:bookmarkEnd w:id="191"/>
    <w:bookmarkStart w:name="z225" w:id="192"/>
    <w:p>
      <w:pPr>
        <w:spacing w:after="0"/>
        <w:ind w:left="0"/>
        <w:jc w:val="both"/>
      </w:pPr>
      <w:r>
        <w:rPr>
          <w:rFonts w:ascii="Times New Roman"/>
          <w:b w:val="false"/>
          <w:i w:val="false"/>
          <w:color w:val="000000"/>
          <w:sz w:val="28"/>
        </w:rPr>
        <w:t xml:space="preserve">
      подготовленного персонала и соответствие его подготовки утвержденным программам профессиональной подготовки для задействованного персонала для конкретного вида аэронавигационного обслуживания, разработанных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(зарегистрированный в Реестре государственной регистрации нормативных правовых актов № 8785) (далее – приказ № 764);</w:t>
      </w:r>
    </w:p>
    <w:bookmarkEnd w:id="192"/>
    <w:bookmarkStart w:name="z226" w:id="193"/>
    <w:p>
      <w:pPr>
        <w:spacing w:after="0"/>
        <w:ind w:left="0"/>
        <w:jc w:val="both"/>
      </w:pPr>
      <w:r>
        <w:rPr>
          <w:rFonts w:ascii="Times New Roman"/>
          <w:b w:val="false"/>
          <w:i w:val="false"/>
          <w:color w:val="000000"/>
          <w:sz w:val="28"/>
        </w:rPr>
        <w:t>
      согласованных инструкций по взаимодействию (координации) со службами организаций гражданской авиации, в случаях предусмотренных законодательством Республики Казахстан;</w:t>
      </w:r>
    </w:p>
    <w:bookmarkEnd w:id="193"/>
    <w:bookmarkStart w:name="z227" w:id="194"/>
    <w:p>
      <w:pPr>
        <w:spacing w:after="0"/>
        <w:ind w:left="0"/>
        <w:jc w:val="both"/>
      </w:pPr>
      <w:r>
        <w:rPr>
          <w:rFonts w:ascii="Times New Roman"/>
          <w:b w:val="false"/>
          <w:i w:val="false"/>
          <w:color w:val="000000"/>
          <w:sz w:val="28"/>
        </w:rPr>
        <w:t>
      2) Соблюдение Поставщиком требований документации, прилагаемой к заявлению на получение сертификата Поставщика в соответствии с порядком сертификации и выдачи сертификата Поставщика.</w:t>
      </w:r>
    </w:p>
    <w:bookmarkEnd w:id="194"/>
    <w:bookmarkStart w:name="z228" w:id="195"/>
    <w:p>
      <w:pPr>
        <w:spacing w:after="0"/>
        <w:ind w:left="0"/>
        <w:jc w:val="both"/>
      </w:pPr>
      <w:r>
        <w:rPr>
          <w:rFonts w:ascii="Times New Roman"/>
          <w:b w:val="false"/>
          <w:i w:val="false"/>
          <w:color w:val="000000"/>
          <w:sz w:val="28"/>
        </w:rPr>
        <w:t>
      2. Дополнительные требования для обеспечения обслуживания воздушного движения:</w:t>
      </w:r>
    </w:p>
    <w:bookmarkEnd w:id="195"/>
    <w:bookmarkStart w:name="z229" w:id="196"/>
    <w:p>
      <w:pPr>
        <w:spacing w:after="0"/>
        <w:ind w:left="0"/>
        <w:jc w:val="both"/>
      </w:pPr>
      <w:r>
        <w:rPr>
          <w:rFonts w:ascii="Times New Roman"/>
          <w:b w:val="false"/>
          <w:i w:val="false"/>
          <w:color w:val="000000"/>
          <w:sz w:val="28"/>
        </w:rPr>
        <w:t>
      1) соблюдение службами (органами) обслуживания воздушного движения:</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(зарегистрированный в Реестре государственной регистрации нормативных правовых актов № 7006) (далее – приказ  № 279), в части касающейся применимости указанной Инструкции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и.о. Министра по инвестициям и развитию Республики Казахстан от 24 февраля 2015 года № 159 "Об утверждении Правил профессиональной подготовки авиационного персонала" (зарегистрированный в Реестре государственной регистрации нормативных правовых актов № 10562) (далее – приказ № 159), в части касающейся применимости указанных Правил для первоначальной либо повторной сертификации Поставщика;</w:t>
      </w:r>
    </w:p>
    <w:bookmarkStart w:name="z232" w:id="197"/>
    <w:p>
      <w:pPr>
        <w:spacing w:after="0"/>
        <w:ind w:left="0"/>
        <w:jc w:val="both"/>
      </w:pPr>
      <w:r>
        <w:rPr>
          <w:rFonts w:ascii="Times New Roman"/>
          <w:b w:val="false"/>
          <w:i w:val="false"/>
          <w:color w:val="000000"/>
          <w:sz w:val="28"/>
        </w:rPr>
        <w:t xml:space="preserve">
      2) наличие персонала органов обслуживания воздушного движения и соответствие его квалификационным требованиям, предъявляемым к лицам, которым выдаются свидетельства авиационного персонала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к лицу для получения свидетельства авиационного персонала" (зарегистрированный в Реестре государственной регистрации нормативных правовых актов № 7058);</w:t>
      </w:r>
    </w:p>
    <w:bookmarkEnd w:id="197"/>
    <w:bookmarkStart w:name="z233" w:id="198"/>
    <w:p>
      <w:pPr>
        <w:spacing w:after="0"/>
        <w:ind w:left="0"/>
        <w:jc w:val="both"/>
      </w:pPr>
      <w:r>
        <w:rPr>
          <w:rFonts w:ascii="Times New Roman"/>
          <w:b w:val="false"/>
          <w:i w:val="false"/>
          <w:color w:val="000000"/>
          <w:sz w:val="28"/>
        </w:rPr>
        <w:t>
      3) наличие утвержденных технологий работы диспетчеров, операторов авиационных станций, осуществляющих обслуживание воздушного движения;</w:t>
      </w:r>
    </w:p>
    <w:bookmarkEnd w:id="198"/>
    <w:bookmarkStart w:name="z234" w:id="199"/>
    <w:p>
      <w:pPr>
        <w:spacing w:after="0"/>
        <w:ind w:left="0"/>
        <w:jc w:val="both"/>
      </w:pPr>
      <w:r>
        <w:rPr>
          <w:rFonts w:ascii="Times New Roman"/>
          <w:b w:val="false"/>
          <w:i w:val="false"/>
          <w:color w:val="000000"/>
          <w:sz w:val="28"/>
        </w:rPr>
        <w:t xml:space="preserve">
      4) наличие утвержденных схем аварийного оповещения об авиационных происшествиях и инцидентах; </w:t>
      </w:r>
    </w:p>
    <w:bookmarkEnd w:id="199"/>
    <w:bookmarkStart w:name="z235" w:id="200"/>
    <w:p>
      <w:pPr>
        <w:spacing w:after="0"/>
        <w:ind w:left="0"/>
        <w:jc w:val="both"/>
      </w:pPr>
      <w:r>
        <w:rPr>
          <w:rFonts w:ascii="Times New Roman"/>
          <w:b w:val="false"/>
          <w:i w:val="false"/>
          <w:color w:val="000000"/>
          <w:sz w:val="28"/>
        </w:rPr>
        <w:t>
      5) наличие договоров на получение метеорологической и аэронавигационной информации (если такие услуги не предоставляются заявителем).</w:t>
      </w:r>
    </w:p>
    <w:bookmarkEnd w:id="200"/>
    <w:bookmarkStart w:name="z236" w:id="201"/>
    <w:p>
      <w:pPr>
        <w:spacing w:after="0"/>
        <w:ind w:left="0"/>
        <w:jc w:val="both"/>
      </w:pPr>
      <w:r>
        <w:rPr>
          <w:rFonts w:ascii="Times New Roman"/>
          <w:b w:val="false"/>
          <w:i w:val="false"/>
          <w:color w:val="000000"/>
          <w:sz w:val="28"/>
        </w:rPr>
        <w:t>
      3. Дополнительные требования для обеспечения предоставления систем связи, навигации и наблюдения:</w:t>
      </w:r>
    </w:p>
    <w:bookmarkEnd w:id="201"/>
    <w:bookmarkStart w:name="z237" w:id="202"/>
    <w:p>
      <w:pPr>
        <w:spacing w:after="0"/>
        <w:ind w:left="0"/>
        <w:jc w:val="both"/>
      </w:pPr>
      <w:r>
        <w:rPr>
          <w:rFonts w:ascii="Times New Roman"/>
          <w:b w:val="false"/>
          <w:i w:val="false"/>
          <w:color w:val="000000"/>
          <w:sz w:val="28"/>
        </w:rPr>
        <w:t>
      1) соблюдение службами эксплуатации радиотехнического оборудования и связи:</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июня 2017 года № 402 "Об утверждении Правил радиотехнического обеспечения полетов и авиационной электросвязи в гражданской авиации" (зарегистрирован в Реестре государственной регистрации нормативных правовых актов за № 15554),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(зарегистрированный в Реестре государственной регистрации нормативных правовых актов № 12303) (далее – приказ № 381), в части касающейся применимости указанных Норм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159</w:t>
      </w:r>
      <w:r>
        <w:rPr>
          <w:rFonts w:ascii="Times New Roman"/>
          <w:b w:val="false"/>
          <w:i w:val="false"/>
          <w:color w:val="000000"/>
          <w:sz w:val="28"/>
        </w:rPr>
        <w:t>,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279</w:t>
      </w:r>
      <w:r>
        <w:rPr>
          <w:rFonts w:ascii="Times New Roman"/>
          <w:b w:val="false"/>
          <w:i w:val="false"/>
          <w:color w:val="000000"/>
          <w:sz w:val="28"/>
        </w:rPr>
        <w:t>, в части касающейся применимости указанной Инструкции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764</w:t>
      </w:r>
      <w:r>
        <w:rPr>
          <w:rFonts w:ascii="Times New Roman"/>
          <w:b w:val="false"/>
          <w:i w:val="false"/>
          <w:color w:val="000000"/>
          <w:sz w:val="28"/>
        </w:rPr>
        <w:t>, в части касающейся применимости указанных Правил для первоначальной либо повторной сертификации Поставщика.</w:t>
      </w:r>
    </w:p>
    <w:bookmarkStart w:name="z243" w:id="203"/>
    <w:p>
      <w:pPr>
        <w:spacing w:after="0"/>
        <w:ind w:left="0"/>
        <w:jc w:val="both"/>
      </w:pPr>
      <w:r>
        <w:rPr>
          <w:rFonts w:ascii="Times New Roman"/>
          <w:b w:val="false"/>
          <w:i w:val="false"/>
          <w:color w:val="000000"/>
          <w:sz w:val="28"/>
        </w:rPr>
        <w:t>
      2) наличие и соблюдение требований эксплуатационной документации средств радиотехнического обеспечения полетов и связи;  </w:t>
      </w:r>
    </w:p>
    <w:bookmarkEnd w:id="203"/>
    <w:bookmarkStart w:name="z244" w:id="204"/>
    <w:p>
      <w:pPr>
        <w:spacing w:after="0"/>
        <w:ind w:left="0"/>
        <w:jc w:val="both"/>
      </w:pPr>
      <w:r>
        <w:rPr>
          <w:rFonts w:ascii="Times New Roman"/>
          <w:b w:val="false"/>
          <w:i w:val="false"/>
          <w:color w:val="000000"/>
          <w:sz w:val="28"/>
        </w:rPr>
        <w:t>
      3) обеспечение технического обслуживания и ремонта средств радиотехнического обеспечения полетов и связи (авиационная воздушная электросвязь, авиационная наземная электросвязь, радиотехнические средства навигации, системы наблюдения, средства автоматизации управления воздушным движением, оборудование документирования информации обеспечивающих безопасность полетов) и источников их электроснабжения в соответствии с эксплуатационной документацией.</w:t>
      </w:r>
    </w:p>
    <w:bookmarkEnd w:id="204"/>
    <w:bookmarkStart w:name="z245" w:id="205"/>
    <w:p>
      <w:pPr>
        <w:spacing w:after="0"/>
        <w:ind w:left="0"/>
        <w:jc w:val="both"/>
      </w:pPr>
      <w:r>
        <w:rPr>
          <w:rFonts w:ascii="Times New Roman"/>
          <w:b w:val="false"/>
          <w:i w:val="false"/>
          <w:color w:val="000000"/>
          <w:sz w:val="28"/>
        </w:rPr>
        <w:t>
      4. Дополнительные требования для метеорологического обеспечения полетов:</w:t>
      </w:r>
    </w:p>
    <w:bookmarkEnd w:id="205"/>
    <w:bookmarkStart w:name="z246" w:id="206"/>
    <w:p>
      <w:pPr>
        <w:spacing w:after="0"/>
        <w:ind w:left="0"/>
        <w:jc w:val="both"/>
      </w:pPr>
      <w:r>
        <w:rPr>
          <w:rFonts w:ascii="Times New Roman"/>
          <w:b w:val="false"/>
          <w:i w:val="false"/>
          <w:color w:val="000000"/>
          <w:sz w:val="28"/>
        </w:rPr>
        <w:t>
      1) соблюдение метеорологическим органом:</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14 июня 2017 года № 345 "Об утверждении Правил метеорологического обеспечения гражданской авиации" (зарегистрированный в Реестре государственной регистрации нормативных правовых актов № 15358)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159</w:t>
      </w:r>
      <w:r>
        <w:rPr>
          <w:rFonts w:ascii="Times New Roman"/>
          <w:b w:val="false"/>
          <w:i w:val="false"/>
          <w:color w:val="000000"/>
          <w:sz w:val="28"/>
        </w:rPr>
        <w:t xml:space="preserve">, в части касающейся применимости указанной Инструкции для первоначальной либо повторной сертификации Поставщика; </w:t>
      </w:r>
    </w:p>
    <w:bookmarkStart w:name="z249" w:id="207"/>
    <w:p>
      <w:pPr>
        <w:spacing w:after="0"/>
        <w:ind w:left="0"/>
        <w:jc w:val="both"/>
      </w:pPr>
      <w:r>
        <w:rPr>
          <w:rFonts w:ascii="Times New Roman"/>
          <w:b w:val="false"/>
          <w:i w:val="false"/>
          <w:color w:val="000000"/>
          <w:sz w:val="28"/>
        </w:rPr>
        <w:t>
      2) наличие системы менеджмента качества, серии 9001 Международной организации по стандартизации (ИСО);</w:t>
      </w:r>
    </w:p>
    <w:bookmarkEnd w:id="207"/>
    <w:bookmarkStart w:name="z250" w:id="208"/>
    <w:p>
      <w:pPr>
        <w:spacing w:after="0"/>
        <w:ind w:left="0"/>
        <w:jc w:val="both"/>
      </w:pPr>
      <w:r>
        <w:rPr>
          <w:rFonts w:ascii="Times New Roman"/>
          <w:b w:val="false"/>
          <w:i w:val="false"/>
          <w:color w:val="000000"/>
          <w:sz w:val="28"/>
        </w:rPr>
        <w:t>
      5. Дополнительные требования для предоставления аэронавигационной информации:</w:t>
      </w:r>
    </w:p>
    <w:bookmarkEnd w:id="208"/>
    <w:bookmarkStart w:name="z251" w:id="209"/>
    <w:p>
      <w:pPr>
        <w:spacing w:after="0"/>
        <w:ind w:left="0"/>
        <w:jc w:val="both"/>
      </w:pPr>
      <w:r>
        <w:rPr>
          <w:rFonts w:ascii="Times New Roman"/>
          <w:b w:val="false"/>
          <w:i w:val="false"/>
          <w:color w:val="000000"/>
          <w:sz w:val="28"/>
        </w:rPr>
        <w:t>
      1) соблюдение службой управления аэронавигационной информацией:</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июня 2017 года № 420 "Об утверждении Правил обеспечения аэронавигационной информации в гражданской авиации" (зарегистрированный в Реестре государственной регистрации нормативных правовых актов № 15427)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764</w:t>
      </w:r>
      <w:r>
        <w:rPr>
          <w:rFonts w:ascii="Times New Roman"/>
          <w:b w:val="false"/>
          <w:i w:val="false"/>
          <w:color w:val="000000"/>
          <w:sz w:val="28"/>
        </w:rPr>
        <w:t>,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(зарегистрированный в Реестре государственной регистрации нормативных правовых актов № 15852);</w:t>
      </w:r>
    </w:p>
    <w:bookmarkStart w:name="z255" w:id="210"/>
    <w:p>
      <w:pPr>
        <w:spacing w:after="0"/>
        <w:ind w:left="0"/>
        <w:jc w:val="both"/>
      </w:pPr>
      <w:r>
        <w:rPr>
          <w:rFonts w:ascii="Times New Roman"/>
          <w:b w:val="false"/>
          <w:i w:val="false"/>
          <w:color w:val="000000"/>
          <w:sz w:val="28"/>
        </w:rPr>
        <w:t>
      2) наличие системы менеджмента качества, серии 9001 Международной организации по стандартизации (ИСО).</w:t>
      </w:r>
    </w:p>
    <w:bookmarkEnd w:id="210"/>
    <w:bookmarkStart w:name="z256" w:id="211"/>
    <w:p>
      <w:pPr>
        <w:spacing w:after="0"/>
        <w:ind w:left="0"/>
        <w:jc w:val="both"/>
      </w:pPr>
      <w:r>
        <w:rPr>
          <w:rFonts w:ascii="Times New Roman"/>
          <w:b w:val="false"/>
          <w:i w:val="false"/>
          <w:color w:val="000000"/>
          <w:sz w:val="28"/>
        </w:rPr>
        <w:t>
      6. Дополнительные требования для предоставления услуг поисково-спасательного обеспечения полетов:</w:t>
      </w:r>
    </w:p>
    <w:bookmarkEnd w:id="211"/>
    <w:bookmarkStart w:name="z257" w:id="212"/>
    <w:p>
      <w:pPr>
        <w:spacing w:after="0"/>
        <w:ind w:left="0"/>
        <w:jc w:val="both"/>
      </w:pPr>
      <w:r>
        <w:rPr>
          <w:rFonts w:ascii="Times New Roman"/>
          <w:b w:val="false"/>
          <w:i w:val="false"/>
          <w:color w:val="000000"/>
          <w:sz w:val="28"/>
        </w:rPr>
        <w:t>
      1) соблюдение координационным центром поиска и спасания: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ноября 2011 года № 1296 "Об утверждении Правил по организации поисково-спасательного обеспечения полетов на территории Республики Казахстан" в части касающейся применимости указанных Правил для первоначальной либо повторной сертификации Поставщика;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приказа № 279</w:t>
      </w:r>
      <w:r>
        <w:rPr>
          <w:rFonts w:ascii="Times New Roman"/>
          <w:b w:val="false"/>
          <w:i w:val="false"/>
          <w:color w:val="000000"/>
          <w:sz w:val="28"/>
        </w:rPr>
        <w:t>, в части касающейся применимости указанной Инструкции для первоначальной либо повторной сертификации Поставщика.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