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1da0" w14:textId="0dc1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лиц, транспортных средств, грузов и товаров в пунктах пропуска"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июля 2019 года № 51/қе. Зарегистрирован в Министерстве юстиции Республики Казахстан 19 июля 2019 года № 19046. Утратил силу приказом Председателя Комитета национальной безопасности Республики Казахстан от 23 февраля 2024 года № 42/қе.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 (зарегистрирован в Реестре государственной регистрации нормативных правовых актов под № 9070, опубликован в газете "Казахстанская правда" от 8 марта 2014 года № 47 (27668)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 выявления нарушений должностное лицо контролирующего органа информирует начальника поезда и дежурного по железнодорожной станции о причинах и предполагаемой продолжительности задержки, с последующим предоставлением начальнику поезда акта задержки, а также в случае выявления нарушений со стороны работников поездной бригады производит соответствующую запись в рейсовый журнал.".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 установленном законодательством Ресублики Казахстан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его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Дильманова Д. 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_________2019 года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СОГЛАСОВАН: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