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995" w14:textId="3338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июня 2019 года № 346. Зарегистрирован в Министерстве юстиции Республики Казахстан 2 июля 2019 года № 18959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№ 10321, опубликован 25 февраля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Участником, гарантийный взнос может быть оставлен на банковском счете оператора ЕЭТП и использован для участия в очередных электронных аукционах в течение одного месяца.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размера гарантийного взноса, находящегося на банковском счету оператора ЕЭТП, участник производит оплату недостающей суммы гарантийного взноса.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гарантийного взноса оператором ЕЭТП осуществляется в течение одного рабочего дня с момента подтверждения участником заявки о возврате гарантийного взноса, которая формируется после окончания аукциона либо путем последующей подачи заявки о возврате гарантийного взноса.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возвращается участнику на банковский счет, указанный в заявке.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участником в течение одного месяца гарантийный взнос не был использован, оператор ЕЭТП в течение одного рабочего дня с момента истечения установленного срока возвращает гарантийный взнос участнику на банковский счет, указанный в заявке.";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Если в течение пяти минут с начала понижения цены лота на один шаг ни один из участников не подтвердит своего согласия о приобретении лота, цена лота продолжает понижаться на установленную величину шага, а время для подтверждения согласия участников аукциона продлевается на следующие пять минут. При этом стартовая цена лота понижается с установленным шагом до момента, когда один или более участников согласятся купить лот по объявленной цене, которая не ниже пятидесяти процентов первоначальной оценки стоимости лота, выставленного на электронный аукцион";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При подтверждении объявленной цены лота одним из участников он признается победителем аукциона, и электронный аукцион завершается с автоматическим формированием протокола об итогах электронного аукциона.";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38-2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"38-2. Если в ходе электронного аукциона методом понижения стоимости цены лота, в течение пяти минут с начала понижения цены лота на один шаг двое или более участников подтвердили предложенную цену лота, участникам аукциона направляется предложение об увеличении цены лота на один шаг.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увеличенной на установленный шаг цены лота одним из участников аукциона, электронный аукцион продолжается методом на повышение.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предложение об увеличении цены лота не будет подтверждено ни одним из участников, победителем аукциона признается участник, подтвердивший объявленную цену лота методом понижения первым, и электронный аукцион завершается автоматическим формированием протокола об итогах электронного аукциона.";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Протокол об итогах электронного аукциона отображает пошаговую историю проведенного аукциона, с указанием наименования каждого участника аукциона, предложенной ими цены, а также времени клика на предложенную цену лота каждым участником.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об итогах электронного аукциона по форме, согласно приложению 2-1 к настоящим Правилам, подлежит опубликованию для общего доступа на веб-портале ЕЭТП и интернет-ресурсе Министерства юстиции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имущества по цене ниже от стартовой цены лота на двадцать и более процентов, об этом делается соответствующая отметка в примечании протокола с выделением текста на красном фоне. При этом выписка из данного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в "Единую информационную систему юридической помощи "Е-Юридическая помощь".";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случае, если ни одна из объявленных цен лота участниками электронного аукциона не подтверждена, аукцион признается несостоявшимся. При этом электронный аукцион прекращается с автоматическим формированием протокола об итогах электронного аукциона".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