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eaf2" w14:textId="7bee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присвоения статуса Национального морского перевозчика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июня 2019 года № 425. Зарегистрирован в Министерстве юстиции Республики Казахстан 1 июля 2019 года № 18946.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17 января 2002 года "О торговом мореплавании"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присвоения статуса Национального морского перевозчика.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425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присвоения статуса Национального морского перевозчика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присвоения статуса Национального морского перевозчика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17 января 2002 года "О торговом мореплавании" и определяют порядок и условия присвоения статуса Национального морского перевозчика.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центральный исполнительный орган, осуществляющий руководство в сфере торгового мореплавания, а также в пределах, предусмотренных законодательством Республики Казахстан, - межотраслевую координацию;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морской перевозчик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лицо, оказывающее услуги по морской перевозке пассажиров, багажа, почтовых отправлений, грузов в международном сообщении и определяемое уполномоченным органом.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присвоения статуса Национального морского перевозчика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Национального морского перевозчика присваивается в целях защиты национальных интересов, а также увеличения доли Республики Казахстан в экспортно-импортных и транзитных грузоперевозках.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Статус Национального морского перевозчика присваивается решением уполномоченного органа юридическому лицу Республики Казахстан, обладающего на правах собственности либо иных законных основаниях торговыми судами (танкера, сухогрузы, паромы, контейнеровозы), зарегистрированных в международном судовом реестре Республики Казахстан и осуществляющих морские перевозки в международном сообщении.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Условиями для присвоения статуса Национального морского перевозчика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работы на рынке морской перевозки грузов в международном сообщении, не менее 5 (пяти) лет;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казахстанских граждан в составе экипажей судов, не менее 50 %;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 о соответствии и свидетельства об управлении безопасностью, выданных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человеческой жизни на море, 1974 года, с поправками (глава IХ).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подтверждения соответствия условиям, указанным в пункте 5 настоящих Правил, участником на получение статуса Национального морского перевозчика предоставляются уполномоченному органу следующие документы: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объемах перевозок грузов в международном сообщении за последние 5 (пять) лет;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членов экипажей судов, их 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мореходных книжек;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 о соответствии и свидетельства об управлении безопасностью, выданных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человеческой жизни на море, 1974 года, с поправками (глава IХ).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нескольких морских перевозчиков Национальный морской перевозчик определяется на основе открытого конкурса.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Организатором открытого конкурса является ведомство уполномоченного органа, осуществляющее реализацию государственной политики в сфере торгового мореплавания (далее – организатор конкурса).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Организатор конкурса объявляет о проведении конкурсного отбора в средствах массовой информации и официальном интернет-ресурсе уполномоченного органа, с указанием адреса и времени приема заявок не менее чем за 30 (тридцать) календарных дней до даты окончания приема заявок.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открытом конкурсе участники подают организатору конкурса заявку, составленную в произвольной форме, в котором отражаются следующие сведения: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собственных или зафрахтованных торговых судов (танкеры, сухогрузы, паромы, контейнеровозы), зарегистрированных в международном судовом реестре Республики Казахстан с разбивкой по типам судов;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динамика перевозок за последние 5 (пять) лет (номенклатура грузов, направление транспортировки);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плавательного состава с разбивкой по гражданству членов экипажей судов;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структура берегового обеспечения деятельности судов, в том числе наименования агентских компаний в иностранных портах.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нотариально засвидетельствованные копии документов: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стратегия развития (принимаемые меры по наращиванию торгового флота, развитию морских перевозок, кадрового потенциала, взаимодействие с другими портами);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сведения, указанные в заявке;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 о соответствии и свидетельства об управлении безопасностью, выданных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человеческой жизни на море, 1974 года, с поправками (глава IХ);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системы менеджмента качества;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аудиторская отчетность.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Заявка на участие в конкурсе и прилагаемые документы прошиваются и пронумеровываются.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Заявка и прилагаемые к ним документы, поступившие после истечения срока приема заявок, не принимаются.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рассмотрения и отбора поданных заявок организатором конкурса формируется комиссия, в состав которого включаются представители от Национальной палаты предпринимательства.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первого руководителя уполномоченного органа, курирующего вопросы транспортной отрасли.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представитель организатора конкурса, в компетенцию которого входят вопросы развития морского торгового флота.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уполномоченного органа, при этом общее количество членов комиссии составляет нечетное число и не менее 5 (пяти) человек.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присутствуют не менее двух третей ее состава.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рассмотрения комиссией поданных заявок, прилагаемых к ним документов и подведение итогов открытого конкурса, составляет 5 (пять) рабочих дней со дня окончания срока приема заявок.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по конкурсу принимаются открытым голосованием и считаются принятыми большинством голосов от общего количества присутствующих членов комиссии.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Победителем конкурса признается претендент, имеющий наибольшие показатели по опыту работы и доли, занимаемой на рынке морской перевозки грузов в международном сообщении, количества казахстанских граждан в составе экипажей судов.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нескольких претендентов с одинаковыми показателями, победителем признается претендент с наилучшими финансовыми показателями.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Итоги открытого конкурса оформляются протоколом, подписываемым председателем и членами комиссии.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итогов открытого конкурса организатором конкурса готовится приказ уполномоченного органа по присвоению статуса Национального морского перевозчика.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Статус Национального морского перевозчика присваивается на неопределенный срок.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