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beb1" w14:textId="828b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июня 2019 года № 446. Зарегистрирован в Министерстве юстиции Республики Казахстан 1 июля 2019 года № 18943. Утратил силу приказом и.о. Министра индустрии и инфраструктурного развития Республики Казахстан от 30 марта 2023 года № 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0.03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44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комисси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специальной комисси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" (далее – Зако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постоянно действующая комиссия, осуществляющая рассмотрение заявлений управляющих компаний и потенциальных участников специальных экономических зон о включении видов деятельности, не предусмотренных таким перечнем или не соответствующих целям создания специальной экономической зоны, в перечень приоритетных видов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специальной комиссии является уполномочен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ая комиссия осуществляет свою деятельность в соответствии с Конституцией Республики Казахстан, Законом, иными нормативными правовыми актами Республики Казахстан, а также настоящим Положение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специальной комисс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специальной комиссии является рассмотрение заявлений управляющих компаний и потенциальных участников специальных экономических зон о включении видов деятельности, не предусмотренных таким перечнем или не соответствующих целям создания специальной экономической зоны, в перечень приоритетных видов деятельно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функцией специальной комиссии является предоставление положительного или отрицательного решения о целесообразности включения видов деятельности, не предусмотренных таким перечнем или не соответствующих целям создания специальной экономической зоны, в перечень приоритетных видов деятельност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работы специальной комисси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ая комиссия образуется из представителей, имеющих право голос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(председательствующий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в области налоговой полити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ого органа по предпринимательств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ого государственного органа, осуществляющего руководство в сфере обеспечения поступлений налогов и других обязательных платежей в бюдже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ого уполномоченного органа по государственному планировани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ого уполномоченного органа по бюджетному планировани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ой палаты предпринимателей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специальной комиссии могут также привлекаться иные заинтересованные лица, не имеющие право голос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пециальной комиссии считается правомочным при участии всех членов, имеющих право голос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ю работы, подготовку к проведению заседаний специальной комиссии, подготовку соответствующих документов, материалов и оформление, и подписание заключения после заседания специальной комиссии осуществляет секретарь специальной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специальной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включении вида деятельности, не предусмотренного перечнем приоритетных видов деятельности, в перечень приоритетных видов деятельности принимается специальной комиссией большинством голосов путем голосования. При равенстве голосов решающим является голос председательствую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е положительного решения специальной комисс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утверждает включение дополнительного вида деятельности в перечень приоритетных видов деятель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ющая компания специальной экономической зоны заключает с заявителем договор об осуществлении деятельност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специальной комиссии проводятся по мере необходимо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заседания специальной комиссии оформляются в виде заключения и носят рекомендательный характер.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