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da03" w14:textId="f5cd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транспорта и коммуникаций Республики Казахстан от 25 июня 2011 года № 390 "Об утверждении Правил подготовки к полетам для гражданской и экспериментальной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июня 2019 года № 441. Зарегистрирован в Министерстве юстиции Республики Казахстан 1 июля 2019 года № 18942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            Вводится в действие с 01.08.2019г.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25 июня 2011 года № 390 "Об утверждении Правил подготовки к полетам для гражданской и экспериментальной авиации" (зарегистрирован в Реестре государственной регистрации нормативных правовых актов под № 7102, опубликован в газете "Юридическая газета" от 13 октября 2011 года № 149 (2139)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к полетам для гражданской и экспериментальной авиации,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Правилах изложены основные принципы подготовки авиационного персонала и воздушных судов в целях обеспечения безопасности и регулярности полетов эксплуатантами и владельцами воздушных судов. Правила подлежат исполнению эксплуатантами и владельцами воздушных судов, зарегистрированных в Государственном реестре гражданских воздушных судов Республики Казахстан, воздушных судов с иностранной регистрацией включаемых в сертификат (свидетельство) эксплуатанта, выдаваемый уполномоченной организацией в сфере гражданской авиации, а также физическими и юридическими лицами, осуществляющими организацию, обеспечение и выполнение полетов гражданских воздушных судов.";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уполномоченная организация в сфере гражданской авиации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Предварительная подготовка к полетам";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Общие положения";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Подготовка к выполнению международных полетов";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Подбор и подготовка полетных карт";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Подготовка к выполнению поисково-спасательных полетов";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Предполетная подготовка к полетам";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Общие положения";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Предполетная подготовка в комнате брифинга";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Предполетное информационно-консультативное обслуживание по типу "брифинг";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3-1. Особенности предполетной подготовки членов летного экипажа, если для этих целей эксплуатантом предусмотрено использование сотрудников по обеспечению полетов";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"48-2. Предполетная подготовка членов летного экипажа с использованием сотрудников по обеспечению полетов, проводится в том случае, если процедуры эксплуатационного контроля и полетно-диспетчерского сопровождения самолетов эксплуатанта утверждены уполномоченной организацией.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сотрудник по обеспечению полетов и командир воздушного судна отвечает за качество проведения предполетной подготовки и руководство полетами.";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Предполетная подготовка на воздушном судне";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Подготовка аэродромов (вертодромов)";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Обеспечение регулярности полетов воздушных судов гражданской авиации";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Общие положения";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Оценка регулярности полетов";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Принципы учета регулярности полетов";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Составление отчетов по регулярности полетов";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Документация по регулярности полетов".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