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312e" w14:textId="8d33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таможенных операций в отношении иностранных товаров, ввозимых с территории сопредельного иностранного государства, связанных с формированием из указанных товаров партий международных почтовых отправлений, оформлением документов, предусмотренных актами Всемирного почтового союза, при вывозе сформированных международных почтовых отправлений с территории свободной (специальной, особой) экономической зоны, пределы которой полностью или частично совпадают с участками таможенной границы Евразийского экономического союза, в соответствии с пунктом 7-1 статьи 291 Кодекса Республики Казахстан от 26 декабря 2017 года "О таможенном регулировании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июня 2019 года № 599. Зарегистрирован в Министерстве юстиции Республики Казахстан 18 июня 2019 года № 18864.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 в отношении иностранных товаров, ввозимых с территории сопредельного иностранного государства, связанных с формированием из указанных товаров партий международных почтовых отправлений, оформлением документов, предусмотренных актами Всемирного почтового союза, при вывозе сформированных международных почтовых отправлений с территории свободной (специальной, особой) экономической зоны, пределы которой полностью или частично совпадают с участками таможенной границы Евразийского экономического союза,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Кодекса Республики Казахстан от 26 декабря 2017 года "О таможенном регулировании в Республике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2019 года № 599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таможенных операций в отношении иностранных товаров, ввозимых с территории сопредельного иностранного государства, связанных с формированием из указанных товаров партий международных почтовых отправлений, оформлением документов, предусмотренных актами Всемирного почтового союза, при вывозе сформированных международных почтовых отправлений с территории свободной (специальной, особой) экономической зоны, пределы которой полностью или частично совпадают с участками таможенной границы Евразийского экономического союза в соответствии с пунктом 7-1 статьи 291 Кодекса Республики Казахстан от 26 декабря 2017 года "О таможенном регулировании в Республике Казахстан"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таможенных операций в отношении иностранных товаров, ввозимых с территории сопредельного иностранного государства, связанных с формированием из указанных товаров партий международных почтовых отправлений (далее – МПО), оформлением документов, предусмотренных актами Всемирного почтового союза (далее – Почтовые документы), при вывозе сформированных МПО с территории свободной (специальной, особой) экономической зоны (далее – СЭЗ), пределы которой полностью или частично совпадают с участками таможенной границы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Кодекса Республики Казахстан от 26 декабря 2017 года "О таможенном регулировании в Республике Казахстан" (далее – Кодекс)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Кодекса.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совершения таможенных операций при формировании на территории СЭЗ партий МПО из товаров, подпадающих под категории товаров,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360 "О некоторых вопросах специальной экономической зоны, пределы которой полностью или частично совпадают с участками таможенной границы Евразийского экономического союза, и таможенной процедуры свободной таможенной зоны" (зарегистрирован в Реестре государственной регистрации нормативных правовых актов под № 16673).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таможенных операций в отношении иностранных товаров, ввозимых с территории сопредельного иностранного государства, связанных с формированием из указанных товаров партий международных почтовых отправлений, оформлением документов, предусмотренных актами Всемирного почтового союза, при вывозе сформированных международных почтовых отправлений с территории свободной (специальной, особой) экономической зоны, пределы которой полностью или частично совпадают с участками таможенной границы Евразийского экономического союза в соответствии с пунктом 7-1 статьи 291 Кодекса Республики Казахстан от 26 декабря 2017 года "О таможенном регулировании в Республике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почтовой связи (далее – Оператор) в отношении ввезенных на территорию СЭЗ и размещенных на складе Оператора категорий товаров, указанных в пункте 2 настоящих Правил, совершает следующие действия, предшествующие совершению таможенных операций, и таможенные операции: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складе Оператора: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товаров, их учет, сортировку, упаковку, переупаковку;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обеспечению сохранности и целостности товаров;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партии (партий) МПО и оформление на такую партию (такие партии) Почтовых документов (CN-22 или CN-23, CN-31, CN-33, CN-34, CN-35, CN-36, CN-37, CN-38, CN-41, СЗ-71, СЗ-72, CP-83, CP-84, CP-85, CP-87, Е1) для вывоза МПО за пределы таможенной территории Евразийского экономического союза – после получения от иностранного контрагента информации о получателе (получателях) МПО, его (их) адресе, стране назначения и других сведений;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сформированных партий МПО и документов, сопровождающих такие МПО, в место международного почтового обмена, расположенное на территории СЭЗ (далее – ММПО).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ММПО: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партий МПО, таможенных и иных документов на них должностному лицу органа государственных доходов;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операций, связанных с таможенным декларированием партий МПО с применением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оформленных партий МПО из ММПО – после завершения таможенных операций и проведения таможенного контроля.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доходов, расположенный в ММПО, осуществляет таможенный контроль в отношении партий МПО в соответствии с Кодексом.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вывозе Оператором партий МПО из ММПО, такие МПО помещаются под таможенную процедуру таможенного транзита с применением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целью последующего вывоза указанных партий МПО за пределы таможенной территории Евразийского экономического союза.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органом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Кодекса совершаются таможенные операции в зависимости от вида транспорта перевозки, с использованием в качестве транзитной декларации Почтовых документов CN-37, CN-38, CN-41.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Таможенные операции, указанные в пункте 5 настоящих Правил, подлежат завершению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Вывоз сформированных партий МПО с территории СЭЗ осуществляется Оператором исключительно за пределы таможенной территории Евразийского экономического союза.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