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aec9" w14:textId="559a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материалов, оборудования и комплектующих для их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лицам с инвалидностью, обороты по реализации которых и импорт освобождаются от налога на добавленную стоимость</w:t>
      </w:r>
    </w:p>
    <w:p>
      <w:pPr>
        <w:spacing w:after="0"/>
        <w:ind w:left="0"/>
        <w:jc w:val="both"/>
      </w:pPr>
      <w:r>
        <w:rPr>
          <w:rFonts w:ascii="Times New Roman"/>
          <w:b w:val="false"/>
          <w:i w:val="false"/>
          <w:color w:val="000000"/>
          <w:sz w:val="28"/>
        </w:rPr>
        <w:t>Приказ Министра здравоохранения Республики Казахстан от 7 июня 2019 года № ҚР ДСМ-92. Зарегистрирован в Министерстве юстиции Республики Казахстан 11 июня 2019 года № 18829.</w:t>
      </w:r>
    </w:p>
    <w:p>
      <w:pPr>
        <w:spacing w:after="0"/>
        <w:ind w:left="0"/>
        <w:jc w:val="both"/>
      </w:pPr>
      <w:r>
        <w:rPr>
          <w:rFonts w:ascii="Times New Roman"/>
          <w:b w:val="false"/>
          <w:i w:val="false"/>
          <w:color w:val="ff0000"/>
          <w:sz w:val="28"/>
        </w:rPr>
        <w:t xml:space="preserve">
      Сноска. Заголовок - в редакции приказа и.о. Министра здравоохранения РК от 10.11.2022 </w:t>
      </w:r>
      <w:r>
        <w:rPr>
          <w:rFonts w:ascii="Times New Roman"/>
          <w:b w:val="false"/>
          <w:i w:val="false"/>
          <w:color w:val="ff0000"/>
          <w:sz w:val="28"/>
        </w:rPr>
        <w:t>№ ҚР ДСМ-133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394, </w:t>
      </w:r>
      <w:r>
        <w:rPr>
          <w:rFonts w:ascii="Times New Roman"/>
          <w:b w:val="false"/>
          <w:i w:val="false"/>
          <w:color w:val="000000"/>
          <w:sz w:val="28"/>
        </w:rPr>
        <w:t>подпунктами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статьи 399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17.05.2022 </w:t>
      </w:r>
      <w:r>
        <w:rPr>
          <w:rFonts w:ascii="Times New Roman"/>
          <w:b w:val="false"/>
          <w:i w:val="false"/>
          <w:color w:val="000000"/>
          <w:sz w:val="28"/>
        </w:rPr>
        <w:t>№ ҚР ДСМ-46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обороты по реализации которых освобождаются от налога на добавленную стоимость,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лекарственных средств любых форм, медицинских изделий, зарегистрированных в Государственном реестре лекарственных средств и медицинских изделий, не зарегистрированных в Государственном реестре лекарственных средств и медицинских изделий, на основании заключения (разрешительного документа), выданного уполномоченным органом в области здравоохранения, материалов, оборудования и комплектующих для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лицам с инвалидностью, импорт которых освобождается от налога на добавленную стоимость,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здравоохранения РК от 10.11.2022 </w:t>
      </w:r>
      <w:r>
        <w:rPr>
          <w:rFonts w:ascii="Times New Roman"/>
          <w:b w:val="false"/>
          <w:i w:val="false"/>
          <w:color w:val="000000"/>
          <w:sz w:val="28"/>
        </w:rPr>
        <w:t>№ ҚР ДСМ-133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марта 2018 года № 124 "Об утверждении перечней лекарственных средств любых форм, в том числе используемых (применяемых) в области ветеринарии, изделий медицинского (ветеринарного) назначения и медицинской (ветеринарной) техники, сурдотифлотехники, лекарственных субстанций, материалов, оборудования и комплектующих для производства лекарственных средств любых форм, в том числе используемых (применяемых) в области ветеринарии, изделий медицинского (ветеринарного) назначения и медицинской (ветеринарной) техники, обороты по реализации которых и импорт освобождаются от налога на добавленную стоимость" (Зарегистрирован в Реестре государственной регистрации нормативных правовых актов № 16840, опубликован 4 июня 2018 года в Эталонном контрольном банке нормативных правовых актов Республики Казахстан в электронном виде, 04.06.2018 г.).</w:t>
      </w:r>
    </w:p>
    <w:bookmarkEnd w:id="4"/>
    <w:bookmarkStart w:name="z9" w:id="5"/>
    <w:p>
      <w:pPr>
        <w:spacing w:after="0"/>
        <w:ind w:left="0"/>
        <w:jc w:val="both"/>
      </w:pPr>
      <w:r>
        <w:rPr>
          <w:rFonts w:ascii="Times New Roman"/>
          <w:b w:val="false"/>
          <w:i w:val="false"/>
          <w:color w:val="000000"/>
          <w:sz w:val="28"/>
        </w:rPr>
        <w:t>
      3. Комитету фармации Министерства здравоохранения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от 7 июня 2019 года</w:t>
            </w:r>
            <w:r>
              <w:br/>
            </w:r>
            <w:r>
              <w:rPr>
                <w:rFonts w:ascii="Times New Roman"/>
                <w:b w:val="false"/>
                <w:i w:val="false"/>
                <w:color w:val="000000"/>
                <w:sz w:val="20"/>
              </w:rPr>
              <w:t>№ ҚР ДСМ-92</w:t>
            </w:r>
          </w:p>
        </w:tc>
      </w:tr>
    </w:tbl>
    <w:bookmarkStart w:name="z19" w:id="13"/>
    <w:p>
      <w:pPr>
        <w:spacing w:after="0"/>
        <w:ind w:left="0"/>
        <w:jc w:val="left"/>
      </w:pPr>
      <w:r>
        <w:rPr>
          <w:rFonts w:ascii="Times New Roman"/>
          <w:b/>
          <w:i w:val="false"/>
          <w:color w:val="000000"/>
        </w:rPr>
        <w:t xml:space="preserve"> Перечень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обороты по реализации которых освобождаются от налога на добавленную стоимость</w:t>
      </w:r>
    </w:p>
    <w:bookmarkEnd w:id="13"/>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здравоохранения РК от 17.05.2022 </w:t>
      </w:r>
      <w:r>
        <w:rPr>
          <w:rFonts w:ascii="Times New Roman"/>
          <w:b w:val="false"/>
          <w:i w:val="false"/>
          <w:color w:val="ff0000"/>
          <w:sz w:val="28"/>
        </w:rPr>
        <w:t>№ ҚР ДСМ-46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10.11.2022 </w:t>
      </w:r>
      <w:r>
        <w:rPr>
          <w:rFonts w:ascii="Times New Roman"/>
          <w:b w:val="false"/>
          <w:i w:val="false"/>
          <w:color w:val="ff0000"/>
          <w:sz w:val="28"/>
        </w:rPr>
        <w:t>№ ҚР ДСМ-133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0206 10 100 0,0206 22 000 1,0206 29 100 0,0206 30 000 1,0206 30 000 3,0206 41 000 1,0206 49 000 1,0206 80 100 0,0206 90 100 0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пастилки от боли в горле и таблетки от кашля,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 лекарственные препараты и медицинские изделия, содержащие морскую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используемые в стоматологии и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мас. %,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медицинской продукции, и дистиллированная, кондуктометрическая вода и вода аналогичной чистоты, используемая для медицинских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медицинской продукции;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мас. %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 прочие,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 применяемые в медицинских целях, зарегистрированные в Республике Казахстан в качестве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медицинские изделия, содержащие смесь морской и пресной воды, растворы для хранения контактных линз или глазных протезов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"зубоврачебный воск" или составы для получения слепков зубов, составы для зубоврачебных целей прочие на основе гипса (кальцинированного гипса или сульфата кальция)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медицинских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клей плавильный на основе каучука и прочие готовые адгезивы, используемые при производстве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 для медицинских, стоматологических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3824 99 610 0,3824 99 620 0,3824 99 640 0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медицинских, стоматологических целях, а также для производства лекарственных средств,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(TSNR)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 используемые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извулканизированной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и медицинской продукции, резиновые грелки, спринцовки, кислородные подушки, глазные пипетки, аспираторы для носа, молокоотсосы, детские зубные кольца, кружка Эсмарха, жгут кровоостанавливающий, бинт Мартенса, используемые в медицинских целях, различные типы сосок и аналогичные изделия для детей, контрацептивы из вулканизированной резины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и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 Необработанные шкуры (кроме натурального меха) и выделанная кожа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крупного рогатого скота или животных семейства лошадиных без волосяного покрова, используемая при производстве протезно-ортопедических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используемые в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используемые в медицинских, фармацевтических целях, а также для производства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медицинских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картона,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5208,</w:t>
            </w:r>
          </w:p>
          <w:bookmarkEnd w:id="14"/>
          <w:p>
            <w:pPr>
              <w:spacing w:after="20"/>
              <w:ind w:left="20"/>
              <w:jc w:val="both"/>
            </w:pPr>
            <w:r>
              <w:rPr>
                <w:rFonts w:ascii="Times New Roman"/>
                <w:b w:val="false"/>
                <w:i w:val="false"/>
                <w:color w:val="000000"/>
                <w:sz w:val="20"/>
              </w:rPr>
              <w:t>
5208 11 100 0,5208 21 100 0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 или более хлопковых волокон, с поверхностной плотностью не более 200 г/м для изготовления бинтов, перевязочных материалов и медицинской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61. Предметы одежды и принадлежности к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6108,</w:t>
            </w:r>
          </w:p>
          <w:bookmarkEnd w:id="15"/>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для медицинского применения из хлопчатобумажной пряжи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6115 10 100 1,</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6115 10 100 2,</w:t>
            </w:r>
          </w:p>
          <w:p>
            <w:pPr>
              <w:spacing w:after="20"/>
              <w:ind w:left="20"/>
              <w:jc w:val="both"/>
            </w:pPr>
            <w:r>
              <w:rPr>
                <w:rFonts w:ascii="Times New Roman"/>
                <w:b w:val="false"/>
                <w:i w:val="false"/>
                <w:color w:val="000000"/>
                <w:sz w:val="20"/>
              </w:rPr>
              <w:t>
6115 10 100 9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колготки, гольфы из синтетических нитей для страдающих варикозным расширением вен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товарных позиций 5603, применяемые для медицинской и фармацевтической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подвязки и аналогичные изделия и их части трикотажные машинного или ручного вязания или нетрикотажные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принадлежности к одежде, кроме включенных в товарную позицию 6212, используемые в фармацевтической и медицинской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 Прочие готовые текстильные изделия; наборы; одежда и текстильные изделия, бывшие в употреблении; тряпье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используемое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 изделия из текстильного материала, используемые при производстве фармацевтической, медицинской продукции, а также в медицине, такие как жгут кровоостанавливающий, маски медицинские, бахилы, пояса, корсеты, корректоры осанки медицинского назначения, фиксаторы медицинские для шейного отдела позвоночника, повязки поддерживающие медицинские для фиксации конечностей в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 Головные уборы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плетенные или изготовленные путем соединения полос из любого материала, с подкладкой или без подкладки, с отделкой или без отделки,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трикотажного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 используемые в фармацевтической и медицинской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 Зонты, солнцезащитные зонты, трости, трости-сиденья, хлысты, кнуты для верховой езды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специально предназначенные для лиц с инвалидностью и людей, имеющих увечья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 Изделия из камня, гипса, цемента, асбеста, слюды или аналогичных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точильные, круги шлифовальные и аналогичные изделия без опорных конструкций, предназначенные для шлифовки, заточки, полировки, подгонки или резки,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основах, используемые при производстве очковых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 применяемые при изготовлении 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медицинской технике, медицинских изделиях, а также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медицинских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в медицине для обеспечения лечебными газами, используемые в медицинских целях и (или)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медицинского изделия и оборудования систем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используемая при производстве лекарственных средств для упаковки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7612,</w:t>
            </w:r>
          </w:p>
          <w:bookmarkEnd w:id="17"/>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7612,</w:t>
            </w:r>
          </w:p>
          <w:bookmarkEnd w:id="18"/>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78. Свинец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используемые в медицине для защиты от ионизирующих излучений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80. Олово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для блокирования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(генераторы кислорода для медицины), используемые в медицинских целях и (или) фармацевтической и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медицинских целях и (или) фармацевтической,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медицинских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медицинской;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целей, а также используемые при производстве фармацевтической, медицинской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используемое при производстве фармацевтической, медицинской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кг,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или тографские камни, подготовленные для печатных целей (например, обточенные, шлифованные или полированные), используемые в организациях здравоохранения, чистых помещениях, при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используемые в организациях здравоохранения, в чистых помещениях, при производстве фармацевтической,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используемые в организациях здравоохранения, в чистых помещениях, при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 используемые в организациях здравоохранения, в чистых помещениях,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оптического стекла, используемые при производстве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8459, 8462, 8464,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 используемые для обработки оптического стекла при производстве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8467 11 900 0,8467 21 910 0,8467 29 510 0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с электрическим двигателем, прочие, используемые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8467,</w:t>
            </w:r>
          </w:p>
          <w:bookmarkEnd w:id="19"/>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электрические инструменты для фрезерования, используемые при изготовлении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8471,</w:t>
            </w:r>
          </w:p>
          <w:bookmarkEnd w:id="20"/>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прочие, поставляемые в виде систем, используемые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8474,</w:t>
            </w:r>
          </w:p>
          <w:bookmarkEnd w:id="21"/>
          <w:p>
            <w:pPr>
              <w:spacing w:after="20"/>
              <w:ind w:left="20"/>
              <w:jc w:val="both"/>
            </w:pPr>
            <w:r>
              <w:rPr>
                <w:rFonts w:ascii="Times New Roman"/>
                <w:b w:val="false"/>
                <w:i w:val="false"/>
                <w:color w:val="000000"/>
                <w:sz w:val="20"/>
              </w:rPr>
              <w:t>
8474 20 000,8474 39 000 1,8474 80 101 0,8474 80 901 0,8474 90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или пластмасс, используемые при производстве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лечебных трубопроводов, котлов, резервуаров или аналогичных емкостей включая редукционные и терморегулируемые клапаны, используемые в медицинском оборудовании, медицинских изделиях и системах лечебного газоснабжения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позиций 8537, используем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p>
            <w:pPr>
              <w:spacing w:after="20"/>
              <w:ind w:left="20"/>
              <w:jc w:val="both"/>
            </w:pPr>
          </w:p>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медицинских целей (передвижные медицинские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медицинских комплексов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 из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используемые в медицине, медицинских изделиях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9003(кроме 9003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(кроме солнцезащитных), или аналогичных оптических приборов,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(кроме 9004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(кроме солнцезащитных) и аналогичные оптические приборы, корректирующие зрение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медицинского,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прочее оборудование для фотолабораторий, негатоскопы, проявочные машины,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 их части и принадлежности,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включая сцинтиграфическую аппаратуру, аппаратура электромедицинская прочая и приборы для исследования зрения (кроме соляриев), в том числе запасные части и комплектующие, входящие в состав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медицинского, хирургического, стоматологического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медицинских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гаэо-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медицинских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медицине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используемым в медицинских целях и (или) в фармацевтической, медицинской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(например, операционные столы, столы для осмотра, больничные койки с механическими приспособлениями, стоматологические кресла),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от 7 июня 2019 года</w:t>
            </w:r>
            <w:r>
              <w:br/>
            </w:r>
            <w:r>
              <w:rPr>
                <w:rFonts w:ascii="Times New Roman"/>
                <w:b w:val="false"/>
                <w:i w:val="false"/>
                <w:color w:val="000000"/>
                <w:sz w:val="20"/>
              </w:rPr>
              <w:t xml:space="preserve">№ ҚР ДСМ-92 </w:t>
            </w:r>
          </w:p>
        </w:tc>
      </w:tr>
    </w:tbl>
    <w:bookmarkStart w:name="z30" w:id="22"/>
    <w:p>
      <w:pPr>
        <w:spacing w:after="0"/>
        <w:ind w:left="0"/>
        <w:jc w:val="left"/>
      </w:pPr>
      <w:r>
        <w:rPr>
          <w:rFonts w:ascii="Times New Roman"/>
          <w:b/>
          <w:i w:val="false"/>
          <w:color w:val="000000"/>
        </w:rPr>
        <w:t xml:space="preserve"> Перечень лекарственных средств любых форм, медицинских изделий, зарегистрированных в Государственном реестре лекарственных средств и медицинских изделий, не зарегистрированных в Государственном реестре лекарственных средств и медицинских изделий, на основании заключения (разрешительного документа), выданного уполномоченным органом в области здравоохранения, материалов, оборудования и комплектующих для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лицам с инвалидностью, импорт которых освобождается от налога на добавленную стоимость</w:t>
      </w:r>
    </w:p>
    <w:bookmarkEnd w:id="22"/>
    <w:p>
      <w:pPr>
        <w:spacing w:after="0"/>
        <w:ind w:left="0"/>
        <w:jc w:val="both"/>
      </w:pPr>
      <w:r>
        <w:rPr>
          <w:rFonts w:ascii="Times New Roman"/>
          <w:b w:val="false"/>
          <w:i w:val="false"/>
          <w:color w:val="ff0000"/>
          <w:sz w:val="28"/>
        </w:rPr>
        <w:t xml:space="preserve">
      Сноска. Заголовок - в редакции приказа и.о. Министра здравоохранения РК от 10.11.2022 </w:t>
      </w:r>
      <w:r>
        <w:rPr>
          <w:rFonts w:ascii="Times New Roman"/>
          <w:b w:val="false"/>
          <w:i w:val="false"/>
          <w:color w:val="ff0000"/>
          <w:sz w:val="28"/>
        </w:rPr>
        <w:t>№ ҚР ДСМ-133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Перечень с изменениями, внесенными приказами Министра здравоохранения РК от 17.05.2022 </w:t>
      </w:r>
      <w:r>
        <w:rPr>
          <w:rFonts w:ascii="Times New Roman"/>
          <w:b w:val="false"/>
          <w:i w:val="false"/>
          <w:color w:val="000000"/>
          <w:sz w:val="28"/>
        </w:rPr>
        <w:t>№ ҚР ДСМ-46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10.11.2022 </w:t>
      </w:r>
      <w:r>
        <w:rPr>
          <w:rFonts w:ascii="Times New Roman"/>
          <w:b w:val="false"/>
          <w:i w:val="false"/>
          <w:color w:val="000000"/>
          <w:sz w:val="28"/>
        </w:rPr>
        <w:t>№ ҚР ДСМ-133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0206 10 100 0,0206 22 000 1,0206 29 100 0,0206 30 000 1,0206 30 000 3,0206 41 000 1,0206 49 000 1,0206 80 100 0,0206 90 100 0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пастилки от боли в горле и таблетки от кашля,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 лекарственные препараты и медицинские изделия, содержащие морскую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используемые в стоматологии и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мас. %,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медицинской продукции, и дистиллированная, кондуктометрическая вода и вода аналогичной чистоты, используемая для медицинских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медицинской продукции;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мас. %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маркировке в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 прочие, используемые при маркировке в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 применяемые в медицинских целях, зарегистрированные в Республике Казахстан в качестве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медицинские изделия, содержащие смесь морской и пресной воды, растворы для хранения контактных линз или глазных протезов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"зубоврачебный воск" или составы для получения слепков зубов, составы для зубоврачебных целей прочие на основе гипса (кальцинированного гипса или сульфата кальция)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медицинских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клей плавильный на основе каучука и прочие готовые адгезивы, используемые при производстве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непоименованные,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материалов, используемые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материалов,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 для медицинских, стоматологических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3824 99 610 0,3824 99 620 0,3824 99 640 0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медицинских, стоматологических целях, а также для производства лекарственных средств,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(TSNR),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 используемые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из 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и медицинской продукции; резиновые грелки, спринцовки, кислородные подушки, глазные пипетки, аспираторы для носа, молокоотсосы, детские зубные кольца, кружка Эсмарха, жгут кровоостанавливающий, бинт Мартенса, и т.д. используемые в медицинских целях, различные типы сосок и аналогичные изделия для детей, контрацептивы из вулканизированной резины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и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 Необработанные шкуры (кроме натурального меха) и выделанная кожа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крупного рогатого скота или животных семейства лошадиных без волосяного покрова, используемая при производстве протезно-ортопедических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товарных позициях 4803, используемые при изготовлении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сокращенной или декорированной поверхностью или напечатанные, в рулонах или прямоугольных (включая квадратные) листах любого размера, кроме товаров товарных позиций 4803, используемые в медицинских, фармацевтических целях, а также для производства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медицинских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картона,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5208,</w:t>
            </w:r>
          </w:p>
          <w:bookmarkEnd w:id="23"/>
          <w:p>
            <w:pPr>
              <w:spacing w:after="20"/>
              <w:ind w:left="20"/>
              <w:jc w:val="both"/>
            </w:pPr>
            <w:r>
              <w:rPr>
                <w:rFonts w:ascii="Times New Roman"/>
                <w:b w:val="false"/>
                <w:i w:val="false"/>
                <w:color w:val="000000"/>
                <w:sz w:val="20"/>
              </w:rPr>
              <w:t>
5208 11 100 0, 5208 21 100 0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 или более хлопковых волокон, с поверхностной плотностью не более 200 г/м для изготовления бинтов, перевязочных материалов, медицинской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61. Предметы одежды и принадлежности к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для медицинского применения из хлопчатобумажной пряжи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6115 10 100 1,</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6115 10 100 2</w:t>
            </w:r>
          </w:p>
          <w:p>
            <w:pPr>
              <w:spacing w:after="20"/>
              <w:ind w:left="20"/>
              <w:jc w:val="both"/>
            </w:pPr>
            <w:r>
              <w:rPr>
                <w:rFonts w:ascii="Times New Roman"/>
                <w:b w:val="false"/>
                <w:i w:val="false"/>
                <w:color w:val="000000"/>
                <w:sz w:val="20"/>
              </w:rPr>
              <w:t>
6115 10 100 9,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колготки, гольфы из синтетических нитей для страдающих варикозным расширением вен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подвязки и аналогичные изделия, и их части трикотажные машинного или ручного вязания или нетрикотажные для медицинских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 Прочие готовые текстильные изделия; наборы; одежда и текстильные изделия, бывшие в употреблении; тряпье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 изделия из текстильного материала, используемые при производстве фармацевтической, медицинской продукции, а также в медицине, такие как жгут кровоостанавливающий, маски медицинские, бахилы, пояса, корсеты, корректоры осанки медицинскою назначения, фиксаторы медицинские для шейного отдела позвоночника, повязки поддерживающие медицинские для фиксации конечностей в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 Зонты, солнцезащитные зонты, трости, трости-сиденья, хлысты, кнуты для верховой езды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специально предназначенные для лиц с инвалидностью и людей, имеющих увечья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 Изделия из камня, гипса, цемента, асбеста, слюды или аналогичных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агломерированных природных или искусственных абразивов или керамики, в сборе с деталями из других материалов или без этих деталей,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используемые при производстве очковых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 применяемые при изготовлении 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или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медицинской технике, медицинских изделиях, а также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медицинских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в медицине для обеспечения лечебными газами, в медицинских целях и (или)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медицинских изделий и оборудования систем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используемая при производстве лекарственных средств для упаковки их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78. Свинец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используемые в медицине для защиты от ионизирующих излучений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80. Олово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для блокирования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(генераторы кислорода для медицины), используемые в медицинских целях и (или) в фармацевтической и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фильтрами или без фильтров и прочие, используемые в медицинских целях и (или) в фармацевтической,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медицинских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медицинской продукции;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целей, а также используемые при производстве фармацевтической, медицинской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используемое при производстве фармацевтической, медицинской,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кг,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 используемые в организациях здравоохранения, в чистых помещениях, при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используемые в организациях здравоохранения, в чистых помещениях, при производстве фармацевтической,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резки химических текстильных материалов, используемые в организациях здравоохранения, в чистых помещениях, при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 используемые в организациях здравоохранения, в чистых помещениях,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оптического стекла,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8459, 8462, 8464,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 используемые для обработки оптического стекла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8467 11 900 0,</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8467 21 910 0,</w:t>
            </w:r>
          </w:p>
          <w:p>
            <w:pPr>
              <w:spacing w:after="20"/>
              <w:ind w:left="20"/>
              <w:jc w:val="both"/>
            </w:pPr>
            <w:r>
              <w:rPr>
                <w:rFonts w:ascii="Times New Roman"/>
                <w:b w:val="false"/>
                <w:i w:val="false"/>
                <w:color w:val="000000"/>
                <w:sz w:val="20"/>
              </w:rPr>
              <w:t>
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с электрическим двигателем, прочие, используемые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электрические инструменты для фрезерования, используемые при изготовлении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8474 20 000,</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8474 39 000 1,</w:t>
            </w:r>
          </w:p>
          <w:p>
            <w:pPr>
              <w:spacing w:after="20"/>
              <w:ind w:left="20"/>
              <w:jc w:val="both"/>
            </w:pPr>
            <w:r>
              <w:rPr>
                <w:rFonts w:ascii="Times New Roman"/>
                <w:b w:val="false"/>
                <w:i w:val="false"/>
                <w:color w:val="000000"/>
                <w:sz w:val="20"/>
              </w:rPr>
              <w:t>
</w:t>
            </w:r>
            <w:r>
              <w:rPr>
                <w:rFonts w:ascii="Times New Roman"/>
                <w:b w:val="false"/>
                <w:i w:val="false"/>
                <w:color w:val="000000"/>
                <w:sz w:val="20"/>
              </w:rPr>
              <w:t>8474 80 101 0,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используемое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или пластмасс,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лечебных трубопроводов, котлов, резервуаров или аналогичных емкостей, включая редукционные и терморегулируемые клапаны, используемые в медицинском оборудовании, медицинских изделиях и системах лечебного газоснабжения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8537, используемые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8539 49 000 0, 8539 51 101 1, 8539 51 109 1, 8539 51 201 1, 8539 51 202 1, 8539 51 209 1, 8539 51 401 1, 8539 51 402 1, 8539 51 409 1, 8539 90 800 1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медицинских целей (передвижные медицинские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медицинских комплексов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9001 40 410 0,</w:t>
            </w:r>
          </w:p>
          <w:bookmarkEnd w:id="27"/>
          <w:p>
            <w:pPr>
              <w:spacing w:after="20"/>
              <w:ind w:left="20"/>
              <w:jc w:val="both"/>
            </w:pPr>
            <w:r>
              <w:rPr>
                <w:rFonts w:ascii="Times New Roman"/>
                <w:b w:val="false"/>
                <w:i w:val="false"/>
                <w:color w:val="000000"/>
                <w:sz w:val="20"/>
              </w:rPr>
              <w:t>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9001 50 410 0,</w:t>
            </w:r>
          </w:p>
          <w:bookmarkEnd w:id="28"/>
          <w:p>
            <w:pPr>
              <w:spacing w:after="20"/>
              <w:ind w:left="20"/>
              <w:jc w:val="both"/>
            </w:pPr>
            <w:r>
              <w:rPr>
                <w:rFonts w:ascii="Times New Roman"/>
                <w:b w:val="false"/>
                <w:i w:val="false"/>
                <w:color w:val="000000"/>
                <w:sz w:val="20"/>
              </w:rPr>
              <w:t>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используемые в медицинских целях, медицинских изделиях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9003(кроме 9003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(кроме солнцезащитных) или аналогичных оптических приборов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(кроме 9004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(кроме солнцезащитных) и аналогичные оптические приборы, корректирующие зрение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медицинского, или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прочее оборудование для фотолабораторий, негатоскопы, проявочные машины,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 их части и принадлежности,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включая сцинтиграфическую аппаратуру, аппаратура электромедицинская прочая и приборы для исследования зрения (кроме соляриев), в том числе запасные части и комплектующие, входящие в состав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медицинского, хирургического, стоматологического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медицинских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медицинских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медицине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непоименованные или не включенные) к машинам, приборам, инструментам или аппаратуре группы 90, используемым в медицинских целях и (или) в фармацевтической, медицинской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(например, операционные столы, столы для осмотра, больничные койки с механическими приспособлениями, стоматологические кресла),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19 001 1, 9405 11 001 1, 9405 19 001 3, 8539 51 102 1, 9405 11 002 1, 9405 19 002 1, 9405 19 003 1, 9405 11 003 1, 9405 19 003 3, 9405 29 001 1, 9405 21 001 1, 9405 29 001 3, 9405 21 002 1, 9405 29 002 1, 9405 29 003 1, 9405 21 003 1, 9405 29 003 3, 9405 41 001 1, 9405 41 002 1, 9405 42 002 1, 9405 42 003 1, 9405 49 001 1, 9405 49 002 1, 9405 49 002 3, 9405 49 002 5, 9405 49 003 1, 9405 49 003 3, 9405 49 003 5, 9405 91 900 1, 9405 92 000 1, 9405 99 000 1, 9405 41 003 1, 9405 42 001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