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60d9" w14:textId="f086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мая 2019 года № 81. Зарегистрировано в Министерстве юстиции Республики Казахстан 10 июня 2019 года № 18820. Утратило силу постановлением Правления Агентства Республики Казахстан по регулированию и развитию финансового рынка от 14 апреля 2026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8318, опубликовано 5 июня 2013 года в газете "Казахстанская правда" № 190-191 (27464-27465)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для юридических лиц - резидентов Республики Казахстан - не ниже "В-" рейтингового агентства Standard &amp; Poors или рейтингов аналогичного уровня, присвоенных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Сравнительную таблицу рейтингов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(Салимбаев Д.Н.)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 - 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февраля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рейтингов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 Service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