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60d9" w14:textId="f086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мая 2019 года № 81. Зарегистрировано в Министерстве юстиции Республики Казахстан 10 июня 2019 года № 18820. Утратило силу постановлением Правления Агентства Республики Казахстан по регулированию и развитию финансового рынка от 14 апреля 2026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8318, опубликовано 5 июня 2013 года в газете "Казахстанская правда" № 190-191 (27464-27465)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для юридических лиц - резидентов Республики Казахстан - не ниже "В-"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Сравнительную таблицу рейтингов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(Салимбаев Д.Н.)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февраля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рейтингов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 Service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