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8bb8" w14:textId="28f8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5 июня 2019 года № 545. Зарегистрирован в Министерстве юстиции Республики Казахстан 5 июня 2019 года № 18797. Утратил силу приказом Министра финансов РК от 09.10.2024 № 687.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09.10.2024 </w:t>
      </w:r>
      <w:r>
        <w:rPr>
          <w:rFonts w:ascii="Times New Roman"/>
          <w:b w:val="false"/>
          <w:i w:val="false"/>
          <w:color w:val="ff0000"/>
          <w:sz w:val="28"/>
        </w:rPr>
        <w:t>№ 687</w:t>
      </w:r>
      <w:r>
        <w:rPr>
          <w:rFonts w:ascii="Times New Roman"/>
          <w:b w:val="false"/>
          <w:i w:val="false"/>
          <w:color w:val="ff0000"/>
          <w:sz w:val="28"/>
        </w:rPr>
        <w:t xml:space="preserve"> (вводится в действие с 01.01.2025).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Республики Казахстан под № 12590, опубликован 31 декабря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подпункты 12-1)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"12-1)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w:t>
      </w:r>
    </w:p>
    <w:bookmarkEnd w:id="5"/>
    <w:bookmarkStart w:name="z10" w:id="6"/>
    <w:p>
      <w:pPr>
        <w:spacing w:after="0"/>
        <w:ind w:left="0"/>
        <w:jc w:val="both"/>
      </w:pPr>
      <w:r>
        <w:rPr>
          <w:rFonts w:ascii="Times New Roman"/>
          <w:b w:val="false"/>
          <w:i w:val="false"/>
          <w:color w:val="000000"/>
          <w:sz w:val="28"/>
        </w:rPr>
        <w:t>
      13) личный кабинет – автоматизированное рабочее место пользователя на веб-портале для осуществления процедур электронных государственных закупок, участия в государственных закупках, а также получения автоматических уведомлений и информации, размещенной на веб-портале;";</w:t>
      </w:r>
    </w:p>
    <w:bookmarkEnd w:id="6"/>
    <w:bookmarkStart w:name="z11" w:id="7"/>
    <w:p>
      <w:pPr>
        <w:spacing w:after="0"/>
        <w:ind w:left="0"/>
        <w:jc w:val="both"/>
      </w:pPr>
      <w:r>
        <w:rPr>
          <w:rFonts w:ascii="Times New Roman"/>
          <w:b w:val="false"/>
          <w:i w:val="false"/>
          <w:color w:val="000000"/>
          <w:sz w:val="28"/>
        </w:rPr>
        <w:t>
      дополнить подпунктом 14) следующего содержания:</w:t>
      </w:r>
    </w:p>
    <w:bookmarkEnd w:id="7"/>
    <w:bookmarkStart w:name="z12" w:id="8"/>
    <w:p>
      <w:pPr>
        <w:spacing w:after="0"/>
        <w:ind w:left="0"/>
        <w:jc w:val="both"/>
      </w:pPr>
      <w:r>
        <w:rPr>
          <w:rFonts w:ascii="Times New Roman"/>
          <w:b w:val="false"/>
          <w:i w:val="false"/>
          <w:color w:val="000000"/>
          <w:sz w:val="28"/>
        </w:rPr>
        <w:t xml:space="preserve">
      "14) электронный депозитарий в сфере государственных закупок (далее – электронный депозитарий) – электронная база данных, содержащая сведения и документы, подтверждающие наличие опыта работы потенциальных поставщиков, формируемая на веб-портале государственных закупок.";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85-2</w:t>
      </w:r>
      <w:r>
        <w:rPr>
          <w:rFonts w:ascii="Times New Roman"/>
          <w:b w:val="false"/>
          <w:i w:val="false"/>
          <w:color w:val="000000"/>
          <w:sz w:val="28"/>
        </w:rPr>
        <w:t xml:space="preserve"> изложить в следующей редакции:</w:t>
      </w:r>
    </w:p>
    <w:bookmarkStart w:name="z14" w:id="9"/>
    <w:p>
      <w:pPr>
        <w:spacing w:after="0"/>
        <w:ind w:left="0"/>
        <w:jc w:val="both"/>
      </w:pPr>
      <w:r>
        <w:rPr>
          <w:rFonts w:ascii="Times New Roman"/>
          <w:b w:val="false"/>
          <w:i w:val="false"/>
          <w:color w:val="000000"/>
          <w:sz w:val="28"/>
        </w:rPr>
        <w:t>
      "85-2. При осуществлении государственных закупок по оказанию инжиниринговых услуг по техническому надзору в технической спецификации, указывается требование о наличии у потенциального поставщика аттестованных экспертов, оказывающих инжиниринговые услуги по техническому надзору, работающих у него на постоянной основе. Совмещение работы аттестованными экспертами в других организациях, осуществляющих указанные виды деятельности, не допускается.";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"109. Заявка потенциального поставщика на участие в конкурсе автоматически регистрируются на веб-портале.</w:t>
      </w:r>
    </w:p>
    <w:bookmarkEnd w:id="10"/>
    <w:bookmarkStart w:name="z17" w:id="11"/>
    <w:p>
      <w:pPr>
        <w:spacing w:after="0"/>
        <w:ind w:left="0"/>
        <w:jc w:val="both"/>
      </w:pPr>
      <w:r>
        <w:rPr>
          <w:rFonts w:ascii="Times New Roman"/>
          <w:b w:val="false"/>
          <w:i w:val="false"/>
          <w:color w:val="000000"/>
          <w:sz w:val="28"/>
        </w:rPr>
        <w:t>
      Заявка считается поданной при внесении потенциальным поставщиком обеспечения заявки на участие в конкурсе.";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150 изложить в следующей редакции:</w:t>
      </w:r>
    </w:p>
    <w:bookmarkStart w:name="z19" w:id="12"/>
    <w:p>
      <w:pPr>
        <w:spacing w:after="0"/>
        <w:ind w:left="0"/>
        <w:jc w:val="both"/>
      </w:pPr>
      <w:r>
        <w:rPr>
          <w:rFonts w:ascii="Times New Roman"/>
          <w:b w:val="false"/>
          <w:i w:val="false"/>
          <w:color w:val="000000"/>
          <w:sz w:val="28"/>
        </w:rPr>
        <w:t>
      "150. Потенциальный поставщик не допускается к участию в конкурсе (не может быть признан участником конкурса), если:</w:t>
      </w:r>
    </w:p>
    <w:bookmarkEnd w:id="12"/>
    <w:bookmarkStart w:name="z20" w:id="13"/>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13"/>
    <w:bookmarkStart w:name="z21" w:id="14"/>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4"/>
    <w:bookmarkStart w:name="z22" w:id="15"/>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15"/>
    <w:bookmarkStart w:name="z23" w:id="16"/>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bookmarkEnd w:id="16"/>
    <w:bookmarkStart w:name="z24" w:id="17"/>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5</w:t>
      </w:r>
      <w:r>
        <w:rPr>
          <w:rFonts w:ascii="Times New Roman"/>
          <w:b w:val="false"/>
          <w:i w:val="false"/>
          <w:color w:val="000000"/>
          <w:sz w:val="28"/>
        </w:rPr>
        <w:t xml:space="preserve">, 5-1,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конкурсной документации;</w:t>
      </w:r>
    </w:p>
    <w:bookmarkEnd w:id="17"/>
    <w:bookmarkStart w:name="z25" w:id="18"/>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в конкурсной документации;</w:t>
      </w:r>
    </w:p>
    <w:bookmarkEnd w:id="18"/>
    <w:bookmarkStart w:name="z26" w:id="19"/>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19"/>
    <w:bookmarkStart w:name="z27" w:id="20"/>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20"/>
    <w:bookmarkStart w:name="z28" w:id="21"/>
    <w:p>
      <w:pPr>
        <w:spacing w:after="0"/>
        <w:ind w:left="0"/>
        <w:jc w:val="both"/>
      </w:pPr>
      <w:r>
        <w:rPr>
          <w:rFonts w:ascii="Times New Roman"/>
          <w:b w:val="false"/>
          <w:i w:val="false"/>
          <w:color w:val="000000"/>
          <w:sz w:val="28"/>
        </w:rPr>
        <w:t>
      подлежит процедуре банкротства либо ликвидации;";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153</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xml:space="preserve">
      "153.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w:t>
      </w:r>
      <w:r>
        <w:rPr>
          <w:rFonts w:ascii="Times New Roman"/>
          <w:b w:val="false"/>
          <w:i w:val="false"/>
          <w:color w:val="000000"/>
          <w:sz w:val="28"/>
        </w:rPr>
        <w:t>пунктом 152-1</w:t>
      </w:r>
      <w:r>
        <w:rPr>
          <w:rFonts w:ascii="Times New Roman"/>
          <w:b w:val="false"/>
          <w:i w:val="false"/>
          <w:color w:val="000000"/>
          <w:sz w:val="28"/>
        </w:rPr>
        <w:t xml:space="preserve">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22"/>
    <w:bookmarkStart w:name="z31" w:id="23"/>
    <w:p>
      <w:pPr>
        <w:spacing w:after="0"/>
        <w:ind w:left="0"/>
        <w:jc w:val="both"/>
      </w:pPr>
      <w:r>
        <w:rPr>
          <w:rFonts w:ascii="Times New Roman"/>
          <w:b w:val="false"/>
          <w:i w:val="false"/>
          <w:color w:val="000000"/>
          <w:sz w:val="28"/>
        </w:rPr>
        <w:t>
      По государственным закупкам работ в сфере строительства (строительно-монтажные работы и работы по проектированию) к протоколу об итогах государственных закупок способом конкурса прилагается расчет условных скидок согласно приложению 27 к настоящим Правилам.</w:t>
      </w:r>
    </w:p>
    <w:bookmarkEnd w:id="23"/>
    <w:bookmarkStart w:name="z32" w:id="24"/>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"155. В случае, если потенциальный поставщик имеет опыт работы в качестве генерального подрядчика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25"/>
    <w:bookmarkStart w:name="z35" w:id="26"/>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(0,5 %)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26"/>
    <w:bookmarkStart w:name="z36" w:id="27"/>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 Если данные работы выполнены потенциальным поставщиком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bookmarkEnd w:id="27"/>
    <w:bookmarkStart w:name="z37" w:id="28"/>
    <w:p>
      <w:pPr>
        <w:spacing w:after="0"/>
        <w:ind w:left="0"/>
        <w:jc w:val="both"/>
      </w:pPr>
      <w:r>
        <w:rPr>
          <w:rFonts w:ascii="Times New Roman"/>
          <w:b w:val="false"/>
          <w:i w:val="false"/>
          <w:color w:val="000000"/>
          <w:sz w:val="28"/>
        </w:rPr>
        <w:t>
      В случае если предметом конкурса являются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закупаемых работ.</w:t>
      </w:r>
    </w:p>
    <w:bookmarkEnd w:id="28"/>
    <w:bookmarkStart w:name="z38" w:id="29"/>
    <w:p>
      <w:pPr>
        <w:spacing w:after="0"/>
        <w:ind w:left="0"/>
        <w:jc w:val="both"/>
      </w:pPr>
      <w:r>
        <w:rPr>
          <w:rFonts w:ascii="Times New Roman"/>
          <w:b w:val="false"/>
          <w:i w:val="false"/>
          <w:color w:val="000000"/>
          <w:sz w:val="28"/>
        </w:rPr>
        <w:t>
      Суммарное процентное влияние на условную цену заявки на участие в конкурсе данного критерия не превышает десять процентов.</w:t>
      </w:r>
    </w:p>
    <w:bookmarkEnd w:id="29"/>
    <w:bookmarkStart w:name="z39" w:id="30"/>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определяется в соответствии с </w:t>
      </w:r>
      <w:r>
        <w:rPr>
          <w:rFonts w:ascii="Times New Roman"/>
          <w:b w:val="false"/>
          <w:i w:val="false"/>
          <w:color w:val="000000"/>
          <w:sz w:val="28"/>
        </w:rPr>
        <w:t>приложениями 5</w:t>
      </w:r>
      <w:r>
        <w:rPr>
          <w:rFonts w:ascii="Times New Roman"/>
          <w:b w:val="false"/>
          <w:i w:val="false"/>
          <w:color w:val="000000"/>
          <w:sz w:val="28"/>
        </w:rPr>
        <w:t xml:space="preserve"> и 5-1 к конкурсной документации.";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175-1</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xml:space="preserve">
      "175-1. Цена заявки на участие в конкурсе потенциального поставщика (аккредитованной экспертной организации или эксперта)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177</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xml:space="preserve">
      "177. Цена заявки на участие в конкурсе потенциального поставщика на товары, работы (за исключением работ, предусмотренных в </w:t>
      </w:r>
      <w:r>
        <w:rPr>
          <w:rFonts w:ascii="Times New Roman"/>
          <w:b w:val="false"/>
          <w:i w:val="false"/>
          <w:color w:val="000000"/>
          <w:sz w:val="28"/>
        </w:rPr>
        <w:t>пунктах 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175-1</w:t>
      </w:r>
      <w:r>
        <w:rPr>
          <w:rFonts w:ascii="Times New Roman"/>
          <w:b w:val="false"/>
          <w:i w:val="false"/>
          <w:color w:val="000000"/>
          <w:sz w:val="28"/>
        </w:rPr>
        <w:t xml:space="preserve"> настоящих Правил), услуги (за исключением услуг, предусмотренных </w:t>
      </w:r>
      <w:r>
        <w:rPr>
          <w:rFonts w:ascii="Times New Roman"/>
          <w:b w:val="false"/>
          <w:i w:val="false"/>
          <w:color w:val="000000"/>
          <w:sz w:val="28"/>
        </w:rPr>
        <w:t>пунктом 176</w:t>
      </w:r>
      <w:r>
        <w:rPr>
          <w:rFonts w:ascii="Times New Roman"/>
          <w:b w:val="false"/>
          <w:i w:val="false"/>
          <w:color w:val="000000"/>
          <w:sz w:val="28"/>
        </w:rPr>
        <w:t xml:space="preserve"> настоящих Правил), признается демпинговой в случае, если она ниже цены, выделенной на конкурс более чем на двадцать процентов.";</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изложить в следующей редакции:</w:t>
      </w:r>
    </w:p>
    <w:bookmarkStart w:name="z46" w:id="33"/>
    <w:p>
      <w:pPr>
        <w:spacing w:after="0"/>
        <w:ind w:left="0"/>
        <w:jc w:val="both"/>
      </w:pPr>
      <w:r>
        <w:rPr>
          <w:rFonts w:ascii="Times New Roman"/>
          <w:b w:val="false"/>
          <w:i w:val="false"/>
          <w:color w:val="000000"/>
          <w:sz w:val="28"/>
        </w:rPr>
        <w:t>
      "185. Конкурс с предварительным квалификационным отбором осуществляется в следующей последовательности:</w:t>
      </w:r>
    </w:p>
    <w:bookmarkEnd w:id="33"/>
    <w:bookmarkStart w:name="z47" w:id="34"/>
    <w:p>
      <w:pPr>
        <w:spacing w:after="0"/>
        <w:ind w:left="0"/>
        <w:jc w:val="both"/>
      </w:pPr>
      <w:r>
        <w:rPr>
          <w:rFonts w:ascii="Times New Roman"/>
          <w:b w:val="false"/>
          <w:i w:val="false"/>
          <w:color w:val="000000"/>
          <w:sz w:val="28"/>
        </w:rPr>
        <w:t>
      1) на первом этапе квалификационным органом формируется перечень квалифицированных потенциальных поставщиков;</w:t>
      </w:r>
    </w:p>
    <w:bookmarkEnd w:id="34"/>
    <w:bookmarkStart w:name="z48" w:id="35"/>
    <w:p>
      <w:pPr>
        <w:spacing w:after="0"/>
        <w:ind w:left="0"/>
        <w:jc w:val="both"/>
      </w:pPr>
      <w:r>
        <w:rPr>
          <w:rFonts w:ascii="Times New Roman"/>
          <w:b w:val="false"/>
          <w:i w:val="false"/>
          <w:color w:val="000000"/>
          <w:sz w:val="28"/>
        </w:rPr>
        <w:t>
      2) на втором этапе заказчиком 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bookmarkEnd w:id="35"/>
    <w:bookmarkStart w:name="z49" w:id="36"/>
    <w:p>
      <w:pPr>
        <w:spacing w:after="0"/>
        <w:ind w:left="0"/>
        <w:jc w:val="both"/>
      </w:pPr>
      <w:r>
        <w:rPr>
          <w:rFonts w:ascii="Times New Roman"/>
          <w:b w:val="false"/>
          <w:i w:val="false"/>
          <w:color w:val="000000"/>
          <w:sz w:val="28"/>
        </w:rPr>
        <w:t>
      186. Для включения в перечень квалифицированных потенциальных поставщиков необходимо соответствовать условиям согласно приложению 4-1 к настоящим Правилам.</w:t>
      </w:r>
    </w:p>
    <w:bookmarkEnd w:id="36"/>
    <w:bookmarkStart w:name="z50" w:id="37"/>
    <w:p>
      <w:pPr>
        <w:spacing w:after="0"/>
        <w:ind w:left="0"/>
        <w:jc w:val="both"/>
      </w:pPr>
      <w:r>
        <w:rPr>
          <w:rFonts w:ascii="Times New Roman"/>
          <w:b w:val="false"/>
          <w:i w:val="false"/>
          <w:color w:val="000000"/>
          <w:sz w:val="28"/>
        </w:rPr>
        <w:t xml:space="preserve">
      187. Перечень квалифицированных потенциальных поставщиков формируется квалификационным органом автоматически на основе данных соответствующих информационных систем. </w:t>
      </w:r>
    </w:p>
    <w:bookmarkEnd w:id="37"/>
    <w:bookmarkStart w:name="z51" w:id="38"/>
    <w:p>
      <w:pPr>
        <w:spacing w:after="0"/>
        <w:ind w:left="0"/>
        <w:jc w:val="both"/>
      </w:pPr>
      <w:r>
        <w:rPr>
          <w:rFonts w:ascii="Times New Roman"/>
          <w:b w:val="false"/>
          <w:i w:val="false"/>
          <w:color w:val="000000"/>
          <w:sz w:val="28"/>
        </w:rPr>
        <w:t xml:space="preserve">
      Не включаются в Перечень квалифицированных потенциальных поставщиков потенциальные поставщики, имеющие ограничения, предусмотренные подпунктами 3), 4), 5), 6), 7), 8), 9) и 10)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38"/>
    <w:bookmarkStart w:name="z52" w:id="39"/>
    <w:p>
      <w:pPr>
        <w:spacing w:after="0"/>
        <w:ind w:left="0"/>
        <w:jc w:val="both"/>
      </w:pPr>
      <w:r>
        <w:rPr>
          <w:rFonts w:ascii="Times New Roman"/>
          <w:b w:val="false"/>
          <w:i w:val="false"/>
          <w:color w:val="000000"/>
          <w:sz w:val="28"/>
        </w:rPr>
        <w:t>
      188. Перечень квалифицированных потенциальных поставщиков формируется по форме согласно приложению 4-2 к настоящим Правилам.</w:t>
      </w:r>
    </w:p>
    <w:bookmarkEnd w:id="39"/>
    <w:bookmarkStart w:name="z53" w:id="40"/>
    <w:p>
      <w:pPr>
        <w:spacing w:after="0"/>
        <w:ind w:left="0"/>
        <w:jc w:val="both"/>
      </w:pPr>
      <w:r>
        <w:rPr>
          <w:rFonts w:ascii="Times New Roman"/>
          <w:b w:val="false"/>
          <w:i w:val="false"/>
          <w:color w:val="000000"/>
          <w:sz w:val="28"/>
        </w:rPr>
        <w:t>
      189. В перечне квалифицированных потенциальных поставщиков указываются следующие сведения:</w:t>
      </w:r>
    </w:p>
    <w:bookmarkEnd w:id="40"/>
    <w:bookmarkStart w:name="z54" w:id="41"/>
    <w:p>
      <w:pPr>
        <w:spacing w:after="0"/>
        <w:ind w:left="0"/>
        <w:jc w:val="both"/>
      </w:pPr>
      <w:r>
        <w:rPr>
          <w:rFonts w:ascii="Times New Roman"/>
          <w:b w:val="false"/>
          <w:i w:val="false"/>
          <w:color w:val="000000"/>
          <w:sz w:val="28"/>
        </w:rPr>
        <w:t xml:space="preserve">
      1) сфера деятельности потенциального поставщика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31 Закона (далее – Перечень);</w:t>
      </w:r>
    </w:p>
    <w:bookmarkEnd w:id="41"/>
    <w:bookmarkStart w:name="z55" w:id="42"/>
    <w:p>
      <w:pPr>
        <w:spacing w:after="0"/>
        <w:ind w:left="0"/>
        <w:jc w:val="both"/>
      </w:pPr>
      <w:r>
        <w:rPr>
          <w:rFonts w:ascii="Times New Roman"/>
          <w:b w:val="false"/>
          <w:i w:val="false"/>
          <w:color w:val="000000"/>
          <w:sz w:val="28"/>
        </w:rPr>
        <w:t>
      2) информация о квалифицированном потенциальном поставщике:</w:t>
      </w:r>
    </w:p>
    <w:bookmarkEnd w:id="42"/>
    <w:bookmarkStart w:name="z56" w:id="43"/>
    <w:p>
      <w:pPr>
        <w:spacing w:after="0"/>
        <w:ind w:left="0"/>
        <w:jc w:val="both"/>
      </w:pPr>
      <w:r>
        <w:rPr>
          <w:rFonts w:ascii="Times New Roman"/>
          <w:b w:val="false"/>
          <w:i w:val="false"/>
          <w:color w:val="000000"/>
          <w:sz w:val="28"/>
        </w:rPr>
        <w:t>
      наименование потенциального поставщика;</w:t>
      </w:r>
    </w:p>
    <w:bookmarkEnd w:id="43"/>
    <w:bookmarkStart w:name="z57" w:id="44"/>
    <w:p>
      <w:pPr>
        <w:spacing w:after="0"/>
        <w:ind w:left="0"/>
        <w:jc w:val="both"/>
      </w:pPr>
      <w:r>
        <w:rPr>
          <w:rFonts w:ascii="Times New Roman"/>
          <w:b w:val="false"/>
          <w:i w:val="false"/>
          <w:color w:val="000000"/>
          <w:sz w:val="28"/>
        </w:rPr>
        <w:t>
      страна потенциального поставщика;</w:t>
      </w:r>
    </w:p>
    <w:bookmarkEnd w:id="44"/>
    <w:bookmarkStart w:name="z58" w:id="45"/>
    <w:p>
      <w:pPr>
        <w:spacing w:after="0"/>
        <w:ind w:left="0"/>
        <w:jc w:val="both"/>
      </w:pPr>
      <w:r>
        <w:rPr>
          <w:rFonts w:ascii="Times New Roman"/>
          <w:b w:val="false"/>
          <w:i w:val="false"/>
          <w:color w:val="000000"/>
          <w:sz w:val="28"/>
        </w:rPr>
        <w:t>
      для резидентов Республики Казахстан – бизнес идентификационный номер (БИН) (для юридического лица), индивидуальный идентификационный номер (ИИН) (для физического лица);</w:t>
      </w:r>
    </w:p>
    <w:bookmarkEnd w:id="45"/>
    <w:bookmarkStart w:name="z59" w:id="46"/>
    <w:p>
      <w:pPr>
        <w:spacing w:after="0"/>
        <w:ind w:left="0"/>
        <w:jc w:val="both"/>
      </w:pPr>
      <w:r>
        <w:rPr>
          <w:rFonts w:ascii="Times New Roman"/>
          <w:b w:val="false"/>
          <w:i w:val="false"/>
          <w:color w:val="000000"/>
          <w:sz w:val="28"/>
        </w:rPr>
        <w:t>
      для резидентов Российской Федерации – идентификационный номер налогоплательщика (ИНН) (для юридических лиц), страховой номер индивидуального лицевого счета (СНИЛС) (для физических лиц);</w:t>
      </w:r>
    </w:p>
    <w:bookmarkEnd w:id="46"/>
    <w:bookmarkStart w:name="z60" w:id="47"/>
    <w:p>
      <w:pPr>
        <w:spacing w:after="0"/>
        <w:ind w:left="0"/>
        <w:jc w:val="both"/>
      </w:pPr>
      <w:r>
        <w:rPr>
          <w:rFonts w:ascii="Times New Roman"/>
          <w:b w:val="false"/>
          <w:i w:val="false"/>
          <w:color w:val="000000"/>
          <w:sz w:val="28"/>
        </w:rPr>
        <w:t>
      для резидентов Республики Беларусь – учетный номер плательщика (УНП) (для юридических лиц);</w:t>
      </w:r>
    </w:p>
    <w:bookmarkEnd w:id="47"/>
    <w:bookmarkStart w:name="z61" w:id="48"/>
    <w:p>
      <w:pPr>
        <w:spacing w:after="0"/>
        <w:ind w:left="0"/>
        <w:jc w:val="both"/>
      </w:pPr>
      <w:r>
        <w:rPr>
          <w:rFonts w:ascii="Times New Roman"/>
          <w:b w:val="false"/>
          <w:i w:val="false"/>
          <w:color w:val="000000"/>
          <w:sz w:val="28"/>
        </w:rPr>
        <w:t>
      3) наименование, номер и дата выдачи документа, на основании которого потенциальный поставщик включен в Перечень квалифицированных потенциальных поставщиков.</w:t>
      </w:r>
    </w:p>
    <w:bookmarkEnd w:id="48"/>
    <w:bookmarkStart w:name="z62" w:id="49"/>
    <w:p>
      <w:pPr>
        <w:spacing w:after="0"/>
        <w:ind w:left="0"/>
        <w:jc w:val="both"/>
      </w:pPr>
      <w:r>
        <w:rPr>
          <w:rFonts w:ascii="Times New Roman"/>
          <w:b w:val="false"/>
          <w:i w:val="false"/>
          <w:color w:val="000000"/>
          <w:sz w:val="28"/>
        </w:rPr>
        <w:t>
      190. Потенциальные поставщики автоматически исключаются из Перечня квалифицированных потенциальных поставщиков, в случаях:</w:t>
      </w:r>
    </w:p>
    <w:bookmarkEnd w:id="49"/>
    <w:bookmarkStart w:name="z63" w:id="50"/>
    <w:p>
      <w:pPr>
        <w:spacing w:after="0"/>
        <w:ind w:left="0"/>
        <w:jc w:val="both"/>
      </w:pPr>
      <w:r>
        <w:rPr>
          <w:rFonts w:ascii="Times New Roman"/>
          <w:b w:val="false"/>
          <w:i w:val="false"/>
          <w:color w:val="000000"/>
          <w:sz w:val="28"/>
        </w:rPr>
        <w:t>
      1) включение потенциального поставщика в реестр недобросовестных участников государственных закупок;</w:t>
      </w:r>
    </w:p>
    <w:bookmarkEnd w:id="50"/>
    <w:bookmarkStart w:name="z64" w:id="51"/>
    <w:p>
      <w:pPr>
        <w:spacing w:after="0"/>
        <w:ind w:left="0"/>
        <w:jc w:val="both"/>
      </w:pPr>
      <w:r>
        <w:rPr>
          <w:rFonts w:ascii="Times New Roman"/>
          <w:b w:val="false"/>
          <w:i w:val="false"/>
          <w:color w:val="000000"/>
          <w:sz w:val="28"/>
        </w:rPr>
        <w:t xml:space="preserve">
      2) наличие ограничений, связанных с участием в государственных закупках, предусмотренных подпунктами 3), 4), 5), 6), 7), 8), 9) и 10)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51"/>
    <w:bookmarkStart w:name="z65" w:id="52"/>
    <w:p>
      <w:pPr>
        <w:spacing w:after="0"/>
        <w:ind w:left="0"/>
        <w:jc w:val="both"/>
      </w:pPr>
      <w:r>
        <w:rPr>
          <w:rFonts w:ascii="Times New Roman"/>
          <w:b w:val="false"/>
          <w:i w:val="false"/>
          <w:color w:val="000000"/>
          <w:sz w:val="28"/>
        </w:rPr>
        <w:t xml:space="preserve">
      191. При осуществлении второго этапа конкурса с предварительным квалификационным отбором используются порядок осуществления государственных закупок способом конкурса.";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307</w:t>
      </w:r>
      <w:r>
        <w:rPr>
          <w:rFonts w:ascii="Times New Roman"/>
          <w:b w:val="false"/>
          <w:i w:val="false"/>
          <w:color w:val="000000"/>
          <w:sz w:val="28"/>
        </w:rPr>
        <w:t xml:space="preserve"> изложить в следующей редакции:</w:t>
      </w:r>
    </w:p>
    <w:bookmarkStart w:name="z68" w:id="53"/>
    <w:p>
      <w:pPr>
        <w:spacing w:after="0"/>
        <w:ind w:left="0"/>
        <w:jc w:val="both"/>
      </w:pPr>
      <w:r>
        <w:rPr>
          <w:rFonts w:ascii="Times New Roman"/>
          <w:b w:val="false"/>
          <w:i w:val="false"/>
          <w:color w:val="000000"/>
          <w:sz w:val="28"/>
        </w:rPr>
        <w:t>
      "307. Заявка потенциального поставщика на участие в аукционе автоматически регистрируются на веб-портале.</w:t>
      </w:r>
    </w:p>
    <w:bookmarkEnd w:id="53"/>
    <w:bookmarkStart w:name="z69" w:id="54"/>
    <w:p>
      <w:pPr>
        <w:spacing w:after="0"/>
        <w:ind w:left="0"/>
        <w:jc w:val="both"/>
      </w:pPr>
      <w:r>
        <w:rPr>
          <w:rFonts w:ascii="Times New Roman"/>
          <w:b w:val="false"/>
          <w:i w:val="false"/>
          <w:color w:val="000000"/>
          <w:sz w:val="28"/>
        </w:rPr>
        <w:t>
      Заявка считается поданной при внесении потенциальным поставщиком обеспечения заявки на участие в аукционе.";</w:t>
      </w:r>
    </w:p>
    <w:bookmarkEnd w:id="54"/>
    <w:bookmarkStart w:name="z70" w:id="5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344</w:t>
      </w:r>
      <w:r>
        <w:rPr>
          <w:rFonts w:ascii="Times New Roman"/>
          <w:b w:val="false"/>
          <w:i w:val="false"/>
          <w:color w:val="000000"/>
          <w:sz w:val="28"/>
        </w:rPr>
        <w:t xml:space="preserve"> изложить в следующей редакции:</w:t>
      </w:r>
    </w:p>
    <w:bookmarkEnd w:id="55"/>
    <w:bookmarkStart w:name="z71" w:id="56"/>
    <w:p>
      <w:pPr>
        <w:spacing w:after="0"/>
        <w:ind w:left="0"/>
        <w:jc w:val="both"/>
      </w:pPr>
      <w:r>
        <w:rPr>
          <w:rFonts w:ascii="Times New Roman"/>
          <w:b w:val="false"/>
          <w:i w:val="false"/>
          <w:color w:val="000000"/>
          <w:sz w:val="28"/>
        </w:rPr>
        <w:t>
      "344. Потенциальный поставщик не допускается к участию в аукционе (не может быть признан участником аукциона), если:</w:t>
      </w:r>
    </w:p>
    <w:bookmarkEnd w:id="56"/>
    <w:bookmarkStart w:name="z72" w:id="57"/>
    <w:p>
      <w:pPr>
        <w:spacing w:after="0"/>
        <w:ind w:left="0"/>
        <w:jc w:val="both"/>
      </w:pPr>
      <w:r>
        <w:rPr>
          <w:rFonts w:ascii="Times New Roman"/>
          <w:b w:val="false"/>
          <w:i w:val="false"/>
          <w:color w:val="000000"/>
          <w:sz w:val="28"/>
        </w:rPr>
        <w:t>
      1) он определен не соответствующими квалификационным требованиям по следующим основаниям:</w:t>
      </w:r>
    </w:p>
    <w:bookmarkEnd w:id="57"/>
    <w:bookmarkStart w:name="z73" w:id="58"/>
    <w:p>
      <w:pPr>
        <w:spacing w:after="0"/>
        <w:ind w:left="0"/>
        <w:jc w:val="both"/>
      </w:pPr>
      <w:r>
        <w:rPr>
          <w:rFonts w:ascii="Times New Roman"/>
          <w:b w:val="false"/>
          <w:i w:val="false"/>
          <w:color w:val="000000"/>
          <w:sz w:val="28"/>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58"/>
    <w:bookmarkStart w:name="z74" w:id="59"/>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bookmarkEnd w:id="59"/>
    <w:bookmarkStart w:name="z75" w:id="60"/>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аукционной документации;</w:t>
      </w:r>
    </w:p>
    <w:bookmarkEnd w:id="60"/>
    <w:bookmarkStart w:name="z76" w:id="61"/>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аукционной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аукционной документации;</w:t>
      </w:r>
    </w:p>
    <w:bookmarkEnd w:id="61"/>
    <w:bookmarkStart w:name="z77" w:id="62"/>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62"/>
    <w:bookmarkStart w:name="z78" w:id="63"/>
    <w:p>
      <w:pPr>
        <w:spacing w:after="0"/>
        <w:ind w:left="0"/>
        <w:jc w:val="both"/>
      </w:pPr>
      <w:r>
        <w:rPr>
          <w:rFonts w:ascii="Times New Roman"/>
          <w:b w:val="false"/>
          <w:i w:val="false"/>
          <w:color w:val="000000"/>
          <w:sz w:val="28"/>
        </w:rPr>
        <w:t>
      подлежит процедуре банкротства либо ликвидации;";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347</w:t>
      </w:r>
      <w:r>
        <w:rPr>
          <w:rFonts w:ascii="Times New Roman"/>
          <w:b w:val="false"/>
          <w:i w:val="false"/>
          <w:color w:val="000000"/>
          <w:sz w:val="28"/>
        </w:rPr>
        <w:t xml:space="preserve"> изложить в следующей редакции:</w:t>
      </w:r>
    </w:p>
    <w:bookmarkStart w:name="z80" w:id="64"/>
    <w:p>
      <w:pPr>
        <w:spacing w:after="0"/>
        <w:ind w:left="0"/>
        <w:jc w:val="both"/>
      </w:pPr>
      <w:r>
        <w:rPr>
          <w:rFonts w:ascii="Times New Roman"/>
          <w:b w:val="false"/>
          <w:i w:val="false"/>
          <w:color w:val="000000"/>
          <w:sz w:val="28"/>
        </w:rPr>
        <w:t>
      "347. Аукцион проводится на веб-портале в день и время, указанные в протоколе о допуске к участию в аукционе.</w:t>
      </w:r>
    </w:p>
    <w:bookmarkEnd w:id="64"/>
    <w:bookmarkStart w:name="z81" w:id="65"/>
    <w:p>
      <w:pPr>
        <w:spacing w:after="0"/>
        <w:ind w:left="0"/>
        <w:jc w:val="both"/>
      </w:pP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bookmarkEnd w:id="65"/>
    <w:bookmarkStart w:name="z82" w:id="66"/>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Нур-Султан.";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383</w:t>
      </w:r>
      <w:r>
        <w:rPr>
          <w:rFonts w:ascii="Times New Roman"/>
          <w:b w:val="false"/>
          <w:i w:val="false"/>
          <w:color w:val="000000"/>
          <w:sz w:val="28"/>
        </w:rPr>
        <w:t xml:space="preserve"> изложить в следующей редакции:</w:t>
      </w:r>
    </w:p>
    <w:bookmarkStart w:name="z84" w:id="67"/>
    <w:p>
      <w:pPr>
        <w:spacing w:after="0"/>
        <w:ind w:left="0"/>
        <w:jc w:val="both"/>
      </w:pPr>
      <w:r>
        <w:rPr>
          <w:rFonts w:ascii="Times New Roman"/>
          <w:b w:val="false"/>
          <w:i w:val="false"/>
          <w:color w:val="000000"/>
          <w:sz w:val="28"/>
        </w:rPr>
        <w:t xml:space="preserve">
      "383.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20-1, 20-2 и </w:t>
      </w:r>
      <w:r>
        <w:rPr>
          <w:rFonts w:ascii="Times New Roman"/>
          <w:b w:val="false"/>
          <w:i w:val="false"/>
          <w:color w:val="000000"/>
          <w:sz w:val="28"/>
        </w:rPr>
        <w:t>21</w:t>
      </w:r>
      <w:r>
        <w:rPr>
          <w:rFonts w:ascii="Times New Roman"/>
          <w:b w:val="false"/>
          <w:i w:val="false"/>
          <w:color w:val="000000"/>
          <w:sz w:val="28"/>
        </w:rPr>
        <w:t xml:space="preserve"> к настоящим Правилам, за исключением лица, имеющего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w:t>
      </w:r>
    </w:p>
    <w:bookmarkEnd w:id="67"/>
    <w:bookmarkStart w:name="z85" w:id="68"/>
    <w:p>
      <w:pPr>
        <w:spacing w:after="0"/>
        <w:ind w:left="0"/>
        <w:jc w:val="both"/>
      </w:pPr>
      <w:r>
        <w:rPr>
          <w:rFonts w:ascii="Times New Roman"/>
          <w:b w:val="false"/>
          <w:i w:val="false"/>
          <w:color w:val="000000"/>
          <w:sz w:val="28"/>
        </w:rPr>
        <w:t>
      1) в течение пяти рабочих дней со дня истечения срока на обжалование протокола об итогах государственных закупок способом конкурса (аукциона);</w:t>
      </w:r>
    </w:p>
    <w:bookmarkEnd w:id="68"/>
    <w:bookmarkStart w:name="z86" w:id="69"/>
    <w:p>
      <w:pPr>
        <w:spacing w:after="0"/>
        <w:ind w:left="0"/>
        <w:jc w:val="both"/>
      </w:pPr>
      <w:r>
        <w:rPr>
          <w:rFonts w:ascii="Times New Roman"/>
          <w:b w:val="false"/>
          <w:i w:val="false"/>
          <w:color w:val="000000"/>
          <w:sz w:val="28"/>
        </w:rPr>
        <w:t>
      2) в течение пяти рабочих дней со дня определения победителя государственных закупок способом запроса ценовых предложений.";</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398</w:t>
      </w:r>
      <w:r>
        <w:rPr>
          <w:rFonts w:ascii="Times New Roman"/>
          <w:b w:val="false"/>
          <w:i w:val="false"/>
          <w:color w:val="000000"/>
          <w:sz w:val="28"/>
        </w:rPr>
        <w:t xml:space="preserve"> изложить в следующей редакции:</w:t>
      </w:r>
    </w:p>
    <w:bookmarkStart w:name="z88" w:id="70"/>
    <w:p>
      <w:pPr>
        <w:spacing w:after="0"/>
        <w:ind w:left="0"/>
        <w:jc w:val="both"/>
      </w:pPr>
      <w:r>
        <w:rPr>
          <w:rFonts w:ascii="Times New Roman"/>
          <w:b w:val="false"/>
          <w:i w:val="false"/>
          <w:color w:val="000000"/>
          <w:sz w:val="28"/>
        </w:rPr>
        <w:t>
      "398.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bookmarkEnd w:id="70"/>
    <w:bookmarkStart w:name="z89" w:id="71"/>
    <w:p>
      <w:pPr>
        <w:spacing w:after="0"/>
        <w:ind w:left="0"/>
        <w:jc w:val="both"/>
      </w:pPr>
      <w:r>
        <w:rPr>
          <w:rFonts w:ascii="Times New Roman"/>
          <w:b w:val="false"/>
          <w:i w:val="false"/>
          <w:color w:val="000000"/>
          <w:sz w:val="28"/>
        </w:rPr>
        <w:t>
      Требование по внесению обеспечения аванса не распространяется на поставщиков, с которыми заключены договора в рамках казначейского сопровождения.";</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442</w:t>
      </w:r>
      <w:r>
        <w:rPr>
          <w:rFonts w:ascii="Times New Roman"/>
          <w:b w:val="false"/>
          <w:i w:val="false"/>
          <w:color w:val="000000"/>
          <w:sz w:val="28"/>
        </w:rPr>
        <w:t xml:space="preserve"> изложить в следующей редакции:</w:t>
      </w:r>
    </w:p>
    <w:bookmarkStart w:name="z91" w:id="72"/>
    <w:p>
      <w:pPr>
        <w:spacing w:after="0"/>
        <w:ind w:left="0"/>
        <w:jc w:val="both"/>
      </w:pPr>
      <w:r>
        <w:rPr>
          <w:rFonts w:ascii="Times New Roman"/>
          <w:b w:val="false"/>
          <w:i w:val="false"/>
          <w:color w:val="000000"/>
          <w:sz w:val="28"/>
        </w:rPr>
        <w:t>
      "442. Опыт работы на рынке закупаемых товаров, работ, услуг потенциального поставщика, может быть установлен в конкурсной документации (аукционной документации), согласно следующим критериям:</w:t>
      </w:r>
    </w:p>
    <w:bookmarkEnd w:id="72"/>
    <w:bookmarkStart w:name="z92" w:id="73"/>
    <w:p>
      <w:pPr>
        <w:spacing w:after="0"/>
        <w:ind w:left="0"/>
        <w:jc w:val="both"/>
      </w:pPr>
      <w:r>
        <w:rPr>
          <w:rFonts w:ascii="Times New Roman"/>
          <w:b w:val="false"/>
          <w:i w:val="false"/>
          <w:color w:val="000000"/>
          <w:sz w:val="28"/>
        </w:rPr>
        <w:t>
      1) два года, если выделенная сумма на осуществление государственных закупок способом конкурса (лота) или аукциона превышают пятидесятитысячекратный размер месячного расчетного показателя, установленного на соответствующий финансовый год;</w:t>
      </w:r>
    </w:p>
    <w:bookmarkEnd w:id="73"/>
    <w:bookmarkStart w:name="z93" w:id="74"/>
    <w:p>
      <w:pPr>
        <w:spacing w:after="0"/>
        <w:ind w:left="0"/>
        <w:jc w:val="both"/>
      </w:pPr>
      <w:r>
        <w:rPr>
          <w:rFonts w:ascii="Times New Roman"/>
          <w:b w:val="false"/>
          <w:i w:val="false"/>
          <w:color w:val="000000"/>
          <w:sz w:val="28"/>
        </w:rPr>
        <w:t>
      2) три года, если выделенная сумма на осуществление государственных закупок способом конкурса (лота) или аукциона превышают стотысячекратный размер месячного расчетного показателя, установленного на соответствующий финансовый год;</w:t>
      </w:r>
    </w:p>
    <w:bookmarkEnd w:id="74"/>
    <w:bookmarkStart w:name="z94" w:id="75"/>
    <w:p>
      <w:pPr>
        <w:spacing w:after="0"/>
        <w:ind w:left="0"/>
        <w:jc w:val="both"/>
      </w:pPr>
      <w:r>
        <w:rPr>
          <w:rFonts w:ascii="Times New Roman"/>
          <w:b w:val="false"/>
          <w:i w:val="false"/>
          <w:color w:val="000000"/>
          <w:sz w:val="28"/>
        </w:rPr>
        <w:t>
      3) четыре года, если выделенная сумма на осуществление государственных закупок способом конкурса (лота) или аукциона превышают стопятидесятитысячекратный размер месячного расчетного показателя, установленного на соответствующий финансовый год;</w:t>
      </w:r>
    </w:p>
    <w:bookmarkEnd w:id="75"/>
    <w:bookmarkStart w:name="z95" w:id="76"/>
    <w:p>
      <w:pPr>
        <w:spacing w:after="0"/>
        <w:ind w:left="0"/>
        <w:jc w:val="both"/>
      </w:pPr>
      <w:r>
        <w:rPr>
          <w:rFonts w:ascii="Times New Roman"/>
          <w:b w:val="false"/>
          <w:i w:val="false"/>
          <w:color w:val="000000"/>
          <w:sz w:val="28"/>
        </w:rPr>
        <w:t>
      4) пять лет, если выделенная сумма на осуществление государственных закупок способом конкурса (лота) или аукциона превышают двухсоттысячекратный размер месячного расчетного показателя, установленного на соответствующий финансовый год.";</w:t>
      </w:r>
    </w:p>
    <w:bookmarkEnd w:id="76"/>
    <w:bookmarkStart w:name="z96" w:id="77"/>
    <w:p>
      <w:pPr>
        <w:spacing w:after="0"/>
        <w:ind w:left="0"/>
        <w:jc w:val="both"/>
      </w:pPr>
      <w:r>
        <w:rPr>
          <w:rFonts w:ascii="Times New Roman"/>
          <w:b w:val="false"/>
          <w:i w:val="false"/>
          <w:color w:val="000000"/>
          <w:sz w:val="28"/>
        </w:rPr>
        <w:t>
      дополнить главой 13 следующего содержания:</w:t>
      </w:r>
    </w:p>
    <w:bookmarkEnd w:id="77"/>
    <w:bookmarkStart w:name="z97" w:id="78"/>
    <w:p>
      <w:pPr>
        <w:spacing w:after="0"/>
        <w:ind w:left="0"/>
        <w:jc w:val="both"/>
      </w:pPr>
      <w:r>
        <w:rPr>
          <w:rFonts w:ascii="Times New Roman"/>
          <w:b w:val="false"/>
          <w:i w:val="false"/>
          <w:color w:val="000000"/>
          <w:sz w:val="28"/>
        </w:rPr>
        <w:t>
      "Глава 13. Порядок определения соответствия потенциального поставщика квалификационному требованию в виде его финансовой устойчивости</w:t>
      </w:r>
    </w:p>
    <w:bookmarkEnd w:id="78"/>
    <w:bookmarkStart w:name="z98" w:id="79"/>
    <w:p>
      <w:pPr>
        <w:spacing w:after="0"/>
        <w:ind w:left="0"/>
        <w:jc w:val="both"/>
      </w:pPr>
      <w:r>
        <w:rPr>
          <w:rFonts w:ascii="Times New Roman"/>
          <w:b w:val="false"/>
          <w:i w:val="false"/>
          <w:color w:val="000000"/>
          <w:sz w:val="28"/>
        </w:rPr>
        <w:t>
      445.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 способом конкурсе с предварительным квалификационным отбором по строительно-монтажным работам.</w:t>
      </w:r>
    </w:p>
    <w:bookmarkEnd w:id="79"/>
    <w:bookmarkStart w:name="z99" w:id="80"/>
    <w:p>
      <w:pPr>
        <w:spacing w:after="0"/>
        <w:ind w:left="0"/>
        <w:jc w:val="both"/>
      </w:pPr>
      <w:r>
        <w:rPr>
          <w:rFonts w:ascii="Times New Roman"/>
          <w:b w:val="false"/>
          <w:i w:val="false"/>
          <w:color w:val="000000"/>
          <w:sz w:val="28"/>
        </w:rPr>
        <w:t>
      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80"/>
    <w:bookmarkStart w:name="z100" w:id="81"/>
    <w:p>
      <w:pPr>
        <w:spacing w:after="0"/>
        <w:ind w:left="0"/>
        <w:jc w:val="both"/>
      </w:pPr>
      <w:r>
        <w:rPr>
          <w:rFonts w:ascii="Times New Roman"/>
          <w:b w:val="false"/>
          <w:i w:val="false"/>
          <w:color w:val="000000"/>
          <w:sz w:val="28"/>
        </w:rPr>
        <w:t>
      1) доходы (оборотные средства);</w:t>
      </w:r>
    </w:p>
    <w:bookmarkEnd w:id="81"/>
    <w:bookmarkStart w:name="z101" w:id="82"/>
    <w:p>
      <w:pPr>
        <w:spacing w:after="0"/>
        <w:ind w:left="0"/>
        <w:jc w:val="both"/>
      </w:pPr>
      <w:r>
        <w:rPr>
          <w:rFonts w:ascii="Times New Roman"/>
          <w:b w:val="false"/>
          <w:i w:val="false"/>
          <w:color w:val="000000"/>
          <w:sz w:val="28"/>
        </w:rPr>
        <w:t>
      2) уплаченные налоги;</w:t>
      </w:r>
    </w:p>
    <w:bookmarkEnd w:id="82"/>
    <w:bookmarkStart w:name="z102" w:id="83"/>
    <w:p>
      <w:pPr>
        <w:spacing w:after="0"/>
        <w:ind w:left="0"/>
        <w:jc w:val="both"/>
      </w:pPr>
      <w:r>
        <w:rPr>
          <w:rFonts w:ascii="Times New Roman"/>
          <w:b w:val="false"/>
          <w:i w:val="false"/>
          <w:color w:val="000000"/>
          <w:sz w:val="28"/>
        </w:rPr>
        <w:t>
      3) основные средства;</w:t>
      </w:r>
    </w:p>
    <w:bookmarkEnd w:id="83"/>
    <w:bookmarkStart w:name="z103" w:id="84"/>
    <w:p>
      <w:pPr>
        <w:spacing w:after="0"/>
        <w:ind w:left="0"/>
        <w:jc w:val="both"/>
      </w:pPr>
      <w:r>
        <w:rPr>
          <w:rFonts w:ascii="Times New Roman"/>
          <w:b w:val="false"/>
          <w:i w:val="false"/>
          <w:color w:val="000000"/>
          <w:sz w:val="28"/>
        </w:rPr>
        <w:t>
      4) фонд оплаты труда.</w:t>
      </w:r>
    </w:p>
    <w:bookmarkEnd w:id="84"/>
    <w:bookmarkStart w:name="z104" w:id="85"/>
    <w:p>
      <w:pPr>
        <w:spacing w:after="0"/>
        <w:ind w:left="0"/>
        <w:jc w:val="both"/>
      </w:pPr>
      <w:r>
        <w:rPr>
          <w:rFonts w:ascii="Times New Roman"/>
          <w:b w:val="false"/>
          <w:i w:val="false"/>
          <w:color w:val="000000"/>
          <w:sz w:val="28"/>
        </w:rPr>
        <w:t>
      447. Потенциальный поставщик, участвующий в государственных закупках способом конкурсе с предварительным квалификационным отбором по строительно-монтажным работам признается финансово устойчивым, если он соответствует в совокупности следующим условиям:</w:t>
      </w:r>
    </w:p>
    <w:bookmarkEnd w:id="85"/>
    <w:bookmarkStart w:name="z105" w:id="86"/>
    <w:p>
      <w:pPr>
        <w:spacing w:after="0"/>
        <w:ind w:left="0"/>
        <w:jc w:val="both"/>
      </w:pPr>
      <w:r>
        <w:rPr>
          <w:rFonts w:ascii="Times New Roman"/>
          <w:b w:val="false"/>
          <w:i w:val="false"/>
          <w:color w:val="000000"/>
          <w:sz w:val="28"/>
        </w:rPr>
        <w:t>
      1) доходы (оборотные средства)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86"/>
    <w:bookmarkStart w:name="z106" w:id="87"/>
    <w:p>
      <w:pPr>
        <w:spacing w:after="0"/>
        <w:ind w:left="0"/>
        <w:jc w:val="both"/>
      </w:pPr>
      <w:r>
        <w:rPr>
          <w:rFonts w:ascii="Times New Roman"/>
          <w:b w:val="false"/>
          <w:i w:val="false"/>
          <w:color w:val="000000"/>
          <w:sz w:val="28"/>
        </w:rPr>
        <w:t xml:space="preserve">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 указанного в подпункте 1) настоящего пункта. </w:t>
      </w:r>
    </w:p>
    <w:bookmarkEnd w:id="87"/>
    <w:bookmarkStart w:name="z107" w:id="88"/>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88"/>
    <w:bookmarkStart w:name="z108" w:id="89"/>
    <w:p>
      <w:pPr>
        <w:spacing w:after="0"/>
        <w:ind w:left="0"/>
        <w:jc w:val="both"/>
      </w:pPr>
      <w:r>
        <w:rPr>
          <w:rFonts w:ascii="Times New Roman"/>
          <w:b w:val="false"/>
          <w:i w:val="false"/>
          <w:color w:val="000000"/>
          <w:sz w:val="28"/>
        </w:rPr>
        <w:t>
      ПУН = УН / СГД х 100%,</w:t>
      </w:r>
    </w:p>
    <w:bookmarkEnd w:id="89"/>
    <w:bookmarkStart w:name="z109" w:id="90"/>
    <w:p>
      <w:pPr>
        <w:spacing w:after="0"/>
        <w:ind w:left="0"/>
        <w:jc w:val="both"/>
      </w:pPr>
      <w:r>
        <w:rPr>
          <w:rFonts w:ascii="Times New Roman"/>
          <w:b w:val="false"/>
          <w:i w:val="false"/>
          <w:color w:val="000000"/>
          <w:sz w:val="28"/>
        </w:rPr>
        <w:t xml:space="preserve">
      где: </w:t>
      </w:r>
    </w:p>
    <w:bookmarkEnd w:id="90"/>
    <w:bookmarkStart w:name="z110" w:id="91"/>
    <w:p>
      <w:pPr>
        <w:spacing w:after="0"/>
        <w:ind w:left="0"/>
        <w:jc w:val="both"/>
      </w:pPr>
      <w:r>
        <w:rPr>
          <w:rFonts w:ascii="Times New Roman"/>
          <w:b w:val="false"/>
          <w:i w:val="false"/>
          <w:color w:val="000000"/>
          <w:sz w:val="28"/>
        </w:rPr>
        <w:t>
      ПУН – показатель уплаченных налогов;</w:t>
      </w:r>
    </w:p>
    <w:bookmarkEnd w:id="91"/>
    <w:bookmarkStart w:name="z111" w:id="92"/>
    <w:p>
      <w:pPr>
        <w:spacing w:after="0"/>
        <w:ind w:left="0"/>
        <w:jc w:val="both"/>
      </w:pPr>
      <w:r>
        <w:rPr>
          <w:rFonts w:ascii="Times New Roman"/>
          <w:b w:val="false"/>
          <w:i w:val="false"/>
          <w:color w:val="000000"/>
          <w:sz w:val="28"/>
        </w:rPr>
        <w:t>
      УН – сумма уплаченных налогов;</w:t>
      </w:r>
    </w:p>
    <w:bookmarkEnd w:id="92"/>
    <w:bookmarkStart w:name="z112" w:id="93"/>
    <w:p>
      <w:pPr>
        <w:spacing w:after="0"/>
        <w:ind w:left="0"/>
        <w:jc w:val="both"/>
      </w:pPr>
      <w:r>
        <w:rPr>
          <w:rFonts w:ascii="Times New Roman"/>
          <w:b w:val="false"/>
          <w:i w:val="false"/>
          <w:color w:val="000000"/>
          <w:sz w:val="28"/>
        </w:rPr>
        <w:t>
      СГД – сумма совокупного дохода потенциального поставщика;</w:t>
      </w:r>
    </w:p>
    <w:bookmarkEnd w:id="93"/>
    <w:bookmarkStart w:name="z113" w:id="94"/>
    <w:p>
      <w:pPr>
        <w:spacing w:after="0"/>
        <w:ind w:left="0"/>
        <w:jc w:val="both"/>
      </w:pPr>
      <w:r>
        <w:rPr>
          <w:rFonts w:ascii="Times New Roman"/>
          <w:b w:val="false"/>
          <w:i w:val="false"/>
          <w:color w:val="000000"/>
          <w:sz w:val="28"/>
        </w:rPr>
        <w:t>
      3) средняя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94"/>
    <w:bookmarkStart w:name="z114" w:id="95"/>
    <w:p>
      <w:pPr>
        <w:spacing w:after="0"/>
        <w:ind w:left="0"/>
        <w:jc w:val="both"/>
      </w:pPr>
      <w:r>
        <w:rPr>
          <w:rFonts w:ascii="Times New Roman"/>
          <w:b w:val="false"/>
          <w:i w:val="false"/>
          <w:color w:val="000000"/>
          <w:sz w:val="28"/>
        </w:rPr>
        <w:t>
      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95"/>
    <w:bookmarkStart w:name="z115" w:id="96"/>
    <w:p>
      <w:pPr>
        <w:spacing w:after="0"/>
        <w:ind w:left="0"/>
        <w:jc w:val="both"/>
      </w:pPr>
      <w:r>
        <w:rPr>
          <w:rFonts w:ascii="Times New Roman"/>
          <w:b w:val="false"/>
          <w:i w:val="false"/>
          <w:color w:val="000000"/>
          <w:sz w:val="28"/>
        </w:rPr>
        <w:t>
      дополнить главой 14 следующего содержания:</w:t>
      </w:r>
    </w:p>
    <w:bookmarkEnd w:id="96"/>
    <w:bookmarkStart w:name="z116" w:id="97"/>
    <w:p>
      <w:pPr>
        <w:spacing w:after="0"/>
        <w:ind w:left="0"/>
        <w:jc w:val="both"/>
      </w:pPr>
      <w:r>
        <w:rPr>
          <w:rFonts w:ascii="Times New Roman"/>
          <w:b w:val="false"/>
          <w:i w:val="false"/>
          <w:color w:val="000000"/>
          <w:sz w:val="28"/>
        </w:rPr>
        <w:t>
      "Глава 14. Формирование и ведение электронного депозитария</w:t>
      </w:r>
    </w:p>
    <w:bookmarkEnd w:id="97"/>
    <w:bookmarkStart w:name="z117" w:id="98"/>
    <w:p>
      <w:pPr>
        <w:spacing w:after="0"/>
        <w:ind w:left="0"/>
        <w:jc w:val="both"/>
      </w:pPr>
      <w:r>
        <w:rPr>
          <w:rFonts w:ascii="Times New Roman"/>
          <w:b w:val="false"/>
          <w:i w:val="false"/>
          <w:color w:val="000000"/>
          <w:sz w:val="28"/>
        </w:rPr>
        <w:t>
      448. Электронный депозитарий формируется на веб-портале по перечню товаров, работ, услуг, согласно приложению 25 настоящих Правил.</w:t>
      </w:r>
    </w:p>
    <w:bookmarkEnd w:id="98"/>
    <w:bookmarkStart w:name="z118" w:id="99"/>
    <w:p>
      <w:pPr>
        <w:spacing w:after="0"/>
        <w:ind w:left="0"/>
        <w:jc w:val="both"/>
      </w:pPr>
      <w:r>
        <w:rPr>
          <w:rFonts w:ascii="Times New Roman"/>
          <w:b w:val="false"/>
          <w:i w:val="false"/>
          <w:color w:val="000000"/>
          <w:sz w:val="28"/>
        </w:rPr>
        <w:t>
      449. Электронный депозитарий формируется уполномоченным органом на основании сведений и документов, подтверждающих опыт работы, вносимые потенциальными поставщиками посредством веб-портала согласно приложению 26 настоящих Правил.</w:t>
      </w:r>
    </w:p>
    <w:bookmarkEnd w:id="99"/>
    <w:bookmarkStart w:name="z119" w:id="100"/>
    <w:p>
      <w:pPr>
        <w:spacing w:after="0"/>
        <w:ind w:left="0"/>
        <w:jc w:val="both"/>
      </w:pPr>
      <w:r>
        <w:rPr>
          <w:rFonts w:ascii="Times New Roman"/>
          <w:b w:val="false"/>
          <w:i w:val="false"/>
          <w:color w:val="000000"/>
          <w:sz w:val="28"/>
        </w:rPr>
        <w:t>
      450. Сведения и документы, подтверждающие опыт работы вносятся в электронный депозитарий потенциальными поставщиками в следующие сроки:</w:t>
      </w:r>
    </w:p>
    <w:bookmarkEnd w:id="100"/>
    <w:bookmarkStart w:name="z120" w:id="101"/>
    <w:p>
      <w:pPr>
        <w:spacing w:after="0"/>
        <w:ind w:left="0"/>
        <w:jc w:val="both"/>
      </w:pPr>
      <w:r>
        <w:rPr>
          <w:rFonts w:ascii="Times New Roman"/>
          <w:b w:val="false"/>
          <w:i w:val="false"/>
          <w:color w:val="000000"/>
          <w:sz w:val="28"/>
        </w:rPr>
        <w:t>
      1) за предыдущие периоды (в течение последних десяти лет) не позднее 31 октября 2019 года;</w:t>
      </w:r>
    </w:p>
    <w:bookmarkEnd w:id="101"/>
    <w:bookmarkStart w:name="z121" w:id="102"/>
    <w:p>
      <w:pPr>
        <w:spacing w:after="0"/>
        <w:ind w:left="0"/>
        <w:jc w:val="both"/>
      </w:pPr>
      <w:r>
        <w:rPr>
          <w:rFonts w:ascii="Times New Roman"/>
          <w:b w:val="false"/>
          <w:i w:val="false"/>
          <w:color w:val="000000"/>
          <w:sz w:val="28"/>
        </w:rPr>
        <w:t xml:space="preserve">
      2) за текущий год не позднее 31 декабря этого же года. </w:t>
      </w:r>
    </w:p>
    <w:bookmarkEnd w:id="102"/>
    <w:bookmarkStart w:name="z122" w:id="103"/>
    <w:p>
      <w:pPr>
        <w:spacing w:after="0"/>
        <w:ind w:left="0"/>
        <w:jc w:val="both"/>
      </w:pPr>
      <w:r>
        <w:rPr>
          <w:rFonts w:ascii="Times New Roman"/>
          <w:b w:val="false"/>
          <w:i w:val="false"/>
          <w:color w:val="000000"/>
          <w:sz w:val="28"/>
        </w:rPr>
        <w:t xml:space="preserve">
      451. В случае внесения потенциальными поставщиками сведений и документов, подтверждающих опыт работы по истечении сроков, указанных в пункте 450 настоящих Правил, такие сведения и документы вносятся в электронный депозитарий уполномоченным органом после подтверждения их достоверности. </w:t>
      </w:r>
    </w:p>
    <w:bookmarkEnd w:id="103"/>
    <w:bookmarkStart w:name="z123" w:id="104"/>
    <w:p>
      <w:pPr>
        <w:spacing w:after="0"/>
        <w:ind w:left="0"/>
        <w:jc w:val="both"/>
      </w:pPr>
      <w:r>
        <w:rPr>
          <w:rFonts w:ascii="Times New Roman"/>
          <w:b w:val="false"/>
          <w:i w:val="false"/>
          <w:color w:val="000000"/>
          <w:sz w:val="28"/>
        </w:rPr>
        <w:t xml:space="preserve">
      452. В случаях, предусмотренных в пункте 451 настоящих Правил сведения и документы, подтверждающие опыт работы, рассматриваются уполномоченным органом для определения их достоверности в течение двух месяцев со дня их представления посредством веб-портала. </w:t>
      </w:r>
    </w:p>
    <w:bookmarkEnd w:id="104"/>
    <w:bookmarkStart w:name="z124" w:id="105"/>
    <w:p>
      <w:pPr>
        <w:spacing w:after="0"/>
        <w:ind w:left="0"/>
        <w:jc w:val="both"/>
      </w:pPr>
      <w:r>
        <w:rPr>
          <w:rFonts w:ascii="Times New Roman"/>
          <w:b w:val="false"/>
          <w:i w:val="false"/>
          <w:color w:val="000000"/>
          <w:sz w:val="28"/>
        </w:rPr>
        <w:t>
      453. В целях определения достоверности сведений и документов, подтверждающих опыт работы, представленных потенциальными поставщиками по истечении сроков, указанных в пункте 450 настоящих Правил, уполномоченный орган направляет запрос соответствующим государственным органам, а также должностным и иным физическим и юридическим лицам.</w:t>
      </w:r>
    </w:p>
    <w:bookmarkEnd w:id="105"/>
    <w:bookmarkStart w:name="z125" w:id="106"/>
    <w:p>
      <w:pPr>
        <w:spacing w:after="0"/>
        <w:ind w:left="0"/>
        <w:jc w:val="both"/>
      </w:pPr>
      <w:r>
        <w:rPr>
          <w:rFonts w:ascii="Times New Roman"/>
          <w:b w:val="false"/>
          <w:i w:val="false"/>
          <w:color w:val="000000"/>
          <w:sz w:val="28"/>
        </w:rPr>
        <w:t>
      На период предоставления запрашиваемой информации срок рассмотрения приостанавливается, о чем уполномоченный орган в течение трех рабочих дней с момента направления соответствующего запроса уведомляет посредством веб-портала потенциального поставщика.</w:t>
      </w:r>
    </w:p>
    <w:bookmarkEnd w:id="106"/>
    <w:bookmarkStart w:name="z126" w:id="107"/>
    <w:p>
      <w:pPr>
        <w:spacing w:after="0"/>
        <w:ind w:left="0"/>
        <w:jc w:val="both"/>
      </w:pPr>
      <w:r>
        <w:rPr>
          <w:rFonts w:ascii="Times New Roman"/>
          <w:b w:val="false"/>
          <w:i w:val="false"/>
          <w:color w:val="000000"/>
          <w:sz w:val="28"/>
        </w:rPr>
        <w:t>
      454. В случае подтверждения соответствующими государственными органами, должностными и иными физическими и юридическими лицам достоверности представленных документов, такие сведения вносятся в электронный депозитарий.</w:t>
      </w:r>
    </w:p>
    <w:bookmarkEnd w:id="107"/>
    <w:bookmarkStart w:name="z127" w:id="108"/>
    <w:p>
      <w:pPr>
        <w:spacing w:after="0"/>
        <w:ind w:left="0"/>
        <w:jc w:val="both"/>
      </w:pPr>
      <w:r>
        <w:rPr>
          <w:rFonts w:ascii="Times New Roman"/>
          <w:b w:val="false"/>
          <w:i w:val="false"/>
          <w:color w:val="000000"/>
          <w:sz w:val="28"/>
        </w:rPr>
        <w:t>
      455. Корректировка сведений и документов, внесенных в электронный депозитарий, осуществляется в порядке, определенном пунктами 451 – 454 настоящих Правил.</w:t>
      </w:r>
    </w:p>
    <w:bookmarkEnd w:id="108"/>
    <w:bookmarkStart w:name="z128" w:id="109"/>
    <w:p>
      <w:pPr>
        <w:spacing w:after="0"/>
        <w:ind w:left="0"/>
        <w:jc w:val="both"/>
      </w:pPr>
      <w:r>
        <w:rPr>
          <w:rFonts w:ascii="Times New Roman"/>
          <w:b w:val="false"/>
          <w:i w:val="false"/>
          <w:color w:val="000000"/>
          <w:sz w:val="28"/>
        </w:rPr>
        <w:t>
      456. Уполномоченный орган в течение пяти рабочих дней со дня включения потенциального поставщика или поставщика в реестр недобросовестных участников государственных закупок по причине установления факта предоставления им недостоверной информации по сведениям и документам, находящимся в электронном депозитарии, исключает такие сведения и документы из электронного депозитария.";</w:t>
      </w:r>
    </w:p>
    <w:bookmarkEnd w:id="109"/>
    <w:bookmarkStart w:name="z129"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110"/>
    <w:bookmarkStart w:name="z130" w:id="11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11"/>
    <w:bookmarkStart w:name="z131" w:id="112"/>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12"/>
    <w:bookmarkStart w:name="z132" w:id="113"/>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113"/>
    <w:bookmarkStart w:name="z133" w:id="114"/>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5</w:t>
      </w:r>
      <w:r>
        <w:rPr>
          <w:rFonts w:ascii="Times New Roman"/>
          <w:b w:val="false"/>
          <w:i w:val="false"/>
          <w:color w:val="000000"/>
          <w:sz w:val="28"/>
        </w:rPr>
        <w:t xml:space="preserve">, 5-1,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КД;</w:t>
      </w:r>
    </w:p>
    <w:bookmarkEnd w:id="114"/>
    <w:bookmarkStart w:name="z134" w:id="115"/>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КД, и условие запрета передачи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w:t>
      </w:r>
    </w:p>
    <w:bookmarkEnd w:id="115"/>
    <w:bookmarkStart w:name="z135" w:id="116"/>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37" w:id="117"/>
    <w:p>
      <w:pPr>
        <w:spacing w:after="0"/>
        <w:ind w:left="0"/>
        <w:jc w:val="both"/>
      </w:pPr>
      <w:r>
        <w:rPr>
          <w:rFonts w:ascii="Times New Roman"/>
          <w:b w:val="false"/>
          <w:i w:val="false"/>
          <w:color w:val="000000"/>
          <w:sz w:val="28"/>
        </w:rPr>
        <w:t>
      "44.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w:t>
      </w:r>
    </w:p>
    <w:bookmarkEnd w:id="117"/>
    <w:bookmarkStart w:name="z138" w:id="118"/>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товаров и услуг определяется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конкурсной документации.</w:t>
      </w:r>
    </w:p>
    <w:bookmarkEnd w:id="118"/>
    <w:bookmarkStart w:name="z139" w:id="119"/>
    <w:p>
      <w:pPr>
        <w:spacing w:after="0"/>
        <w:ind w:left="0"/>
        <w:jc w:val="both"/>
      </w:pPr>
      <w:r>
        <w:rPr>
          <w:rFonts w:ascii="Times New Roman"/>
          <w:b w:val="false"/>
          <w:i w:val="false"/>
          <w:color w:val="000000"/>
          <w:sz w:val="28"/>
        </w:rPr>
        <w:t>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 но не более десяти процентов.</w:t>
      </w:r>
    </w:p>
    <w:bookmarkEnd w:id="119"/>
    <w:bookmarkStart w:name="z140" w:id="120"/>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(0,5%)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120"/>
    <w:bookmarkStart w:name="z141" w:id="121"/>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p>
    <w:bookmarkEnd w:id="121"/>
    <w:bookmarkStart w:name="z142" w:id="122"/>
    <w:p>
      <w:pPr>
        <w:spacing w:after="0"/>
        <w:ind w:left="0"/>
        <w:jc w:val="both"/>
      </w:pPr>
      <w:r>
        <w:rPr>
          <w:rFonts w:ascii="Times New Roman"/>
          <w:b w:val="false"/>
          <w:i w:val="false"/>
          <w:color w:val="000000"/>
          <w:sz w:val="28"/>
        </w:rPr>
        <w:t>
      Если данные работы выполнены потенциальным поставщиком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bookmarkEnd w:id="122"/>
    <w:bookmarkStart w:name="z143" w:id="123"/>
    <w:p>
      <w:pPr>
        <w:spacing w:after="0"/>
        <w:ind w:left="0"/>
        <w:jc w:val="both"/>
      </w:pPr>
      <w:r>
        <w:rPr>
          <w:rFonts w:ascii="Times New Roman"/>
          <w:b w:val="false"/>
          <w:i w:val="false"/>
          <w:color w:val="000000"/>
          <w:sz w:val="28"/>
        </w:rPr>
        <w:t>
      В случае, если предметом конкурса является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закупаемым работам.</w:t>
      </w:r>
    </w:p>
    <w:bookmarkEnd w:id="123"/>
    <w:bookmarkStart w:name="z144" w:id="124"/>
    <w:p>
      <w:pPr>
        <w:spacing w:after="0"/>
        <w:ind w:left="0"/>
        <w:jc w:val="both"/>
      </w:pPr>
      <w:r>
        <w:rPr>
          <w:rFonts w:ascii="Times New Roman"/>
          <w:b w:val="false"/>
          <w:i w:val="false"/>
          <w:color w:val="000000"/>
          <w:sz w:val="28"/>
        </w:rPr>
        <w:t>
      Суммарное процентное влияние на условную цену заявки на участие в конкурсе данного критерия не превышает десять процентов.</w:t>
      </w:r>
    </w:p>
    <w:bookmarkEnd w:id="124"/>
    <w:bookmarkStart w:name="z145" w:id="125"/>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определяется в соответствии с </w:t>
      </w:r>
      <w:r>
        <w:rPr>
          <w:rFonts w:ascii="Times New Roman"/>
          <w:b w:val="false"/>
          <w:i w:val="false"/>
          <w:color w:val="000000"/>
          <w:sz w:val="28"/>
        </w:rPr>
        <w:t>приложениями 5</w:t>
      </w:r>
      <w:r>
        <w:rPr>
          <w:rFonts w:ascii="Times New Roman"/>
          <w:b w:val="false"/>
          <w:i w:val="false"/>
          <w:color w:val="000000"/>
          <w:sz w:val="28"/>
        </w:rPr>
        <w:t xml:space="preserve"> и 5-1 к конкурсной документации.";</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Конкурсной документации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Конкурсной документации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48" w:id="126"/>
    <w:p>
      <w:pPr>
        <w:spacing w:after="0"/>
        <w:ind w:left="0"/>
        <w:jc w:val="both"/>
      </w:pPr>
      <w:r>
        <w:rPr>
          <w:rFonts w:ascii="Times New Roman"/>
          <w:b w:val="false"/>
          <w:i w:val="false"/>
          <w:color w:val="000000"/>
          <w:sz w:val="28"/>
        </w:rPr>
        <w:t xml:space="preserve">
      дополнить приложением 5-1 к Конкурсной документации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26"/>
    <w:bookmarkStart w:name="z149" w:id="127"/>
    <w:p>
      <w:pPr>
        <w:spacing w:after="0"/>
        <w:ind w:left="0"/>
        <w:jc w:val="both"/>
      </w:pPr>
      <w:r>
        <w:rPr>
          <w:rFonts w:ascii="Times New Roman"/>
          <w:b w:val="false"/>
          <w:i w:val="false"/>
          <w:color w:val="000000"/>
          <w:sz w:val="28"/>
        </w:rPr>
        <w:t xml:space="preserve">
      дополнить приложениями 4-1 и 4-2 к Правилам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51" w:id="128"/>
    <w:p>
      <w:pPr>
        <w:spacing w:after="0"/>
        <w:ind w:left="0"/>
        <w:jc w:val="both"/>
      </w:pPr>
      <w:r>
        <w:rPr>
          <w:rFonts w:ascii="Times New Roman"/>
          <w:b w:val="false"/>
          <w:i w:val="false"/>
          <w:color w:val="000000"/>
          <w:sz w:val="28"/>
        </w:rPr>
        <w:t xml:space="preserve">
      пункт 48 </w:t>
      </w:r>
      <w:r>
        <w:rPr>
          <w:rFonts w:ascii="Times New Roman"/>
          <w:b w:val="false"/>
          <w:i w:val="false"/>
          <w:color w:val="000000"/>
          <w:sz w:val="28"/>
        </w:rPr>
        <w:t>приложения 9</w:t>
      </w:r>
      <w:r>
        <w:rPr>
          <w:rFonts w:ascii="Times New Roman"/>
          <w:b w:val="false"/>
          <w:i w:val="false"/>
          <w:color w:val="000000"/>
          <w:sz w:val="28"/>
        </w:rPr>
        <w:t xml:space="preserve"> к Правилам изложить в следующей редакции:</w:t>
      </w:r>
    </w:p>
    <w:bookmarkEnd w:id="128"/>
    <w:bookmarkStart w:name="z152" w:id="129"/>
    <w:p>
      <w:pPr>
        <w:spacing w:after="0"/>
        <w:ind w:left="0"/>
        <w:jc w:val="both"/>
      </w:pPr>
      <w:r>
        <w:rPr>
          <w:rFonts w:ascii="Times New Roman"/>
          <w:b w:val="false"/>
          <w:i w:val="false"/>
          <w:color w:val="000000"/>
          <w:sz w:val="28"/>
        </w:rPr>
        <w:t>
      "48. Аукцион проводится на веб-портале в день и время, указанные в протоколе о допуске к участию в аукционе.</w:t>
      </w:r>
    </w:p>
    <w:bookmarkEnd w:id="129"/>
    <w:bookmarkStart w:name="z153" w:id="130"/>
    <w:p>
      <w:pPr>
        <w:spacing w:after="0"/>
        <w:ind w:left="0"/>
        <w:jc w:val="both"/>
      </w:pP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bookmarkEnd w:id="130"/>
    <w:bookmarkStart w:name="z154" w:id="131"/>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Нур-Султан.";</w:t>
      </w:r>
    </w:p>
    <w:bookmarkEnd w:id="131"/>
    <w:bookmarkStart w:name="z155"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 xml:space="preserve"> к Правилам:</w:t>
      </w:r>
    </w:p>
    <w:bookmarkEnd w:id="132"/>
    <w:bookmarkStart w:name="z156" w:id="133"/>
    <w:p>
      <w:pPr>
        <w:spacing w:after="0"/>
        <w:ind w:left="0"/>
        <w:jc w:val="both"/>
      </w:pPr>
      <w:r>
        <w:rPr>
          <w:rFonts w:ascii="Times New Roman"/>
          <w:b w:val="false"/>
          <w:i w:val="false"/>
          <w:color w:val="000000"/>
          <w:sz w:val="28"/>
        </w:rPr>
        <w:t>
      таблицу "Сведения о предложениях участников аукциона" изложить в следующей редакции:</w:t>
      </w:r>
    </w:p>
    <w:bookmarkEnd w:id="133"/>
    <w:bookmarkStart w:name="z157" w:id="134"/>
    <w:p>
      <w:pPr>
        <w:spacing w:after="0"/>
        <w:ind w:left="0"/>
        <w:jc w:val="both"/>
      </w:pPr>
      <w:r>
        <w:rPr>
          <w:rFonts w:ascii="Times New Roman"/>
          <w:b w:val="false"/>
          <w:i w:val="false"/>
          <w:color w:val="000000"/>
          <w:sz w:val="28"/>
        </w:rPr>
        <w:t>
      "Сведения о предложениях участников аукциона: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 (по времени города Нур-Султан)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160" w:id="135"/>
    <w:p>
      <w:pPr>
        <w:spacing w:after="0"/>
        <w:ind w:left="0"/>
        <w:jc w:val="both"/>
      </w:pPr>
      <w:r>
        <w:rPr>
          <w:rFonts w:ascii="Times New Roman"/>
          <w:b w:val="false"/>
          <w:i w:val="false"/>
          <w:color w:val="000000"/>
          <w:sz w:val="28"/>
        </w:rPr>
        <w:t xml:space="preserve">
      дополнить приложениями 20-1 и 20-2 к Правилам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End w:id="135"/>
    <w:bookmarkStart w:name="z161" w:id="136"/>
    <w:p>
      <w:pPr>
        <w:spacing w:after="0"/>
        <w:ind w:left="0"/>
        <w:jc w:val="both"/>
      </w:pPr>
      <w:r>
        <w:rPr>
          <w:rFonts w:ascii="Times New Roman"/>
          <w:b w:val="false"/>
          <w:i w:val="false"/>
          <w:color w:val="000000"/>
          <w:sz w:val="28"/>
        </w:rPr>
        <w:t xml:space="preserve">
      дополнить приложениями 25, 26 и 27 к Правилам согласно </w:t>
      </w:r>
      <w:r>
        <w:rPr>
          <w:rFonts w:ascii="Times New Roman"/>
          <w:b w:val="false"/>
          <w:i w:val="false"/>
          <w:color w:val="000000"/>
          <w:sz w:val="28"/>
        </w:rPr>
        <w:t>приложению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End w:id="136"/>
    <w:bookmarkStart w:name="z162" w:id="137"/>
    <w:p>
      <w:pPr>
        <w:spacing w:after="0"/>
        <w:ind w:left="0"/>
        <w:jc w:val="both"/>
      </w:pPr>
      <w:r>
        <w:rPr>
          <w:rFonts w:ascii="Times New Roman"/>
          <w:b w:val="false"/>
          <w:i w:val="false"/>
          <w:color w:val="000000"/>
          <w:sz w:val="28"/>
        </w:rPr>
        <w:t>
      2.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w:t>
      </w:r>
    </w:p>
    <w:bookmarkEnd w:id="137"/>
    <w:bookmarkStart w:name="z163" w:id="1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8"/>
    <w:bookmarkStart w:name="z164" w:id="139"/>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139"/>
    <w:bookmarkStart w:name="z165" w:id="140"/>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финансов Республики Казахстан; </w:t>
      </w:r>
    </w:p>
    <w:bookmarkEnd w:id="140"/>
    <w:bookmarkStart w:name="z166" w:id="14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41"/>
    <w:bookmarkStart w:name="z167" w:id="142"/>
    <w:p>
      <w:pPr>
        <w:spacing w:after="0"/>
        <w:ind w:left="0"/>
        <w:jc w:val="both"/>
      </w:pPr>
      <w:r>
        <w:rPr>
          <w:rFonts w:ascii="Times New Roman"/>
          <w:b w:val="false"/>
          <w:i w:val="false"/>
          <w:color w:val="000000"/>
          <w:sz w:val="28"/>
        </w:rPr>
        <w:t xml:space="preserve">
      4. Настоящий приказ подлежит официальному опубликованию и вводится в действие с 1 июля 2019 года, за исключением абзацев седьмого, восьмого, девяносто второго – сто двадцать четвертого, сто сорок пятого в части пункта 1 приложения 4-1 к Правилам, сто пятьдесят шестого в части приложений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 которые вводятся в действие с 1 сентября 2019 года.</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2019 года №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конкурсной документации</w:t>
            </w:r>
          </w:p>
        </w:tc>
      </w:tr>
    </w:tbl>
    <w:bookmarkStart w:name="z170" w:id="143"/>
    <w:p>
      <w:pPr>
        <w:spacing w:after="0"/>
        <w:ind w:left="0"/>
        <w:jc w:val="left"/>
      </w:pPr>
      <w:r>
        <w:rPr>
          <w:rFonts w:ascii="Times New Roman"/>
          <w:b/>
          <w:i w:val="false"/>
          <w:color w:val="000000"/>
        </w:rPr>
        <w:t xml:space="preserve"> Перечень лотов (формируется на основе утвержденного годового плана)</w:t>
      </w:r>
    </w:p>
    <w:bookmarkEnd w:id="143"/>
    <w:p>
      <w:pPr>
        <w:spacing w:after="0"/>
        <w:ind w:left="0"/>
        <w:jc w:val="both"/>
      </w:pPr>
      <w:bookmarkStart w:name="z171" w:id="144"/>
      <w:r>
        <w:rPr>
          <w:rFonts w:ascii="Times New Roman"/>
          <w:b w:val="false"/>
          <w:i w:val="false"/>
          <w:color w:val="000000"/>
          <w:sz w:val="28"/>
        </w:rPr>
        <w:t>
      № конкурса _____________________________________________________________________________________________</w:t>
      </w:r>
    </w:p>
    <w:bookmarkEnd w:id="144"/>
    <w:p>
      <w:pPr>
        <w:spacing w:after="0"/>
        <w:ind w:left="0"/>
        <w:jc w:val="both"/>
      </w:pPr>
      <w:r>
        <w:rPr>
          <w:rFonts w:ascii="Times New Roman"/>
          <w:b w:val="false"/>
          <w:i w:val="false"/>
          <w:color w:val="000000"/>
          <w:sz w:val="28"/>
        </w:rPr>
        <w:t>Наименование конкурса 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товара(работы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5"/>
    <w:p>
      <w:pPr>
        <w:spacing w:after="0"/>
        <w:ind w:left="0"/>
        <w:jc w:val="both"/>
      </w:pPr>
      <w:r>
        <w:rPr>
          <w:rFonts w:ascii="Times New Roman"/>
          <w:b w:val="false"/>
          <w:i w:val="false"/>
          <w:color w:val="000000"/>
          <w:sz w:val="28"/>
        </w:rPr>
        <w:t>
      Продолжение таблицы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46"/>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46"/>
    <w:bookmarkStart w:name="z174" w:id="147"/>
    <w:p>
      <w:pPr>
        <w:spacing w:after="0"/>
        <w:ind w:left="0"/>
        <w:jc w:val="both"/>
      </w:pPr>
      <w:r>
        <w:rPr>
          <w:rFonts w:ascii="Times New Roman"/>
          <w:b w:val="false"/>
          <w:i w:val="false"/>
          <w:color w:val="000000"/>
          <w:sz w:val="28"/>
        </w:rPr>
        <w:t>
      ** Указывается заказчиком в соответствии с пунктом 78 настоящей КД;</w:t>
      </w:r>
    </w:p>
    <w:bookmarkEnd w:id="147"/>
    <w:bookmarkStart w:name="z175" w:id="148"/>
    <w:p>
      <w:pPr>
        <w:spacing w:after="0"/>
        <w:ind w:left="0"/>
        <w:jc w:val="both"/>
      </w:pPr>
      <w:r>
        <w:rPr>
          <w:rFonts w:ascii="Times New Roman"/>
          <w:b w:val="false"/>
          <w:i w:val="false"/>
          <w:color w:val="000000"/>
          <w:sz w:val="28"/>
        </w:rPr>
        <w:t>
      *** Указанные признаки отображаются при осуществлении государственных закупок работ в сфере строительства (строительно-монтажные работы и проектирование.</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2019 года №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конкурсной документации</w:t>
            </w:r>
          </w:p>
        </w:tc>
      </w:tr>
    </w:tbl>
    <w:bookmarkStart w:name="z178" w:id="149"/>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работ в сфере строительства (строительно-монтажные работы и работы по проектированию)</w:t>
      </w:r>
    </w:p>
    <w:bookmarkEnd w:id="149"/>
    <w:p>
      <w:pPr>
        <w:spacing w:after="0"/>
        <w:ind w:left="0"/>
        <w:jc w:val="both"/>
      </w:pPr>
      <w:bookmarkStart w:name="z179" w:id="150"/>
      <w:r>
        <w:rPr>
          <w:rFonts w:ascii="Times New Roman"/>
          <w:b w:val="false"/>
          <w:i w:val="false"/>
          <w:color w:val="000000"/>
          <w:sz w:val="28"/>
        </w:rPr>
        <w:t>
      № конкурса __________________________________________________________________________________________________________</w:t>
      </w:r>
    </w:p>
    <w:bookmarkEnd w:id="150"/>
    <w:p>
      <w:pPr>
        <w:spacing w:after="0"/>
        <w:ind w:left="0"/>
        <w:jc w:val="both"/>
      </w:pPr>
      <w:r>
        <w:rPr>
          <w:rFonts w:ascii="Times New Roman"/>
          <w:b w:val="false"/>
          <w:i w:val="false"/>
          <w:color w:val="000000"/>
          <w:sz w:val="28"/>
        </w:rPr>
        <w:t>Наименование конкурса _______________________________________________________________________________________________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___________________________________________________________________________________________________</w:t>
      </w:r>
    </w:p>
    <w:p>
      <w:pPr>
        <w:spacing w:after="0"/>
        <w:ind w:left="0"/>
        <w:jc w:val="both"/>
      </w:pPr>
      <w:r>
        <w:rPr>
          <w:rFonts w:ascii="Times New Roman"/>
          <w:b w:val="false"/>
          <w:i w:val="false"/>
          <w:color w:val="000000"/>
          <w:sz w:val="28"/>
        </w:rPr>
        <w:t>1. 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_______________________________________________________________________________________________________</w:t>
      </w:r>
    </w:p>
    <w:p>
      <w:pPr>
        <w:spacing w:after="0"/>
        <w:ind w:left="0"/>
        <w:jc w:val="both"/>
      </w:pPr>
      <w:r>
        <w:rPr>
          <w:rFonts w:ascii="Times New Roman"/>
          <w:b w:val="false"/>
          <w:i w:val="false"/>
          <w:color w:val="000000"/>
          <w:sz w:val="28"/>
        </w:rPr>
        <w:t>БИН/ИИН/ИНН/УНП ________________________________________________________________________________________________</w:t>
      </w:r>
    </w:p>
    <w:bookmarkStart w:name="z180" w:id="151"/>
    <w:p>
      <w:pPr>
        <w:spacing w:after="0"/>
        <w:ind w:left="0"/>
        <w:jc w:val="both"/>
      </w:pPr>
      <w:r>
        <w:rPr>
          <w:rFonts w:ascii="Times New Roman"/>
          <w:b w:val="false"/>
          <w:i w:val="false"/>
          <w:color w:val="000000"/>
          <w:sz w:val="28"/>
        </w:rPr>
        <w:t>
      2. Объем выполненных потенциальным поставщиком работ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2"/>
    <w:p>
      <w:pPr>
        <w:spacing w:after="0"/>
        <w:ind w:left="0"/>
        <w:jc w:val="both"/>
      </w:pPr>
      <w:r>
        <w:rPr>
          <w:rFonts w:ascii="Times New Roman"/>
          <w:b w:val="false"/>
          <w:i w:val="false"/>
          <w:color w:val="000000"/>
          <w:sz w:val="28"/>
        </w:rPr>
        <w:t>
      3. Сведения о наличии соответствующего разрешения (лицензии),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государственных органов.</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53"/>
    <w:p>
      <w:pPr>
        <w:spacing w:after="0"/>
        <w:ind w:left="0"/>
        <w:jc w:val="both"/>
      </w:pPr>
      <w:r>
        <w:rPr>
          <w:rFonts w:ascii="Times New Roman"/>
          <w:b w:val="false"/>
          <w:i w:val="false"/>
          <w:color w:val="000000"/>
          <w:sz w:val="28"/>
        </w:rPr>
        <w:t>
      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4"/>
          <w:p>
            <w:pPr>
              <w:spacing w:after="20"/>
              <w:ind w:left="20"/>
              <w:jc w:val="both"/>
            </w:pPr>
          </w:p>
          <w:bookmarkEnd w:id="154"/>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184" w:id="155"/>
    <w:p>
      <w:pPr>
        <w:spacing w:after="0"/>
        <w:ind w:left="0"/>
        <w:jc w:val="both"/>
      </w:pPr>
      <w:r>
        <w:rPr>
          <w:rFonts w:ascii="Times New Roman"/>
          <w:b w:val="false"/>
          <w:i w:val="false"/>
          <w:color w:val="000000"/>
          <w:sz w:val="28"/>
        </w:rPr>
        <w:t>
      Примечание:</w:t>
      </w:r>
    </w:p>
    <w:bookmarkEnd w:id="155"/>
    <w:bookmarkStart w:name="z185" w:id="156"/>
    <w:p>
      <w:pPr>
        <w:spacing w:after="0"/>
        <w:ind w:left="0"/>
        <w:jc w:val="both"/>
      </w:pPr>
      <w:r>
        <w:rPr>
          <w:rFonts w:ascii="Times New Roman"/>
          <w:b w:val="false"/>
          <w:i w:val="false"/>
          <w:color w:val="000000"/>
          <w:sz w:val="28"/>
        </w:rPr>
        <w:t>
      1.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156"/>
    <w:bookmarkStart w:name="z186" w:id="157"/>
    <w:p>
      <w:pPr>
        <w:spacing w:after="0"/>
        <w:ind w:left="0"/>
        <w:jc w:val="both"/>
      </w:pPr>
      <w:r>
        <w:rPr>
          <w:rFonts w:ascii="Times New Roman"/>
          <w:b w:val="false"/>
          <w:i w:val="false"/>
          <w:color w:val="000000"/>
          <w:sz w:val="28"/>
        </w:rPr>
        <w:t xml:space="preserve">
      2.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форме, утвержденной уполномоченным органом в области архитектурной, градостроительной и строительной деятельности. </w:t>
      </w:r>
    </w:p>
    <w:bookmarkEnd w:id="157"/>
    <w:bookmarkStart w:name="z187" w:id="158"/>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по форме, утвержденной уполномоченным органом в области архитектурной, градостроительной и строительной деятельности, в котором указываются сведения об этом субподрядчике.</w:t>
      </w:r>
    </w:p>
    <w:bookmarkEnd w:id="158"/>
    <w:bookmarkStart w:name="z188" w:id="159"/>
    <w:p>
      <w:pPr>
        <w:spacing w:after="0"/>
        <w:ind w:left="0"/>
        <w:jc w:val="both"/>
      </w:pPr>
      <w:r>
        <w:rPr>
          <w:rFonts w:ascii="Times New Roman"/>
          <w:b w:val="false"/>
          <w:i w:val="false"/>
          <w:color w:val="000000"/>
          <w:sz w:val="28"/>
        </w:rPr>
        <w:t>
      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bookmarkEnd w:id="159"/>
    <w:bookmarkStart w:name="z189" w:id="160"/>
    <w:p>
      <w:pPr>
        <w:spacing w:after="0"/>
        <w:ind w:left="0"/>
        <w:jc w:val="both"/>
      </w:pPr>
      <w:r>
        <w:rPr>
          <w:rFonts w:ascii="Times New Roman"/>
          <w:b w:val="false"/>
          <w:i w:val="false"/>
          <w:color w:val="000000"/>
          <w:sz w:val="28"/>
        </w:rPr>
        <w:t>
      3.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bookmarkEnd w:id="160"/>
    <w:bookmarkStart w:name="z190" w:id="161"/>
    <w:p>
      <w:pPr>
        <w:spacing w:after="0"/>
        <w:ind w:left="0"/>
        <w:jc w:val="both"/>
      </w:pPr>
      <w:r>
        <w:rPr>
          <w:rFonts w:ascii="Times New Roman"/>
          <w:b w:val="false"/>
          <w:i w:val="false"/>
          <w:color w:val="000000"/>
          <w:sz w:val="28"/>
        </w:rPr>
        <w:t>
      4. В случае, если предметом конкурса являются иные виды работ, не связанные со строительством, документами, подтверждающими опыт работы, являются электронные копии актов выполненных работ.</w:t>
      </w:r>
    </w:p>
    <w:bookmarkEnd w:id="161"/>
    <w:bookmarkStart w:name="z191" w:id="162"/>
    <w:p>
      <w:pPr>
        <w:spacing w:after="0"/>
        <w:ind w:left="0"/>
        <w:jc w:val="both"/>
      </w:pPr>
      <w:r>
        <w:rPr>
          <w:rFonts w:ascii="Times New Roman"/>
          <w:b w:val="false"/>
          <w:i w:val="false"/>
          <w:color w:val="000000"/>
          <w:sz w:val="28"/>
        </w:rPr>
        <w:t>
      5. В случае, если предметом конкурса является новое строительство, учитывается опыт работы только строительства новых объектов.</w:t>
      </w:r>
    </w:p>
    <w:bookmarkEnd w:id="162"/>
    <w:bookmarkStart w:name="z192" w:id="163"/>
    <w:p>
      <w:pPr>
        <w:spacing w:after="0"/>
        <w:ind w:left="0"/>
        <w:jc w:val="both"/>
      </w:pPr>
      <w:r>
        <w:rPr>
          <w:rFonts w:ascii="Times New Roman"/>
          <w:b w:val="false"/>
          <w:i w:val="false"/>
          <w:color w:val="000000"/>
          <w:sz w:val="28"/>
        </w:rPr>
        <w:t xml:space="preserve">
      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 </w:t>
      </w:r>
    </w:p>
    <w:bookmarkEnd w:id="163"/>
    <w:bookmarkStart w:name="z193" w:id="164"/>
    <w:p>
      <w:pPr>
        <w:spacing w:after="0"/>
        <w:ind w:left="0"/>
        <w:jc w:val="both"/>
      </w:pPr>
      <w:r>
        <w:rPr>
          <w:rFonts w:ascii="Times New Roman"/>
          <w:b w:val="false"/>
          <w:i w:val="false"/>
          <w:color w:val="000000"/>
          <w:sz w:val="28"/>
        </w:rPr>
        <w:t>
      6.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164"/>
    <w:bookmarkStart w:name="z194" w:id="165"/>
    <w:p>
      <w:pPr>
        <w:spacing w:after="0"/>
        <w:ind w:left="0"/>
        <w:jc w:val="both"/>
      </w:pPr>
      <w:r>
        <w:rPr>
          <w:rFonts w:ascii="Times New Roman"/>
          <w:b w:val="false"/>
          <w:i w:val="false"/>
          <w:color w:val="000000"/>
          <w:sz w:val="28"/>
        </w:rPr>
        <w:t>
      7.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165"/>
    <w:bookmarkStart w:name="z195" w:id="166"/>
    <w:p>
      <w:pPr>
        <w:spacing w:after="0"/>
        <w:ind w:left="0"/>
        <w:jc w:val="both"/>
      </w:pPr>
      <w:r>
        <w:rPr>
          <w:rFonts w:ascii="Times New Roman"/>
          <w:b w:val="false"/>
          <w:i w:val="false"/>
          <w:color w:val="000000"/>
          <w:sz w:val="28"/>
        </w:rPr>
        <w:t xml:space="preserve">
      8.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 </w:t>
      </w:r>
    </w:p>
    <w:bookmarkEnd w:id="166"/>
    <w:bookmarkStart w:name="z196" w:id="167"/>
    <w:p>
      <w:pPr>
        <w:spacing w:after="0"/>
        <w:ind w:left="0"/>
        <w:jc w:val="both"/>
      </w:pPr>
      <w:r>
        <w:rPr>
          <w:rFonts w:ascii="Times New Roman"/>
          <w:b w:val="false"/>
          <w:i w:val="false"/>
          <w:color w:val="000000"/>
          <w:sz w:val="28"/>
        </w:rPr>
        <w:t>
      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bookmarkEnd w:id="167"/>
    <w:bookmarkStart w:name="z197" w:id="168"/>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168"/>
    <w:bookmarkStart w:name="z198" w:id="169"/>
    <w:p>
      <w:pPr>
        <w:spacing w:after="0"/>
        <w:ind w:left="0"/>
        <w:jc w:val="both"/>
      </w:pPr>
      <w:r>
        <w:rPr>
          <w:rFonts w:ascii="Times New Roman"/>
          <w:b w:val="false"/>
          <w:i w:val="false"/>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169"/>
    <w:bookmarkStart w:name="z199" w:id="170"/>
    <w:p>
      <w:pPr>
        <w:spacing w:after="0"/>
        <w:ind w:left="0"/>
        <w:jc w:val="both"/>
      </w:pPr>
      <w:r>
        <w:rPr>
          <w:rFonts w:ascii="Times New Roman"/>
          <w:b w:val="false"/>
          <w:i w:val="false"/>
          <w:color w:val="000000"/>
          <w:sz w:val="28"/>
        </w:rPr>
        <w:t>
      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170"/>
    <w:bookmarkStart w:name="z200" w:id="171"/>
    <w:p>
      <w:pPr>
        <w:spacing w:after="0"/>
        <w:ind w:left="0"/>
        <w:jc w:val="both"/>
      </w:pPr>
      <w:r>
        <w:rPr>
          <w:rFonts w:ascii="Times New Roman"/>
          <w:b w:val="false"/>
          <w:i w:val="false"/>
          <w:color w:val="000000"/>
          <w:sz w:val="28"/>
        </w:rPr>
        <w:t>
      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171"/>
    <w:bookmarkStart w:name="z201" w:id="172"/>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172"/>
    <w:bookmarkStart w:name="z202" w:id="173"/>
    <w:p>
      <w:pPr>
        <w:spacing w:after="0"/>
        <w:ind w:left="0"/>
        <w:jc w:val="both"/>
      </w:pPr>
      <w:r>
        <w:rPr>
          <w:rFonts w:ascii="Times New Roman"/>
          <w:b w:val="false"/>
          <w:i w:val="false"/>
          <w:color w:val="000000"/>
          <w:sz w:val="28"/>
        </w:rPr>
        <w:t>
      В случае, если предметом конкурса являются технически сложные объекты (комплексы), учитывается опыт работы только технически сложных объектов (комплексов).</w:t>
      </w:r>
    </w:p>
    <w:bookmarkEnd w:id="173"/>
    <w:bookmarkStart w:name="z203" w:id="174"/>
    <w:p>
      <w:pPr>
        <w:spacing w:after="0"/>
        <w:ind w:left="0"/>
        <w:jc w:val="both"/>
      </w:pPr>
      <w:r>
        <w:rPr>
          <w:rFonts w:ascii="Times New Roman"/>
          <w:b w:val="false"/>
          <w:i w:val="false"/>
          <w:color w:val="000000"/>
          <w:sz w:val="28"/>
        </w:rPr>
        <w:t>
      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bookmarkEnd w:id="174"/>
    <w:bookmarkStart w:name="z204" w:id="175"/>
    <w:p>
      <w:pPr>
        <w:spacing w:after="0"/>
        <w:ind w:left="0"/>
        <w:jc w:val="both"/>
      </w:pPr>
      <w:r>
        <w:rPr>
          <w:rFonts w:ascii="Times New Roman"/>
          <w:b w:val="false"/>
          <w:i w:val="false"/>
          <w:color w:val="000000"/>
          <w:sz w:val="28"/>
        </w:rPr>
        <w:t xml:space="preserve">
      3) функциональное назначение (промышленные объекты, производственные здания, сооружения, объекты жилищно-гражданского назначения, прочие сооружения); </w:t>
      </w:r>
    </w:p>
    <w:bookmarkEnd w:id="175"/>
    <w:bookmarkStart w:name="z205" w:id="176"/>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подвиде лицензируемого вида деятельности, предусмотренного разделами 5 и 6 </w:t>
      </w:r>
      <w:r>
        <w:rPr>
          <w:rFonts w:ascii="Times New Roman"/>
          <w:b w:val="false"/>
          <w:i w:val="false"/>
          <w:color w:val="000000"/>
          <w:sz w:val="28"/>
        </w:rPr>
        <w:t>Перечня</w:t>
      </w:r>
      <w:r>
        <w:rPr>
          <w:rFonts w:ascii="Times New Roman"/>
          <w:b w:val="false"/>
          <w:i w:val="false"/>
          <w:color w:val="000000"/>
          <w:sz w:val="28"/>
        </w:rPr>
        <w:t xml:space="preserve"> разрешений первой категории (лицензий) Закона Республики Казахстан от 16 мая 2014 года "О разрешениях и уведомлениях" (далее – Закон "О разрешениях и уведомлениях") с предметом конкурса, за исключением работ на объектах жилищно-гражданского назначения. </w:t>
      </w:r>
    </w:p>
    <w:bookmarkEnd w:id="176"/>
    <w:bookmarkStart w:name="z206" w:id="177"/>
    <w:p>
      <w:pPr>
        <w:spacing w:after="0"/>
        <w:ind w:left="0"/>
        <w:jc w:val="both"/>
      </w:pPr>
      <w:r>
        <w:rPr>
          <w:rFonts w:ascii="Times New Roman"/>
          <w:b w:val="false"/>
          <w:i w:val="false"/>
          <w:color w:val="000000"/>
          <w:sz w:val="28"/>
        </w:rPr>
        <w:t xml:space="preserve">
      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опыт работы рассчитывать исходя из наличия хотя бы одного из видов инженерных сетей и систем. </w:t>
      </w:r>
    </w:p>
    <w:bookmarkEnd w:id="177"/>
    <w:bookmarkStart w:name="z207" w:id="178"/>
    <w:p>
      <w:pPr>
        <w:spacing w:after="0"/>
        <w:ind w:left="0"/>
        <w:jc w:val="both"/>
      </w:pPr>
      <w:r>
        <w:rPr>
          <w:rFonts w:ascii="Times New Roman"/>
          <w:b w:val="false"/>
          <w:i w:val="false"/>
          <w:color w:val="000000"/>
          <w:sz w:val="28"/>
        </w:rPr>
        <w:t xml:space="preserve">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 </w:t>
      </w:r>
    </w:p>
    <w:bookmarkEnd w:id="178"/>
    <w:bookmarkStart w:name="z208" w:id="179"/>
    <w:p>
      <w:pPr>
        <w:spacing w:after="0"/>
        <w:ind w:left="0"/>
        <w:jc w:val="both"/>
      </w:pPr>
      <w:r>
        <w:rPr>
          <w:rFonts w:ascii="Times New Roman"/>
          <w:b w:val="false"/>
          <w:i w:val="false"/>
          <w:color w:val="000000"/>
          <w:sz w:val="28"/>
        </w:rPr>
        <w:t xml:space="preserve">
      11. В случае, если предметом конкурса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конкурса. </w:t>
      </w:r>
    </w:p>
    <w:bookmarkEnd w:id="179"/>
    <w:bookmarkStart w:name="z209" w:id="180"/>
    <w:p>
      <w:pPr>
        <w:spacing w:after="0"/>
        <w:ind w:left="0"/>
        <w:jc w:val="both"/>
      </w:pPr>
      <w:r>
        <w:rPr>
          <w:rFonts w:ascii="Times New Roman"/>
          <w:b w:val="false"/>
          <w:i w:val="false"/>
          <w:color w:val="000000"/>
          <w:sz w:val="28"/>
        </w:rPr>
        <w:t>
      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bookmarkEnd w:id="180"/>
    <w:bookmarkStart w:name="z210" w:id="181"/>
    <w:p>
      <w:pPr>
        <w:spacing w:after="0"/>
        <w:ind w:left="0"/>
        <w:jc w:val="both"/>
      </w:pPr>
      <w:r>
        <w:rPr>
          <w:rFonts w:ascii="Times New Roman"/>
          <w:b w:val="false"/>
          <w:i w:val="false"/>
          <w:color w:val="000000"/>
          <w:sz w:val="28"/>
        </w:rPr>
        <w:t xml:space="preserve">
      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присвоение более одного года опыта работы не допускается; </w:t>
      </w:r>
    </w:p>
    <w:bookmarkEnd w:id="181"/>
    <w:bookmarkStart w:name="z211" w:id="182"/>
    <w:p>
      <w:pPr>
        <w:spacing w:after="0"/>
        <w:ind w:left="0"/>
        <w:jc w:val="both"/>
      </w:pPr>
      <w:r>
        <w:rPr>
          <w:rFonts w:ascii="Times New Roman"/>
          <w:b w:val="false"/>
          <w:i w:val="false"/>
          <w:color w:val="000000"/>
          <w:sz w:val="28"/>
        </w:rPr>
        <w:t xml:space="preserve">
      2) опыт работы субподрядчика учитывается при условии выполнения работ (одного или нескольких) на объектах, соответствующих предмету конкурса. При этом, опыт работы субподрядчика учитывается только по лицензируемым видам деятельности согласно </w:t>
      </w:r>
      <w:r>
        <w:rPr>
          <w:rFonts w:ascii="Times New Roman"/>
          <w:b w:val="false"/>
          <w:i w:val="false"/>
          <w:color w:val="000000"/>
          <w:sz w:val="28"/>
        </w:rPr>
        <w:t>Закону</w:t>
      </w:r>
      <w:r>
        <w:rPr>
          <w:rFonts w:ascii="Times New Roman"/>
          <w:b w:val="false"/>
          <w:i w:val="false"/>
          <w:color w:val="000000"/>
          <w:sz w:val="28"/>
        </w:rPr>
        <w:t xml:space="preserve"> "О разрешениях и уведомлениях".</w:t>
      </w:r>
    </w:p>
    <w:bookmarkEnd w:id="182"/>
    <w:bookmarkStart w:name="z212" w:id="183"/>
    <w:p>
      <w:pPr>
        <w:spacing w:after="0"/>
        <w:ind w:left="0"/>
        <w:jc w:val="both"/>
      </w:pPr>
      <w:r>
        <w:rPr>
          <w:rFonts w:ascii="Times New Roman"/>
          <w:b w:val="false"/>
          <w:i w:val="false"/>
          <w:color w:val="000000"/>
          <w:sz w:val="28"/>
        </w:rPr>
        <w:t>
      13. При расчете опыта работы по договорам со сроком свыше одного года признается год завершения строительства.</w:t>
      </w:r>
    </w:p>
    <w:bookmarkEnd w:id="183"/>
    <w:bookmarkStart w:name="z213" w:id="184"/>
    <w:p>
      <w:pPr>
        <w:spacing w:after="0"/>
        <w:ind w:left="0"/>
        <w:jc w:val="both"/>
      </w:pPr>
      <w:r>
        <w:rPr>
          <w:rFonts w:ascii="Times New Roman"/>
          <w:b w:val="false"/>
          <w:i w:val="false"/>
          <w:color w:val="000000"/>
          <w:sz w:val="28"/>
        </w:rPr>
        <w:t>
      14.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184"/>
    <w:bookmarkStart w:name="z214" w:id="185"/>
    <w:p>
      <w:pPr>
        <w:spacing w:after="0"/>
        <w:ind w:left="0"/>
        <w:jc w:val="both"/>
      </w:pPr>
      <w:r>
        <w:rPr>
          <w:rFonts w:ascii="Times New Roman"/>
          <w:b w:val="false"/>
          <w:i w:val="false"/>
          <w:color w:val="000000"/>
          <w:sz w:val="28"/>
        </w:rPr>
        <w:t>
      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bookmarkEnd w:id="185"/>
    <w:bookmarkStart w:name="z215" w:id="186"/>
    <w:p>
      <w:pPr>
        <w:spacing w:after="0"/>
        <w:ind w:left="0"/>
        <w:jc w:val="both"/>
      </w:pPr>
      <w:r>
        <w:rPr>
          <w:rFonts w:ascii="Times New Roman"/>
          <w:b w:val="false"/>
          <w:i w:val="false"/>
          <w:color w:val="000000"/>
          <w:sz w:val="28"/>
        </w:rPr>
        <w:t>
      16. Не допускается представление электронной копии договора субаренды материальных ресурсов.</w:t>
      </w:r>
    </w:p>
    <w:bookmarkEnd w:id="186"/>
    <w:bookmarkStart w:name="z216" w:id="187"/>
    <w:p>
      <w:pPr>
        <w:spacing w:after="0"/>
        <w:ind w:left="0"/>
        <w:jc w:val="both"/>
      </w:pPr>
      <w:r>
        <w:rPr>
          <w:rFonts w:ascii="Times New Roman"/>
          <w:b w:val="false"/>
          <w:i w:val="false"/>
          <w:color w:val="000000"/>
          <w:sz w:val="28"/>
        </w:rPr>
        <w:t xml:space="preserve">
      Расшифровка аббревиатур: </w:t>
      </w:r>
    </w:p>
    <w:bookmarkEnd w:id="187"/>
    <w:p>
      <w:pPr>
        <w:spacing w:after="0"/>
        <w:ind w:left="0"/>
        <w:jc w:val="both"/>
      </w:pPr>
      <w:r>
        <w:rPr>
          <w:rFonts w:ascii="Times New Roman"/>
          <w:b w:val="false"/>
          <w:i w:val="false"/>
          <w:color w:val="000000"/>
          <w:sz w:val="28"/>
        </w:rPr>
        <w:t xml:space="preserve">
      БИН – бизнес-идентификационный номер; </w:t>
      </w:r>
    </w:p>
    <w:p>
      <w:pPr>
        <w:spacing w:after="0"/>
        <w:ind w:left="0"/>
        <w:jc w:val="both"/>
      </w:pP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xml:space="preserve">
      ИНН – идентификационный номер налогоплательщика; </w:t>
      </w:r>
    </w:p>
    <w:p>
      <w:pPr>
        <w:spacing w:after="0"/>
        <w:ind w:left="0"/>
        <w:jc w:val="both"/>
      </w:pPr>
      <w:r>
        <w:rPr>
          <w:rFonts w:ascii="Times New Roman"/>
          <w:b w:val="false"/>
          <w:i w:val="false"/>
          <w:color w:val="000000"/>
          <w:sz w:val="28"/>
        </w:rPr>
        <w:t xml:space="preserve">
      УНП – учетный номер плательщика; </w:t>
      </w:r>
    </w:p>
    <w:p>
      <w:pPr>
        <w:spacing w:after="0"/>
        <w:ind w:left="0"/>
        <w:jc w:val="both"/>
      </w:pPr>
      <w:r>
        <w:rPr>
          <w:rFonts w:ascii="Times New Roman"/>
          <w:b w:val="false"/>
          <w:i w:val="false"/>
          <w:color w:val="000000"/>
          <w:sz w:val="28"/>
        </w:rPr>
        <w:t>
      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2019 года №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Конкурсной документации</w:t>
            </w:r>
          </w:p>
        </w:tc>
      </w:tr>
    </w:tbl>
    <w:bookmarkStart w:name="z219" w:id="188"/>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работ, не связанных со строительством)</w:t>
      </w:r>
    </w:p>
    <w:bookmarkEnd w:id="188"/>
    <w:p>
      <w:pPr>
        <w:spacing w:after="0"/>
        <w:ind w:left="0"/>
        <w:jc w:val="both"/>
      </w:pPr>
      <w:bookmarkStart w:name="z220" w:id="189"/>
      <w:r>
        <w:rPr>
          <w:rFonts w:ascii="Times New Roman"/>
          <w:b w:val="false"/>
          <w:i w:val="false"/>
          <w:color w:val="000000"/>
          <w:sz w:val="28"/>
        </w:rPr>
        <w:t>
      № конкурса ___________________________________________________________________</w:t>
      </w:r>
    </w:p>
    <w:bookmarkEnd w:id="189"/>
    <w:p>
      <w:pPr>
        <w:spacing w:after="0"/>
        <w:ind w:left="0"/>
        <w:jc w:val="both"/>
      </w:pPr>
      <w:r>
        <w:rPr>
          <w:rFonts w:ascii="Times New Roman"/>
          <w:b w:val="false"/>
          <w:i w:val="false"/>
          <w:color w:val="000000"/>
          <w:sz w:val="28"/>
        </w:rPr>
        <w:t>Наименование конкурса ________________________________________________________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____________________________________________________________</w:t>
      </w:r>
    </w:p>
    <w:p>
      <w:pPr>
        <w:spacing w:after="0"/>
        <w:ind w:left="0"/>
        <w:jc w:val="both"/>
      </w:pPr>
      <w:r>
        <w:rPr>
          <w:rFonts w:ascii="Times New Roman"/>
          <w:b w:val="false"/>
          <w:i w:val="false"/>
          <w:color w:val="000000"/>
          <w:sz w:val="28"/>
        </w:rPr>
        <w:t>1. 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_________________________________________________________________</w:t>
      </w:r>
    </w:p>
    <w:p>
      <w:pPr>
        <w:spacing w:after="0"/>
        <w:ind w:left="0"/>
        <w:jc w:val="both"/>
      </w:pPr>
      <w:r>
        <w:rPr>
          <w:rFonts w:ascii="Times New Roman"/>
          <w:b w:val="false"/>
          <w:i w:val="false"/>
          <w:color w:val="000000"/>
          <w:sz w:val="28"/>
        </w:rPr>
        <w:t>БИН/ИИН/ИНН/УНП ___________________________________________________________</w:t>
      </w:r>
    </w:p>
    <w:bookmarkStart w:name="z221" w:id="190"/>
    <w:p>
      <w:pPr>
        <w:spacing w:after="0"/>
        <w:ind w:left="0"/>
        <w:jc w:val="both"/>
      </w:pPr>
      <w:r>
        <w:rPr>
          <w:rFonts w:ascii="Times New Roman"/>
          <w:b w:val="false"/>
          <w:i w:val="false"/>
          <w:color w:val="000000"/>
          <w:sz w:val="28"/>
        </w:rPr>
        <w:t>
      2. Объем выполненных потенциальным поставщиком работ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91"/>
    <w:p>
      <w:pPr>
        <w:spacing w:after="0"/>
        <w:ind w:left="0"/>
        <w:jc w:val="both"/>
      </w:pPr>
      <w:r>
        <w:rPr>
          <w:rFonts w:ascii="Times New Roman"/>
          <w:b w:val="false"/>
          <w:i w:val="false"/>
          <w:color w:val="000000"/>
          <w:sz w:val="28"/>
        </w:rPr>
        <w:t>
      3. Потенциальный поставщик указывает сведения о наличии материальных ресурсов, предусмотренных конкурсной документацией, необходимых для выполнения работ с приложением электронных копий подтверждающих документов.</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92"/>
    <w:p>
      <w:pPr>
        <w:spacing w:after="0"/>
        <w:ind w:left="0"/>
        <w:jc w:val="both"/>
      </w:pPr>
      <w:r>
        <w:rPr>
          <w:rFonts w:ascii="Times New Roman"/>
          <w:b w:val="false"/>
          <w:i w:val="false"/>
          <w:color w:val="000000"/>
          <w:sz w:val="28"/>
        </w:rPr>
        <w:t>
      4. Сведения о трудовых ресурсах, с приложением электронных копий подтверждающих документов.</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и т.д., приложить их электронные копии)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193"/>
    <w:p>
      <w:pPr>
        <w:spacing w:after="0"/>
        <w:ind w:left="0"/>
        <w:jc w:val="both"/>
      </w:pPr>
      <w:r>
        <w:rPr>
          <w:rFonts w:ascii="Times New Roman"/>
          <w:b w:val="false"/>
          <w:i w:val="false"/>
          <w:color w:val="000000"/>
          <w:sz w:val="28"/>
        </w:rPr>
        <w:t>
      5. Сведения о наличии соответствующего разрешения (лицензии),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государственных органов.</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194"/>
    <w:p>
      <w:pPr>
        <w:spacing w:after="0"/>
        <w:ind w:left="0"/>
        <w:jc w:val="both"/>
      </w:pPr>
      <w:r>
        <w:rPr>
          <w:rFonts w:ascii="Times New Roman"/>
          <w:b w:val="false"/>
          <w:i w:val="false"/>
          <w:color w:val="000000"/>
          <w:sz w:val="28"/>
        </w:rPr>
        <w:t>
      _______________________________________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5"/>
          <w:p>
            <w:pPr>
              <w:spacing w:after="20"/>
              <w:ind w:left="20"/>
              <w:jc w:val="both"/>
            </w:pPr>
          </w:p>
          <w:bookmarkEnd w:id="195"/>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227" w:id="196"/>
    <w:p>
      <w:pPr>
        <w:spacing w:after="0"/>
        <w:ind w:left="0"/>
        <w:jc w:val="both"/>
      </w:pPr>
      <w:r>
        <w:rPr>
          <w:rFonts w:ascii="Times New Roman"/>
          <w:b w:val="false"/>
          <w:i w:val="false"/>
          <w:color w:val="000000"/>
          <w:sz w:val="28"/>
        </w:rPr>
        <w:t>
      Примечание:</w:t>
      </w:r>
    </w:p>
    <w:bookmarkEnd w:id="196"/>
    <w:bookmarkStart w:name="z228" w:id="197"/>
    <w:p>
      <w:pPr>
        <w:spacing w:after="0"/>
        <w:ind w:left="0"/>
        <w:jc w:val="both"/>
      </w:pPr>
      <w:r>
        <w:rPr>
          <w:rFonts w:ascii="Times New Roman"/>
          <w:b w:val="false"/>
          <w:i w:val="false"/>
          <w:color w:val="000000"/>
          <w:sz w:val="28"/>
        </w:rPr>
        <w:t>
      1. Потенциальные поставщики, имеющие соответствующее разрешение (лицензию) на строительно-монтажные работы и участвующие в государственных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конкурсной документации.</w:t>
      </w:r>
    </w:p>
    <w:bookmarkEnd w:id="197"/>
    <w:bookmarkStart w:name="z229" w:id="198"/>
    <w:p>
      <w:pPr>
        <w:spacing w:after="0"/>
        <w:ind w:left="0"/>
        <w:jc w:val="both"/>
      </w:pPr>
      <w:r>
        <w:rPr>
          <w:rFonts w:ascii="Times New Roman"/>
          <w:b w:val="false"/>
          <w:i w:val="false"/>
          <w:color w:val="000000"/>
          <w:sz w:val="28"/>
        </w:rPr>
        <w:t>
      При этом требования пунктов 3 и 4 настоящего приложения не распространяются на таких потенциальных поставщиков.</w:t>
      </w:r>
    </w:p>
    <w:bookmarkEnd w:id="198"/>
    <w:bookmarkStart w:name="z230" w:id="199"/>
    <w:p>
      <w:pPr>
        <w:spacing w:after="0"/>
        <w:ind w:left="0"/>
        <w:jc w:val="both"/>
      </w:pPr>
      <w:r>
        <w:rPr>
          <w:rFonts w:ascii="Times New Roman"/>
          <w:b w:val="false"/>
          <w:i w:val="false"/>
          <w:color w:val="000000"/>
          <w:sz w:val="28"/>
        </w:rPr>
        <w:t>
      2.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199"/>
    <w:bookmarkStart w:name="z231" w:id="200"/>
    <w:p>
      <w:pPr>
        <w:spacing w:after="0"/>
        <w:ind w:left="0"/>
        <w:jc w:val="both"/>
      </w:pPr>
      <w:r>
        <w:rPr>
          <w:rFonts w:ascii="Times New Roman"/>
          <w:b w:val="false"/>
          <w:i w:val="false"/>
          <w:color w:val="000000"/>
          <w:sz w:val="28"/>
        </w:rPr>
        <w:t>
      3. Документами, подтверждающими опыт работы, являются электронные копии актов выполненных работ.</w:t>
      </w:r>
    </w:p>
    <w:bookmarkEnd w:id="200"/>
    <w:bookmarkStart w:name="z232" w:id="201"/>
    <w:p>
      <w:pPr>
        <w:spacing w:after="0"/>
        <w:ind w:left="0"/>
        <w:jc w:val="both"/>
      </w:pPr>
      <w:r>
        <w:rPr>
          <w:rFonts w:ascii="Times New Roman"/>
          <w:b w:val="false"/>
          <w:i w:val="false"/>
          <w:color w:val="000000"/>
          <w:sz w:val="28"/>
        </w:rPr>
        <w:t>
      4. При расчете опыта работы по договорам со сроком свыше одного года признается год завершения работ.</w:t>
      </w:r>
    </w:p>
    <w:bookmarkEnd w:id="201"/>
    <w:bookmarkStart w:name="z233" w:id="202"/>
    <w:p>
      <w:pPr>
        <w:spacing w:after="0"/>
        <w:ind w:left="0"/>
        <w:jc w:val="both"/>
      </w:pPr>
      <w:r>
        <w:rPr>
          <w:rFonts w:ascii="Times New Roman"/>
          <w:b w:val="false"/>
          <w:i w:val="false"/>
          <w:color w:val="000000"/>
          <w:sz w:val="28"/>
        </w:rPr>
        <w:t>
      5.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202"/>
    <w:bookmarkStart w:name="z234" w:id="203"/>
    <w:p>
      <w:pPr>
        <w:spacing w:after="0"/>
        <w:ind w:left="0"/>
        <w:jc w:val="both"/>
      </w:pPr>
      <w:r>
        <w:rPr>
          <w:rFonts w:ascii="Times New Roman"/>
          <w:b w:val="false"/>
          <w:i w:val="false"/>
          <w:color w:val="000000"/>
          <w:sz w:val="28"/>
        </w:rPr>
        <w:t>
      6.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bookmarkEnd w:id="203"/>
    <w:bookmarkStart w:name="z235" w:id="204"/>
    <w:p>
      <w:pPr>
        <w:spacing w:after="0"/>
        <w:ind w:left="0"/>
        <w:jc w:val="both"/>
      </w:pPr>
      <w:r>
        <w:rPr>
          <w:rFonts w:ascii="Times New Roman"/>
          <w:b w:val="false"/>
          <w:i w:val="false"/>
          <w:color w:val="000000"/>
          <w:sz w:val="28"/>
        </w:rPr>
        <w:t>
      7. Не допускается представление электронной копии договора субаренды материальных ресурсов.</w:t>
      </w:r>
    </w:p>
    <w:bookmarkEnd w:id="204"/>
    <w:bookmarkStart w:name="z236" w:id="205"/>
    <w:p>
      <w:pPr>
        <w:spacing w:after="0"/>
        <w:ind w:left="0"/>
        <w:jc w:val="both"/>
      </w:pPr>
      <w:r>
        <w:rPr>
          <w:rFonts w:ascii="Times New Roman"/>
          <w:b w:val="false"/>
          <w:i w:val="false"/>
          <w:color w:val="000000"/>
          <w:sz w:val="28"/>
        </w:rPr>
        <w:t xml:space="preserve">
      Расшифровка аббревиатур: </w:t>
      </w:r>
    </w:p>
    <w:bookmarkEnd w:id="205"/>
    <w:p>
      <w:pPr>
        <w:spacing w:after="0"/>
        <w:ind w:left="0"/>
        <w:jc w:val="both"/>
      </w:pPr>
      <w:r>
        <w:rPr>
          <w:rFonts w:ascii="Times New Roman"/>
          <w:b w:val="false"/>
          <w:i w:val="false"/>
          <w:color w:val="000000"/>
          <w:sz w:val="28"/>
        </w:rPr>
        <w:t xml:space="preserve">
      БИН – бизнес-идентификационный номер; </w:t>
      </w:r>
    </w:p>
    <w:p>
      <w:pPr>
        <w:spacing w:after="0"/>
        <w:ind w:left="0"/>
        <w:jc w:val="both"/>
      </w:pP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xml:space="preserve">
      ИНН – идентификационный номер налогоплательщика; </w:t>
      </w:r>
    </w:p>
    <w:p>
      <w:pPr>
        <w:spacing w:after="0"/>
        <w:ind w:left="0"/>
        <w:jc w:val="both"/>
      </w:pPr>
      <w:r>
        <w:rPr>
          <w:rFonts w:ascii="Times New Roman"/>
          <w:b w:val="false"/>
          <w:i w:val="false"/>
          <w:color w:val="000000"/>
          <w:sz w:val="28"/>
        </w:rPr>
        <w:t xml:space="preserve">
      УНП – учетный номер плательщика; </w:t>
      </w:r>
    </w:p>
    <w:p>
      <w:pPr>
        <w:spacing w:after="0"/>
        <w:ind w:left="0"/>
        <w:jc w:val="both"/>
      </w:pPr>
      <w:r>
        <w:rPr>
          <w:rFonts w:ascii="Times New Roman"/>
          <w:b w:val="false"/>
          <w:i w:val="false"/>
          <w:color w:val="000000"/>
          <w:sz w:val="28"/>
        </w:rPr>
        <w:t>
      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2019 года №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39" w:id="206"/>
    <w:p>
      <w:pPr>
        <w:spacing w:after="0"/>
        <w:ind w:left="0"/>
        <w:jc w:val="left"/>
      </w:pPr>
      <w:r>
        <w:rPr>
          <w:rFonts w:ascii="Times New Roman"/>
          <w:b/>
          <w:i w:val="false"/>
          <w:color w:val="000000"/>
        </w:rPr>
        <w:t xml:space="preserve"> Условия включения в Перечень квалифицированных потенциальных поставщиков</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включения в Перечень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Являться финансово устойчивым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в порядке, определенном Правилами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Индустриального сертификата, выданного Национальной палатой предпринимателей Республики Казахстан "Атамекен" производителю товаров мебельной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Индустриального сертификата, выданного Национальной палатой предпринимателей Республики Казахстан "Атамекен" производителю товаров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относящиеся к категориям (согласно классификатора объектов информатизации) программного обеспечения и продукции электронной промышленности, включенным в реестр доверенного программного обеспечения и продукции электронной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обеспечения информационной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уполномоченного органа в сфере обеспечения информационной безопасности, формирующего реестр доверенного программного обеспечения и продукции электронной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развитию объектов информатизации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Индустриального сертификата, выданного Национальной палатой предпринимателей Республики Казахстан "Атамекен"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Национальной палатой предпринимателей Республики Казахстан "Атамекен"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2019 года №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 w:id="207"/>
    <w:p>
      <w:pPr>
        <w:spacing w:after="0"/>
        <w:ind w:left="0"/>
        <w:jc w:val="left"/>
      </w:pPr>
      <w:r>
        <w:rPr>
          <w:rFonts w:ascii="Times New Roman"/>
          <w:b/>
          <w:i w:val="false"/>
          <w:color w:val="000000"/>
        </w:rPr>
        <w:t xml:space="preserve">  Перечень квалифицированных потенциальных поставщиков ________________________________________________________________</w:t>
      </w:r>
      <w:r>
        <w:br/>
      </w:r>
      <w:r>
        <w:rPr>
          <w:rFonts w:ascii="Times New Roman"/>
          <w:b/>
          <w:i w:val="false"/>
          <w:color w:val="000000"/>
        </w:rPr>
        <w:t>(сфера деятельности в соответствии с Перечнем товаров, работ, услуг,</w:t>
      </w:r>
      <w:r>
        <w:br/>
      </w:r>
      <w:r>
        <w:rPr>
          <w:rFonts w:ascii="Times New Roman"/>
          <w:b/>
          <w:i w:val="false"/>
          <w:color w:val="000000"/>
        </w:rPr>
        <w:t>по которым государственные закупки осуществляются способом конкурса с предварительным квалификационным отбором)</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квалифицированном потенциальном поставщике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 СНИЛС,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на основании которого потенциальный поставщик включен в Перечень**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08"/>
    <w:p>
      <w:pPr>
        <w:spacing w:after="0"/>
        <w:ind w:left="0"/>
        <w:jc w:val="both"/>
      </w:pPr>
      <w:r>
        <w:rPr>
          <w:rFonts w:ascii="Times New Roman"/>
          <w:b w:val="false"/>
          <w:i w:val="false"/>
          <w:color w:val="000000"/>
          <w:sz w:val="28"/>
        </w:rPr>
        <w:t xml:space="preserve">
      Примечание: </w:t>
      </w:r>
    </w:p>
    <w:bookmarkEnd w:id="208"/>
    <w:bookmarkStart w:name="z245" w:id="209"/>
    <w:p>
      <w:pPr>
        <w:spacing w:after="0"/>
        <w:ind w:left="0"/>
        <w:jc w:val="both"/>
      </w:pPr>
      <w:r>
        <w:rPr>
          <w:rFonts w:ascii="Times New Roman"/>
          <w:b w:val="false"/>
          <w:i w:val="false"/>
          <w:color w:val="000000"/>
          <w:sz w:val="28"/>
        </w:rPr>
        <w:t>
      *Перечень квалифицированных потенциальных поставщиков по государственным закупкам строительно-монтажных работ формируется на каждый конкурс отдельно.</w:t>
      </w:r>
    </w:p>
    <w:bookmarkEnd w:id="209"/>
    <w:bookmarkStart w:name="z246" w:id="210"/>
    <w:p>
      <w:pPr>
        <w:spacing w:after="0"/>
        <w:ind w:left="0"/>
        <w:jc w:val="both"/>
      </w:pPr>
      <w:r>
        <w:rPr>
          <w:rFonts w:ascii="Times New Roman"/>
          <w:b w:val="false"/>
          <w:i w:val="false"/>
          <w:color w:val="000000"/>
          <w:sz w:val="28"/>
        </w:rPr>
        <w:t>
      ** Данное требование не распространяется на потенциальных поставщиков, участвующих в государственных закупках строительно-монтажных работ.</w:t>
      </w:r>
    </w:p>
    <w:bookmarkEnd w:id="210"/>
    <w:bookmarkStart w:name="z247" w:id="211"/>
    <w:p>
      <w:pPr>
        <w:spacing w:after="0"/>
        <w:ind w:left="0"/>
        <w:jc w:val="both"/>
      </w:pPr>
      <w:r>
        <w:rPr>
          <w:rFonts w:ascii="Times New Roman"/>
          <w:b w:val="false"/>
          <w:i w:val="false"/>
          <w:color w:val="000000"/>
          <w:sz w:val="28"/>
        </w:rPr>
        <w:t xml:space="preserve">
      Расшифровка аббревиатур: </w:t>
      </w:r>
    </w:p>
    <w:bookmarkEnd w:id="211"/>
    <w:p>
      <w:pPr>
        <w:spacing w:after="0"/>
        <w:ind w:left="0"/>
        <w:jc w:val="both"/>
      </w:pPr>
      <w:r>
        <w:rPr>
          <w:rFonts w:ascii="Times New Roman"/>
          <w:b w:val="false"/>
          <w:i w:val="false"/>
          <w:color w:val="000000"/>
          <w:sz w:val="28"/>
        </w:rPr>
        <w:t xml:space="preserve">
      БИН – бизнес-идентификационный номер; </w:t>
      </w:r>
    </w:p>
    <w:p>
      <w:pPr>
        <w:spacing w:after="0"/>
        <w:ind w:left="0"/>
        <w:jc w:val="both"/>
      </w:pP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xml:space="preserve">
      ИНН – идентификационный номер налогоплательщика; </w:t>
      </w:r>
    </w:p>
    <w:p>
      <w:pPr>
        <w:spacing w:after="0"/>
        <w:ind w:left="0"/>
        <w:jc w:val="both"/>
      </w:pPr>
      <w:r>
        <w:rPr>
          <w:rFonts w:ascii="Times New Roman"/>
          <w:b w:val="false"/>
          <w:i w:val="false"/>
          <w:color w:val="000000"/>
          <w:sz w:val="28"/>
        </w:rPr>
        <w:t xml:space="preserve">
      УНП – учетный номер плательщика; </w:t>
      </w:r>
    </w:p>
    <w:p>
      <w:pPr>
        <w:spacing w:after="0"/>
        <w:ind w:left="0"/>
        <w:jc w:val="both"/>
      </w:pPr>
      <w:r>
        <w:rPr>
          <w:rFonts w:ascii="Times New Roman"/>
          <w:b w:val="false"/>
          <w:i w:val="false"/>
          <w:color w:val="000000"/>
          <w:sz w:val="28"/>
        </w:rPr>
        <w:t>
      СНИЛС – страховой номер индивидуального лицевого счета.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2019 года №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50" w:id="212"/>
    <w:p>
      <w:pPr>
        <w:spacing w:after="0"/>
        <w:ind w:left="0"/>
        <w:jc w:val="left"/>
      </w:pPr>
      <w:r>
        <w:rPr>
          <w:rFonts w:ascii="Times New Roman"/>
          <w:b/>
          <w:i w:val="false"/>
          <w:color w:val="000000"/>
        </w:rPr>
        <w:t xml:space="preserve">  Протокол об итогах (номер открытого конкурса) при этом номер должен быть привязан к</w:t>
      </w:r>
      <w:r>
        <w:br/>
      </w:r>
      <w:r>
        <w:rPr>
          <w:rFonts w:ascii="Times New Roman"/>
          <w:b/>
          <w:i w:val="false"/>
          <w:color w:val="000000"/>
        </w:rPr>
        <w:t>способу и номеру закупки (формируется на каждый лот в отдельности)</w:t>
      </w:r>
    </w:p>
    <w:bookmarkEnd w:id="212"/>
    <w:p>
      <w:pPr>
        <w:spacing w:after="0"/>
        <w:ind w:left="0"/>
        <w:jc w:val="both"/>
      </w:pPr>
      <w:bookmarkStart w:name="z251" w:id="213"/>
      <w:r>
        <w:rPr>
          <w:rFonts w:ascii="Times New Roman"/>
          <w:b w:val="false"/>
          <w:i w:val="false"/>
          <w:color w:val="000000"/>
          <w:sz w:val="28"/>
        </w:rPr>
        <w:t>
      Дата и время</w:t>
      </w:r>
    </w:p>
    <w:bookmarkEnd w:id="213"/>
    <w:p>
      <w:pPr>
        <w:spacing w:after="0"/>
        <w:ind w:left="0"/>
        <w:jc w:val="both"/>
      </w:pPr>
      <w:r>
        <w:rPr>
          <w:rFonts w:ascii="Times New Roman"/>
          <w:b w:val="false"/>
          <w:i w:val="false"/>
          <w:color w:val="000000"/>
          <w:sz w:val="28"/>
        </w:rPr>
        <w:t>Заказчик* 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14"/>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3" w:id="215"/>
      <w:r>
        <w:rPr>
          <w:rFonts w:ascii="Times New Roman"/>
          <w:b w:val="false"/>
          <w:i w:val="false"/>
          <w:color w:val="000000"/>
          <w:sz w:val="28"/>
        </w:rPr>
        <w:t>
      № лота ______________________________________________________________</w:t>
      </w:r>
    </w:p>
    <w:bookmarkEnd w:id="215"/>
    <w:p>
      <w:pPr>
        <w:spacing w:after="0"/>
        <w:ind w:left="0"/>
        <w:jc w:val="both"/>
      </w:pPr>
      <w:r>
        <w:rPr>
          <w:rFonts w:ascii="Times New Roman"/>
          <w:b w:val="false"/>
          <w:i w:val="false"/>
          <w:color w:val="000000"/>
          <w:sz w:val="28"/>
        </w:rPr>
        <w:t>Наименование лота ___________________________________________________</w:t>
      </w:r>
    </w:p>
    <w:bookmarkStart w:name="z254" w:id="216"/>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17"/>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предварительного допуска к участию в конкурсе) (количество заявок):</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повторного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18"/>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 в соответствии с пунктом 5 статьи 27 Закона о государственных закупках):</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19"/>
    <w:p>
      <w:pPr>
        <w:spacing w:after="0"/>
        <w:ind w:left="0"/>
        <w:jc w:val="both"/>
      </w:pPr>
      <w:r>
        <w:rPr>
          <w:rFonts w:ascii="Times New Roman"/>
          <w:b w:val="false"/>
          <w:i w:val="false"/>
          <w:color w:val="000000"/>
          <w:sz w:val="28"/>
        </w:rPr>
        <w:t>
      Результаты голосования членов конкурсной комиссии:</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20"/>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21"/>
    <w:p>
      <w:pPr>
        <w:spacing w:after="0"/>
        <w:ind w:left="0"/>
        <w:jc w:val="both"/>
      </w:pPr>
      <w:r>
        <w:rPr>
          <w:rFonts w:ascii="Times New Roman"/>
          <w:b w:val="false"/>
          <w:i w:val="false"/>
          <w:color w:val="000000"/>
          <w:sz w:val="28"/>
        </w:rPr>
        <w:t>
      ____________________________________ 1справочник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6 Закона)</w:t>
      </w:r>
    </w:p>
    <w:bookmarkEnd w:id="221"/>
    <w:bookmarkStart w:name="z260" w:id="222"/>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23"/>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152-1 настоящих Правил, ко всем заявкам на участие в конкурсе, представленным на участие в данном конкурсе:</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потенциального поставщика документа, подтверждающего соответствие системы менеджмента качества национальному или международному стандарту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Наличии у потенциального поставщика документа, подтверждающего соответствие системы экологического менеджмента национальному стандарту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Наличии у потенциального поставщика документа, подтверждающего соответствие стандарту экологической чистой продукции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добровольном подтверждении соответствия предлагаемых товаров, национальным стандартам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опыт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качестве генерального подрядчика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24"/>
    <w:p>
      <w:pPr>
        <w:spacing w:after="0"/>
        <w:ind w:left="0"/>
        <w:jc w:val="both"/>
      </w:pPr>
      <w:r>
        <w:rPr>
          <w:rFonts w:ascii="Times New Roman"/>
          <w:b w:val="false"/>
          <w:i w:val="false"/>
          <w:color w:val="000000"/>
          <w:sz w:val="28"/>
        </w:rPr>
        <w:t>
      Продолжение таблицы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25"/>
    <w:p>
      <w:pPr>
        <w:spacing w:after="0"/>
        <w:ind w:left="0"/>
        <w:jc w:val="both"/>
      </w:pPr>
      <w:r>
        <w:rPr>
          <w:rFonts w:ascii="Times New Roman"/>
          <w:b w:val="false"/>
          <w:i w:val="false"/>
          <w:color w:val="000000"/>
          <w:sz w:val="28"/>
        </w:rPr>
        <w:t>
      Расчет условных цен участников конкурса:</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 соответствии со </w:t>
            </w:r>
            <w:r>
              <w:rPr>
                <w:rFonts w:ascii="Times New Roman"/>
                <w:b w:val="false"/>
                <w:i w:val="false"/>
                <w:color w:val="000000"/>
                <w:sz w:val="20"/>
              </w:rPr>
              <w:t>статьей 26</w:t>
            </w:r>
            <w:r>
              <w:rPr>
                <w:rFonts w:ascii="Times New Roman"/>
                <w:b w:val="false"/>
                <w:i w:val="false"/>
                <w:color w:val="000000"/>
                <w:sz w:val="20"/>
              </w:rPr>
              <w:t xml:space="preserve"> Закона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качестве генерального подрядчика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уплаченных налогов за четыре года, предшествующие предыдущему году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26"/>
    <w:p>
      <w:pPr>
        <w:spacing w:after="0"/>
        <w:ind w:left="0"/>
        <w:jc w:val="both"/>
      </w:pPr>
      <w:r>
        <w:rPr>
          <w:rFonts w:ascii="Times New Roman"/>
          <w:b w:val="false"/>
          <w:i w:val="false"/>
          <w:color w:val="000000"/>
          <w:sz w:val="28"/>
        </w:rPr>
        <w:t>
      Решение конкурсной комиссии:</w:t>
      </w:r>
    </w:p>
    <w:bookmarkEnd w:id="226"/>
    <w:bookmarkStart w:name="z265" w:id="227"/>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27"/>
    <w:bookmarkStart w:name="z266" w:id="228"/>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28"/>
    <w:bookmarkStart w:name="z267" w:id="229"/>
    <w:p>
      <w:pPr>
        <w:spacing w:after="0"/>
        <w:ind w:left="0"/>
        <w:jc w:val="both"/>
      </w:pPr>
      <w:r>
        <w:rPr>
          <w:rFonts w:ascii="Times New Roman"/>
          <w:b w:val="false"/>
          <w:i w:val="false"/>
          <w:color w:val="000000"/>
          <w:sz w:val="28"/>
        </w:rPr>
        <w:t>
      Либо:</w:t>
      </w:r>
    </w:p>
    <w:bookmarkEnd w:id="229"/>
    <w:bookmarkStart w:name="z268" w:id="230"/>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30"/>
    <w:bookmarkStart w:name="z269" w:id="231"/>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bookmarkEnd w:id="231"/>
    <w:bookmarkStart w:name="z270" w:id="232"/>
    <w:p>
      <w:pPr>
        <w:spacing w:after="0"/>
        <w:ind w:left="0"/>
        <w:jc w:val="both"/>
      </w:pPr>
      <w:r>
        <w:rPr>
          <w:rFonts w:ascii="Times New Roman"/>
          <w:b w:val="false"/>
          <w:i w:val="false"/>
          <w:color w:val="000000"/>
          <w:sz w:val="28"/>
        </w:rPr>
        <w:t>
      Либо:</w:t>
      </w:r>
    </w:p>
    <w:bookmarkEnd w:id="232"/>
    <w:bookmarkStart w:name="z271" w:id="233"/>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bookmarkEnd w:id="233"/>
    <w:bookmarkStart w:name="z272" w:id="234"/>
    <w:p>
      <w:pPr>
        <w:spacing w:after="0"/>
        <w:ind w:left="0"/>
        <w:jc w:val="both"/>
      </w:pPr>
      <w:r>
        <w:rPr>
          <w:rFonts w:ascii="Times New Roman"/>
          <w:b w:val="false"/>
          <w:i w:val="false"/>
          <w:color w:val="000000"/>
          <w:sz w:val="28"/>
        </w:rPr>
        <w:t>
      Орган, принявший решение об отмене: (_______________________).</w:t>
      </w:r>
    </w:p>
    <w:bookmarkEnd w:id="234"/>
    <w:bookmarkStart w:name="z273" w:id="235"/>
    <w:p>
      <w:pPr>
        <w:spacing w:after="0"/>
        <w:ind w:left="0"/>
        <w:jc w:val="both"/>
      </w:pPr>
      <w:r>
        <w:rPr>
          <w:rFonts w:ascii="Times New Roman"/>
          <w:b w:val="false"/>
          <w:i w:val="false"/>
          <w:color w:val="000000"/>
          <w:sz w:val="28"/>
        </w:rPr>
        <w:t>
      Либо:</w:t>
      </w:r>
    </w:p>
    <w:bookmarkEnd w:id="235"/>
    <w:bookmarkStart w:name="z274" w:id="236"/>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5 Закона Республики Казахстан "О государственных закупках".</w:t>
      </w:r>
    </w:p>
    <w:bookmarkEnd w:id="236"/>
    <w:bookmarkStart w:name="z275" w:id="237"/>
    <w:p>
      <w:pPr>
        <w:spacing w:after="0"/>
        <w:ind w:left="0"/>
        <w:jc w:val="both"/>
      </w:pPr>
      <w:r>
        <w:rPr>
          <w:rFonts w:ascii="Times New Roman"/>
          <w:b w:val="false"/>
          <w:i w:val="false"/>
          <w:color w:val="000000"/>
          <w:sz w:val="28"/>
        </w:rPr>
        <w:t>
      Примечание:</w:t>
      </w:r>
    </w:p>
    <w:bookmarkEnd w:id="237"/>
    <w:bookmarkStart w:name="z276" w:id="238"/>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38"/>
    <w:bookmarkStart w:name="z277" w:id="239"/>
    <w:p>
      <w:pPr>
        <w:spacing w:after="0"/>
        <w:ind w:left="0"/>
        <w:jc w:val="both"/>
      </w:pPr>
      <w:r>
        <w:rPr>
          <w:rFonts w:ascii="Times New Roman"/>
          <w:b w:val="false"/>
          <w:i w:val="false"/>
          <w:color w:val="000000"/>
          <w:sz w:val="28"/>
        </w:rPr>
        <w:t>
      Расшифровка аббревиатур:</w:t>
      </w:r>
    </w:p>
    <w:bookmarkEnd w:id="239"/>
    <w:bookmarkStart w:name="z278" w:id="240"/>
    <w:p>
      <w:pPr>
        <w:spacing w:after="0"/>
        <w:ind w:left="0"/>
        <w:jc w:val="both"/>
      </w:pPr>
      <w:r>
        <w:rPr>
          <w:rFonts w:ascii="Times New Roman"/>
          <w:b w:val="false"/>
          <w:i w:val="false"/>
          <w:color w:val="000000"/>
          <w:sz w:val="28"/>
        </w:rPr>
        <w:t>
      БИН – бизнес-идентификационный номер;</w:t>
      </w:r>
    </w:p>
    <w:bookmarkEnd w:id="240"/>
    <w:bookmarkStart w:name="z279" w:id="241"/>
    <w:p>
      <w:pPr>
        <w:spacing w:after="0"/>
        <w:ind w:left="0"/>
        <w:jc w:val="both"/>
      </w:pPr>
      <w:r>
        <w:rPr>
          <w:rFonts w:ascii="Times New Roman"/>
          <w:b w:val="false"/>
          <w:i w:val="false"/>
          <w:color w:val="000000"/>
          <w:sz w:val="28"/>
        </w:rPr>
        <w:t>
      ИИН – индивидуальный идентификационный номер;</w:t>
      </w:r>
    </w:p>
    <w:bookmarkEnd w:id="241"/>
    <w:bookmarkStart w:name="z280" w:id="242"/>
    <w:p>
      <w:pPr>
        <w:spacing w:after="0"/>
        <w:ind w:left="0"/>
        <w:jc w:val="both"/>
      </w:pPr>
      <w:r>
        <w:rPr>
          <w:rFonts w:ascii="Times New Roman"/>
          <w:b w:val="false"/>
          <w:i w:val="false"/>
          <w:color w:val="000000"/>
          <w:sz w:val="28"/>
        </w:rPr>
        <w:t>
      ИНН – идентификационный номер налогоплательщика;</w:t>
      </w:r>
    </w:p>
    <w:bookmarkEnd w:id="242"/>
    <w:bookmarkStart w:name="z281" w:id="243"/>
    <w:p>
      <w:pPr>
        <w:spacing w:after="0"/>
        <w:ind w:left="0"/>
        <w:jc w:val="both"/>
      </w:pPr>
      <w:r>
        <w:rPr>
          <w:rFonts w:ascii="Times New Roman"/>
          <w:b w:val="false"/>
          <w:i w:val="false"/>
          <w:color w:val="000000"/>
          <w:sz w:val="28"/>
        </w:rPr>
        <w:t>
      УНП – учетный номер плательщика;</w:t>
      </w:r>
    </w:p>
    <w:bookmarkEnd w:id="243"/>
    <w:bookmarkStart w:name="z282" w:id="244"/>
    <w:p>
      <w:pPr>
        <w:spacing w:after="0"/>
        <w:ind w:left="0"/>
        <w:jc w:val="both"/>
      </w:pPr>
      <w:r>
        <w:rPr>
          <w:rFonts w:ascii="Times New Roman"/>
          <w:b w:val="false"/>
          <w:i w:val="false"/>
          <w:color w:val="000000"/>
          <w:sz w:val="28"/>
        </w:rPr>
        <w:t>
      Ф.И.О. – фамилия имя отчество.</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2019 года №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85" w:id="245"/>
    <w:p>
      <w:pPr>
        <w:spacing w:after="0"/>
        <w:ind w:left="0"/>
        <w:jc w:val="left"/>
      </w:pPr>
      <w:r>
        <w:rPr>
          <w:rFonts w:ascii="Times New Roman"/>
          <w:b/>
          <w:i w:val="false"/>
          <w:color w:val="000000"/>
        </w:rPr>
        <w:t xml:space="preserve"> Типовой договор о государственных закупках работ в сфере строительства</w:t>
      </w:r>
    </w:p>
    <w:bookmarkEnd w:id="245"/>
    <w:bookmarkStart w:name="z286" w:id="246"/>
    <w:p>
      <w:pPr>
        <w:spacing w:after="0"/>
        <w:ind w:left="0"/>
        <w:jc w:val="both"/>
      </w:pPr>
      <w:r>
        <w:rPr>
          <w:rFonts w:ascii="Times New Roman"/>
          <w:b w:val="false"/>
          <w:i w:val="false"/>
          <w:color w:val="000000"/>
          <w:sz w:val="28"/>
        </w:rPr>
        <w:t>
      &lt;Идентификационный номер&gt;</w:t>
      </w:r>
    </w:p>
    <w:bookmarkEnd w:id="246"/>
    <w:bookmarkStart w:name="z287" w:id="247"/>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47"/>
    <w:bookmarkStart w:name="z288" w:id="248"/>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декабря 2015 года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48"/>
    <w:bookmarkStart w:name="z289" w:id="249"/>
    <w:p>
      <w:pPr>
        <w:spacing w:after="0"/>
        <w:ind w:left="0"/>
        <w:jc w:val="left"/>
      </w:pPr>
      <w:r>
        <w:rPr>
          <w:rFonts w:ascii="Times New Roman"/>
          <w:b/>
          <w:i w:val="false"/>
          <w:color w:val="000000"/>
        </w:rPr>
        <w:t xml:space="preserve"> 1. Понятия и определения</w:t>
      </w:r>
    </w:p>
    <w:bookmarkEnd w:id="249"/>
    <w:bookmarkStart w:name="z290" w:id="250"/>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50"/>
    <w:bookmarkStart w:name="z291" w:id="251"/>
    <w:p>
      <w:pPr>
        <w:spacing w:after="0"/>
        <w:ind w:left="0"/>
        <w:jc w:val="both"/>
      </w:pPr>
      <w:r>
        <w:rPr>
          <w:rFonts w:ascii="Times New Roman"/>
          <w:b w:val="false"/>
          <w:i w:val="false"/>
          <w:color w:val="000000"/>
          <w:sz w:val="28"/>
        </w:rPr>
        <w:t>
      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251"/>
    <w:bookmarkStart w:name="z292" w:id="252"/>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252"/>
    <w:bookmarkStart w:name="z293" w:id="253"/>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253"/>
    <w:bookmarkStart w:name="z294" w:id="254"/>
    <w:p>
      <w:pPr>
        <w:spacing w:after="0"/>
        <w:ind w:left="0"/>
        <w:jc w:val="both"/>
      </w:pPr>
      <w:r>
        <w:rPr>
          <w:rFonts w:ascii="Times New Roman"/>
          <w:b w:val="false"/>
          <w:i w:val="false"/>
          <w:color w:val="000000"/>
          <w:sz w:val="28"/>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254"/>
    <w:bookmarkStart w:name="z295" w:id="255"/>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255"/>
    <w:bookmarkStart w:name="z296" w:id="256"/>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r>
        <w:rPr>
          <w:rFonts w:ascii="Times New Roman"/>
          <w:b w:val="false"/>
          <w:i w:val="false"/>
          <w:color w:val="000000"/>
          <w:vertAlign w:val="superscript"/>
        </w:rPr>
        <w:t>6</w:t>
      </w:r>
      <w:r>
        <w:rPr>
          <w:rFonts w:ascii="Times New Roman"/>
          <w:b w:val="false"/>
          <w:i w:val="false"/>
          <w:color w:val="000000"/>
          <w:sz w:val="28"/>
        </w:rPr>
        <w:t>.</w:t>
      </w:r>
    </w:p>
    <w:bookmarkEnd w:id="256"/>
    <w:bookmarkStart w:name="z297" w:id="257"/>
    <w:p>
      <w:pPr>
        <w:spacing w:after="0"/>
        <w:ind w:left="0"/>
        <w:jc w:val="both"/>
      </w:pPr>
      <w:r>
        <w:rPr>
          <w:rFonts w:ascii="Times New Roman"/>
          <w:b w:val="false"/>
          <w:i w:val="false"/>
          <w:color w:val="000000"/>
          <w:sz w:val="28"/>
        </w:rPr>
        <w:t>
      &lt;n) новый подпункт&gt;</w:t>
      </w:r>
    </w:p>
    <w:bookmarkEnd w:id="257"/>
    <w:bookmarkStart w:name="z298" w:id="258"/>
    <w:p>
      <w:pPr>
        <w:spacing w:after="0"/>
        <w:ind w:left="0"/>
        <w:jc w:val="left"/>
      </w:pPr>
      <w:r>
        <w:rPr>
          <w:rFonts w:ascii="Times New Roman"/>
          <w:b/>
          <w:i w:val="false"/>
          <w:color w:val="000000"/>
        </w:rPr>
        <w:t xml:space="preserve"> 2. Предмет Договора</w:t>
      </w:r>
    </w:p>
    <w:bookmarkEnd w:id="258"/>
    <w:bookmarkStart w:name="z299" w:id="259"/>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259"/>
    <w:bookmarkStart w:name="z300" w:id="260"/>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60"/>
    <w:bookmarkStart w:name="z301" w:id="261"/>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N&gt;</w:t>
      </w:r>
      <w:r>
        <w:rPr>
          <w:rFonts w:ascii="Times New Roman"/>
          <w:b w:val="false"/>
          <w:i w:val="false"/>
          <w:color w:val="000000"/>
          <w:vertAlign w:val="superscript"/>
        </w:rPr>
        <w:t>7</w:t>
      </w:r>
      <w:r>
        <w:rPr>
          <w:rFonts w:ascii="Times New Roman"/>
          <w:b w:val="false"/>
          <w:i w:val="false"/>
          <w:color w:val="000000"/>
          <w:sz w:val="28"/>
        </w:rPr>
        <w:t>.</w:t>
      </w:r>
    </w:p>
    <w:bookmarkEnd w:id="261"/>
    <w:bookmarkStart w:name="z302" w:id="262"/>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62"/>
    <w:bookmarkStart w:name="z303" w:id="263"/>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r>
        <w:rPr>
          <w:rFonts w:ascii="Times New Roman"/>
          <w:b w:val="false"/>
          <w:i w:val="false"/>
          <w:color w:val="000000"/>
          <w:vertAlign w:val="superscript"/>
        </w:rPr>
        <w:t>8</w:t>
      </w:r>
    </w:p>
    <w:bookmarkEnd w:id="263"/>
    <w:bookmarkStart w:name="z304" w:id="264"/>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64"/>
    <w:bookmarkStart w:name="z305" w:id="265"/>
    <w:p>
      <w:pPr>
        <w:spacing w:after="0"/>
        <w:ind w:left="0"/>
        <w:jc w:val="both"/>
      </w:pPr>
      <w:r>
        <w:rPr>
          <w:rFonts w:ascii="Times New Roman"/>
          <w:b w:val="false"/>
          <w:i w:val="false"/>
          <w:color w:val="000000"/>
          <w:sz w:val="28"/>
        </w:rPr>
        <w:t>
      1) настоящий Договор;</w:t>
      </w:r>
    </w:p>
    <w:bookmarkEnd w:id="265"/>
    <w:bookmarkStart w:name="z306" w:id="266"/>
    <w:p>
      <w:pPr>
        <w:spacing w:after="0"/>
        <w:ind w:left="0"/>
        <w:jc w:val="both"/>
      </w:pPr>
      <w:r>
        <w:rPr>
          <w:rFonts w:ascii="Times New Roman"/>
          <w:b w:val="false"/>
          <w:i w:val="false"/>
          <w:color w:val="000000"/>
          <w:sz w:val="28"/>
        </w:rPr>
        <w:t>
      2) перечень закупаемых работ (приложение 1);</w:t>
      </w:r>
    </w:p>
    <w:bookmarkEnd w:id="266"/>
    <w:bookmarkStart w:name="z307" w:id="267"/>
    <w:p>
      <w:pPr>
        <w:spacing w:after="0"/>
        <w:ind w:left="0"/>
        <w:jc w:val="both"/>
      </w:pPr>
      <w:r>
        <w:rPr>
          <w:rFonts w:ascii="Times New Roman"/>
          <w:b w:val="false"/>
          <w:i w:val="false"/>
          <w:color w:val="000000"/>
          <w:sz w:val="28"/>
        </w:rPr>
        <w:t xml:space="preserve">
      3) консорциальное соглашение (в случае заключения Договора с консорциумом). </w:t>
      </w:r>
    </w:p>
    <w:bookmarkEnd w:id="267"/>
    <w:bookmarkStart w:name="z308" w:id="268"/>
    <w:p>
      <w:pPr>
        <w:spacing w:after="0"/>
        <w:ind w:left="0"/>
        <w:jc w:val="both"/>
      </w:pPr>
      <w:r>
        <w:rPr>
          <w:rFonts w:ascii="Times New Roman"/>
          <w:b w:val="false"/>
          <w:i w:val="false"/>
          <w:color w:val="000000"/>
          <w:sz w:val="28"/>
        </w:rPr>
        <w:t>
      &lt;n) новый подпункт&gt;</w:t>
      </w:r>
    </w:p>
    <w:bookmarkEnd w:id="268"/>
    <w:bookmarkStart w:name="z309" w:id="269"/>
    <w:p>
      <w:pPr>
        <w:spacing w:after="0"/>
        <w:ind w:left="0"/>
        <w:jc w:val="left"/>
      </w:pPr>
      <w:r>
        <w:rPr>
          <w:rFonts w:ascii="Times New Roman"/>
          <w:b/>
          <w:i w:val="false"/>
          <w:color w:val="000000"/>
        </w:rPr>
        <w:t xml:space="preserve"> 3. Сумма Договора и условия оплаты</w:t>
      </w:r>
    </w:p>
    <w:bookmarkEnd w:id="269"/>
    <w:bookmarkStart w:name="z310" w:id="270"/>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70"/>
    <w:bookmarkStart w:name="z311" w:id="271"/>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w:t>
      </w:r>
    </w:p>
    <w:bookmarkEnd w:id="271"/>
    <w:bookmarkStart w:name="z312" w:id="272"/>
    <w:p>
      <w:pPr>
        <w:spacing w:after="0"/>
        <w:ind w:left="0"/>
        <w:jc w:val="both"/>
      </w:pPr>
      <w:r>
        <w:rPr>
          <w:rFonts w:ascii="Times New Roman"/>
          <w:b w:val="false"/>
          <w:i w:val="false"/>
          <w:color w:val="000000"/>
          <w:sz w:val="28"/>
        </w:rPr>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Pr>
          <w:rFonts w:ascii="Times New Roman"/>
          <w:b w:val="false"/>
          <w:i w:val="false"/>
          <w:color w:val="000000"/>
          <w:vertAlign w:val="superscript"/>
        </w:rPr>
        <w:t>9</w:t>
      </w:r>
      <w:r>
        <w:rPr>
          <w:rFonts w:ascii="Times New Roman"/>
          <w:b w:val="false"/>
          <w:i w:val="false"/>
          <w:color w:val="000000"/>
          <w:sz w:val="28"/>
        </w:rPr>
        <w:t>.</w:t>
      </w:r>
    </w:p>
    <w:bookmarkEnd w:id="272"/>
    <w:bookmarkStart w:name="z313" w:id="273"/>
    <w:p>
      <w:pPr>
        <w:spacing w:after="0"/>
        <w:ind w:left="0"/>
        <w:jc w:val="both"/>
      </w:pPr>
      <w:r>
        <w:rPr>
          <w:rFonts w:ascii="Times New Roman"/>
          <w:b w:val="false"/>
          <w:i w:val="false"/>
          <w:color w:val="000000"/>
          <w:sz w:val="28"/>
        </w:rPr>
        <w:t xml:space="preserve">
      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r>
        <w:rPr>
          <w:rFonts w:ascii="Times New Roman"/>
          <w:b w:val="false"/>
          <w:i w:val="false"/>
          <w:color w:val="000000"/>
          <w:vertAlign w:val="superscript"/>
        </w:rPr>
        <w:t>10</w:t>
      </w:r>
      <w:r>
        <w:rPr>
          <w:rFonts w:ascii="Times New Roman"/>
          <w:b w:val="false"/>
          <w:i w:val="false"/>
          <w:color w:val="000000"/>
          <w:sz w:val="28"/>
        </w:rPr>
        <w:t>.</w:t>
      </w:r>
    </w:p>
    <w:bookmarkEnd w:id="273"/>
    <w:bookmarkStart w:name="z314" w:id="274"/>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r>
        <w:rPr>
          <w:rFonts w:ascii="Times New Roman"/>
          <w:b w:val="false"/>
          <w:i w:val="false"/>
          <w:color w:val="000000"/>
          <w:vertAlign w:val="superscript"/>
        </w:rPr>
        <w:t>11</w:t>
      </w:r>
      <w:r>
        <w:rPr>
          <w:rFonts w:ascii="Times New Roman"/>
          <w:b w:val="false"/>
          <w:i w:val="false"/>
          <w:color w:val="000000"/>
          <w:sz w:val="28"/>
        </w:rPr>
        <w:t>.</w:t>
      </w:r>
    </w:p>
    <w:bookmarkEnd w:id="274"/>
    <w:bookmarkStart w:name="z315" w:id="275"/>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bookmarkEnd w:id="275"/>
    <w:bookmarkStart w:name="z316" w:id="276"/>
    <w:p>
      <w:pPr>
        <w:spacing w:after="0"/>
        <w:ind w:left="0"/>
        <w:jc w:val="both"/>
      </w:pPr>
      <w:r>
        <w:rPr>
          <w:rFonts w:ascii="Times New Roman"/>
          <w:b w:val="false"/>
          <w:i w:val="false"/>
          <w:color w:val="000000"/>
          <w:sz w:val="28"/>
        </w:rPr>
        <w:t>
      В случае выполнения работ, связанных со строительством в рамках одного финансового года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w:t>
      </w:r>
    </w:p>
    <w:bookmarkEnd w:id="276"/>
    <w:bookmarkStart w:name="z317" w:id="277"/>
    <w:p>
      <w:pPr>
        <w:spacing w:after="0"/>
        <w:ind w:left="0"/>
        <w:jc w:val="both"/>
      </w:pPr>
      <w:r>
        <w:rPr>
          <w:rFonts w:ascii="Times New Roman"/>
          <w:b w:val="false"/>
          <w:i w:val="false"/>
          <w:color w:val="000000"/>
          <w:sz w:val="28"/>
        </w:rPr>
        <w:t>
      В случае если срок выполнения работ, связанных со строительством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 в последний год завершения строительства.</w:t>
      </w:r>
    </w:p>
    <w:bookmarkEnd w:id="277"/>
    <w:bookmarkStart w:name="z318" w:id="278"/>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78"/>
    <w:bookmarkStart w:name="z319" w:id="279"/>
    <w:p>
      <w:pPr>
        <w:spacing w:after="0"/>
        <w:ind w:left="0"/>
        <w:jc w:val="both"/>
      </w:pPr>
      <w:r>
        <w:rPr>
          <w:rFonts w:ascii="Times New Roman"/>
          <w:b w:val="false"/>
          <w:i w:val="false"/>
          <w:color w:val="000000"/>
          <w:sz w:val="28"/>
        </w:rPr>
        <w:t>
      3.5. Необходимые документы, предшествующие оплате:</w:t>
      </w:r>
    </w:p>
    <w:bookmarkEnd w:id="279"/>
    <w:bookmarkStart w:name="z320" w:id="280"/>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80"/>
    <w:bookmarkStart w:name="z321" w:id="281"/>
    <w:p>
      <w:pPr>
        <w:spacing w:after="0"/>
        <w:ind w:left="0"/>
        <w:jc w:val="both"/>
      </w:pPr>
      <w:r>
        <w:rPr>
          <w:rFonts w:ascii="Times New Roman"/>
          <w:b w:val="false"/>
          <w:i w:val="false"/>
          <w:color w:val="000000"/>
          <w:sz w:val="28"/>
        </w:rPr>
        <w:t xml:space="preserve">
      2) акт(ы) выполненных работ </w:t>
      </w:r>
      <w:r>
        <w:rPr>
          <w:rFonts w:ascii="Times New Roman"/>
          <w:b w:val="false"/>
          <w:i w:val="false"/>
          <w:color w:val="000000"/>
          <w:vertAlign w:val="superscript"/>
        </w:rPr>
        <w:t>30</w:t>
      </w:r>
      <w:r>
        <w:rPr>
          <w:rFonts w:ascii="Times New Roman"/>
          <w:b w:val="false"/>
          <w:i w:val="false"/>
          <w:color w:val="000000"/>
          <w:sz w:val="28"/>
        </w:rPr>
        <w:t>;</w:t>
      </w:r>
    </w:p>
    <w:bookmarkEnd w:id="281"/>
    <w:bookmarkStart w:name="z322" w:id="282"/>
    <w:p>
      <w:pPr>
        <w:spacing w:after="0"/>
        <w:ind w:left="0"/>
        <w:jc w:val="both"/>
      </w:pPr>
      <w:r>
        <w:rPr>
          <w:rFonts w:ascii="Times New Roman"/>
          <w:b w:val="false"/>
          <w:i w:val="false"/>
          <w:color w:val="000000"/>
          <w:sz w:val="28"/>
        </w:rPr>
        <w:t>
      3) отчет о местном содержании в работах и услугах, по форме согласно приложению 22-5 к настоящим Правилам;</w:t>
      </w:r>
    </w:p>
    <w:bookmarkEnd w:id="282"/>
    <w:bookmarkStart w:name="z323" w:id="283"/>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представленная Подрядчиком/ Исполнителем Заказчику;</w:t>
      </w:r>
    </w:p>
    <w:bookmarkEnd w:id="283"/>
    <w:bookmarkStart w:name="z324" w:id="284"/>
    <w:p>
      <w:pPr>
        <w:spacing w:after="0"/>
        <w:ind w:left="0"/>
        <w:jc w:val="both"/>
      </w:pPr>
      <w:r>
        <w:rPr>
          <w:rFonts w:ascii="Times New Roman"/>
          <w:b w:val="false"/>
          <w:i w:val="false"/>
          <w:color w:val="000000"/>
          <w:sz w:val="28"/>
        </w:rPr>
        <w:t xml:space="preserve">
      5) платежный сертификат, по форме согласно приложению 115-1 к </w:t>
      </w:r>
      <w:r>
        <w:rPr>
          <w:rFonts w:ascii="Times New Roman"/>
          <w:b w:val="false"/>
          <w:i w:val="false"/>
          <w:color w:val="000000"/>
          <w:sz w:val="28"/>
        </w:rPr>
        <w:t>Правилам</w:t>
      </w:r>
      <w:r>
        <w:rPr>
          <w:rFonts w:ascii="Times New Roman"/>
          <w:b w:val="false"/>
          <w:i w:val="false"/>
          <w:color w:val="000000"/>
          <w:sz w:val="28"/>
        </w:rPr>
        <w:t xml:space="preserve"> исполнения бюджета и его кассового обслуживания, утвержденным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(далее - Правила исполнения бюджета и его кассового обслуживания).</w:t>
      </w:r>
    </w:p>
    <w:bookmarkEnd w:id="284"/>
    <w:bookmarkStart w:name="z325" w:id="285"/>
    <w:p>
      <w:pPr>
        <w:spacing w:after="0"/>
        <w:ind w:left="0"/>
        <w:jc w:val="both"/>
      </w:pPr>
      <w:r>
        <w:rPr>
          <w:rFonts w:ascii="Times New Roman"/>
          <w:b w:val="false"/>
          <w:i w:val="false"/>
          <w:color w:val="000000"/>
          <w:sz w:val="28"/>
        </w:rPr>
        <w:t>
      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285"/>
    <w:bookmarkStart w:name="z326" w:id="286"/>
    <w:p>
      <w:pPr>
        <w:spacing w:after="0"/>
        <w:ind w:left="0"/>
        <w:jc w:val="left"/>
      </w:pPr>
      <w:r>
        <w:rPr>
          <w:rFonts w:ascii="Times New Roman"/>
          <w:b/>
          <w:i w:val="false"/>
          <w:color w:val="000000"/>
        </w:rPr>
        <w:t xml:space="preserve"> 4. Обязательства Сторон</w:t>
      </w:r>
    </w:p>
    <w:bookmarkEnd w:id="286"/>
    <w:bookmarkStart w:name="z327" w:id="287"/>
    <w:p>
      <w:pPr>
        <w:spacing w:after="0"/>
        <w:ind w:left="0"/>
        <w:jc w:val="both"/>
      </w:pPr>
      <w:r>
        <w:rPr>
          <w:rFonts w:ascii="Times New Roman"/>
          <w:b w:val="false"/>
          <w:i w:val="false"/>
          <w:color w:val="000000"/>
          <w:sz w:val="28"/>
        </w:rPr>
        <w:t>
      4.1. Подрядчик/Исполнитель обязуется:</w:t>
      </w:r>
    </w:p>
    <w:bookmarkEnd w:id="287"/>
    <w:bookmarkStart w:name="z328" w:id="288"/>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88"/>
    <w:bookmarkStart w:name="z329" w:id="289"/>
    <w:p>
      <w:pPr>
        <w:spacing w:after="0"/>
        <w:ind w:left="0"/>
        <w:jc w:val="both"/>
      </w:pPr>
      <w:r>
        <w:rPr>
          <w:rFonts w:ascii="Times New Roman"/>
          <w:b w:val="false"/>
          <w:i w:val="false"/>
          <w:color w:val="000000"/>
          <w:sz w:val="28"/>
        </w:rPr>
        <w:t xml:space="preserve">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равную &lt;сумма&gt; тенге&gt;</w:t>
      </w:r>
      <w:r>
        <w:rPr>
          <w:rFonts w:ascii="Times New Roman"/>
          <w:b w:val="false"/>
          <w:i w:val="false"/>
          <w:color w:val="000000"/>
          <w:vertAlign w:val="superscript"/>
        </w:rPr>
        <w:t>12</w:t>
      </w:r>
      <w:r>
        <w:rPr>
          <w:rFonts w:ascii="Times New Roman"/>
          <w:b w:val="false"/>
          <w:i w:val="false"/>
          <w:color w:val="000000"/>
          <w:sz w:val="28"/>
        </w:rPr>
        <w:t>, что в общем составляет &lt;сумма обеспечения&gt; (&lt;сумма обеспечения прописью&gt;) тенге в виде:</w:t>
      </w:r>
    </w:p>
    <w:bookmarkEnd w:id="289"/>
    <w:bookmarkStart w:name="z330" w:id="290"/>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bookmarkEnd w:id="290"/>
    <w:bookmarkStart w:name="z331" w:id="291"/>
    <w:p>
      <w:pPr>
        <w:spacing w:after="0"/>
        <w:ind w:left="0"/>
        <w:jc w:val="both"/>
      </w:pPr>
      <w:r>
        <w:rPr>
          <w:rFonts w:ascii="Times New Roman"/>
          <w:b w:val="false"/>
          <w:i w:val="false"/>
          <w:color w:val="000000"/>
          <w:sz w:val="28"/>
        </w:rPr>
        <w:t>
      либо:</w:t>
      </w:r>
    </w:p>
    <w:bookmarkEnd w:id="291"/>
    <w:bookmarkStart w:name="z332" w:id="292"/>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22 к Правилам</w:t>
      </w:r>
      <w:r>
        <w:rPr>
          <w:rFonts w:ascii="Times New Roman"/>
          <w:b w:val="false"/>
          <w:i w:val="false"/>
          <w:color w:val="000000"/>
          <w:vertAlign w:val="superscript"/>
        </w:rPr>
        <w:t>13</w:t>
      </w:r>
      <w:r>
        <w:rPr>
          <w:rFonts w:ascii="Times New Roman"/>
          <w:b w:val="false"/>
          <w:i w:val="false"/>
          <w:color w:val="000000"/>
          <w:sz w:val="28"/>
        </w:rPr>
        <w:t>;</w:t>
      </w:r>
    </w:p>
    <w:bookmarkEnd w:id="292"/>
    <w:bookmarkStart w:name="z333" w:id="293"/>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293"/>
    <w:bookmarkStart w:name="z334" w:id="294"/>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94"/>
    <w:bookmarkStart w:name="z335" w:id="295"/>
    <w:p>
      <w:pPr>
        <w:spacing w:after="0"/>
        <w:ind w:left="0"/>
        <w:jc w:val="both"/>
      </w:pPr>
      <w:r>
        <w:rPr>
          <w:rFonts w:ascii="Times New Roman"/>
          <w:b w:val="false"/>
          <w:i w:val="false"/>
          <w:color w:val="000000"/>
          <w:sz w:val="28"/>
        </w:rPr>
        <w:t xml:space="preserve">
      3-1)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w:t>
      </w:r>
    </w:p>
    <w:bookmarkEnd w:id="295"/>
    <w:bookmarkStart w:name="z336" w:id="296"/>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96"/>
    <w:bookmarkStart w:name="z337" w:id="297"/>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97"/>
    <w:bookmarkStart w:name="z338" w:id="298"/>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298"/>
    <w:bookmarkStart w:name="z339" w:id="299"/>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bookmarkEnd w:id="299"/>
    <w:bookmarkStart w:name="z340" w:id="300"/>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выполненных работ;</w:t>
      </w:r>
    </w:p>
    <w:bookmarkEnd w:id="300"/>
    <w:bookmarkStart w:name="z341" w:id="301"/>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01"/>
    <w:bookmarkStart w:name="z342" w:id="302"/>
    <w:p>
      <w:pPr>
        <w:spacing w:after="0"/>
        <w:ind w:left="0"/>
        <w:jc w:val="both"/>
      </w:pPr>
      <w:r>
        <w:rPr>
          <w:rFonts w:ascii="Times New Roman"/>
          <w:b w:val="false"/>
          <w:i w:val="false"/>
          <w:color w:val="000000"/>
          <w:sz w:val="28"/>
        </w:rPr>
        <w:t>
      10) открыть счет государственных закупок в рамках казначейского сопровождения в соответствии с Правилами исполнения бюджета и его кассового обслуживания;</w:t>
      </w:r>
    </w:p>
    <w:bookmarkEnd w:id="302"/>
    <w:bookmarkStart w:name="z343" w:id="303"/>
    <w:p>
      <w:pPr>
        <w:spacing w:after="0"/>
        <w:ind w:left="0"/>
        <w:jc w:val="both"/>
      </w:pPr>
      <w:r>
        <w:rPr>
          <w:rFonts w:ascii="Times New Roman"/>
          <w:b w:val="false"/>
          <w:i w:val="false"/>
          <w:color w:val="000000"/>
          <w:sz w:val="28"/>
        </w:rPr>
        <w:t>
      11)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 открытых в органах казначейства;</w:t>
      </w:r>
    </w:p>
    <w:bookmarkEnd w:id="303"/>
    <w:bookmarkStart w:name="z344" w:id="304"/>
    <w:p>
      <w:pPr>
        <w:spacing w:after="0"/>
        <w:ind w:left="0"/>
        <w:jc w:val="both"/>
      </w:pPr>
      <w:r>
        <w:rPr>
          <w:rFonts w:ascii="Times New Roman"/>
          <w:b w:val="false"/>
          <w:i w:val="false"/>
          <w:color w:val="000000"/>
          <w:sz w:val="28"/>
        </w:rPr>
        <w:t>
      12) по договору о государственных закупках, связанного со строительством объектов, в рамках казначейского сопровождения привлекать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Такое условие отражается в соответствующих договорах субподряда (соисполнения);</w:t>
      </w:r>
    </w:p>
    <w:bookmarkEnd w:id="304"/>
    <w:bookmarkStart w:name="z345" w:id="305"/>
    <w:p>
      <w:pPr>
        <w:spacing w:after="0"/>
        <w:ind w:left="0"/>
        <w:jc w:val="both"/>
      </w:pPr>
      <w:r>
        <w:rPr>
          <w:rFonts w:ascii="Times New Roman"/>
          <w:b w:val="false"/>
          <w:i w:val="false"/>
          <w:color w:val="000000"/>
          <w:sz w:val="28"/>
        </w:rPr>
        <w:t>
      13)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End w:id="305"/>
    <w:bookmarkStart w:name="z346" w:id="306"/>
    <w:p>
      <w:pPr>
        <w:spacing w:after="0"/>
        <w:ind w:left="0"/>
        <w:jc w:val="both"/>
      </w:pPr>
      <w:r>
        <w:rPr>
          <w:rFonts w:ascii="Times New Roman"/>
          <w:b w:val="false"/>
          <w:i w:val="false"/>
          <w:color w:val="000000"/>
          <w:sz w:val="28"/>
        </w:rPr>
        <w:t>
      14)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w:t>
      </w:r>
    </w:p>
    <w:bookmarkEnd w:id="306"/>
    <w:bookmarkStart w:name="z347" w:id="307"/>
    <w:p>
      <w:pPr>
        <w:spacing w:after="0"/>
        <w:ind w:left="0"/>
        <w:jc w:val="both"/>
      </w:pPr>
      <w:r>
        <w:rPr>
          <w:rFonts w:ascii="Times New Roman"/>
          <w:b w:val="false"/>
          <w:i w:val="false"/>
          <w:color w:val="000000"/>
          <w:sz w:val="28"/>
        </w:rPr>
        <w:t>
      15) представлять в органы казначейства проанализированный на отсутствие рисков перечень субподрядчиков;</w:t>
      </w:r>
    </w:p>
    <w:bookmarkEnd w:id="307"/>
    <w:bookmarkStart w:name="z348" w:id="308"/>
    <w:p>
      <w:pPr>
        <w:spacing w:after="0"/>
        <w:ind w:left="0"/>
        <w:jc w:val="both"/>
      </w:pPr>
      <w:r>
        <w:rPr>
          <w:rFonts w:ascii="Times New Roman"/>
          <w:b w:val="false"/>
          <w:i w:val="false"/>
          <w:color w:val="000000"/>
          <w:sz w:val="28"/>
        </w:rPr>
        <w:t>
      16)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bookmarkEnd w:id="308"/>
    <w:bookmarkStart w:name="z349" w:id="309"/>
    <w:p>
      <w:pPr>
        <w:spacing w:after="0"/>
        <w:ind w:left="0"/>
        <w:jc w:val="both"/>
      </w:pPr>
      <w:r>
        <w:rPr>
          <w:rFonts w:ascii="Times New Roman"/>
          <w:b w:val="false"/>
          <w:i w:val="false"/>
          <w:color w:val="000000"/>
          <w:sz w:val="28"/>
        </w:rPr>
        <w:t>
      17) представить платежный сертификат в органы казначейства,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bookmarkEnd w:id="309"/>
    <w:bookmarkStart w:name="z350" w:id="310"/>
    <w:p>
      <w:pPr>
        <w:spacing w:after="0"/>
        <w:ind w:left="0"/>
        <w:jc w:val="both"/>
      </w:pPr>
      <w:r>
        <w:rPr>
          <w:rFonts w:ascii="Times New Roman"/>
          <w:b w:val="false"/>
          <w:i w:val="false"/>
          <w:color w:val="000000"/>
          <w:sz w:val="28"/>
        </w:rPr>
        <w:t>
      18)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10"/>
    <w:bookmarkStart w:name="z351" w:id="311"/>
    <w:p>
      <w:pPr>
        <w:spacing w:after="0"/>
        <w:ind w:left="0"/>
        <w:jc w:val="both"/>
      </w:pPr>
      <w:r>
        <w:rPr>
          <w:rFonts w:ascii="Times New Roman"/>
          <w:b w:val="false"/>
          <w:i w:val="false"/>
          <w:color w:val="000000"/>
          <w:sz w:val="28"/>
        </w:rPr>
        <w:t>
      4.2. Подрядчик/Исполнитель вправе:</w:t>
      </w:r>
    </w:p>
    <w:bookmarkEnd w:id="311"/>
    <w:bookmarkStart w:name="z352" w:id="312"/>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12"/>
    <w:bookmarkStart w:name="z353" w:id="313"/>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313"/>
    <w:bookmarkStart w:name="z354" w:id="314"/>
    <w:p>
      <w:pPr>
        <w:spacing w:after="0"/>
        <w:ind w:left="0"/>
        <w:jc w:val="both"/>
      </w:pPr>
      <w:r>
        <w:rPr>
          <w:rFonts w:ascii="Times New Roman"/>
          <w:b w:val="false"/>
          <w:i w:val="false"/>
          <w:color w:val="000000"/>
          <w:sz w:val="28"/>
        </w:rPr>
        <w:t>
      4.3. Заказчик обязуется:</w:t>
      </w:r>
    </w:p>
    <w:bookmarkEnd w:id="314"/>
    <w:bookmarkStart w:name="z355" w:id="315"/>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315"/>
    <w:bookmarkStart w:name="z356" w:id="316"/>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316"/>
    <w:bookmarkStart w:name="z357" w:id="317"/>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426-4 Правил осуществления государственных закупок;</w:t>
      </w:r>
    </w:p>
    <w:bookmarkEnd w:id="317"/>
    <w:bookmarkStart w:name="z358" w:id="318"/>
    <w:p>
      <w:pPr>
        <w:spacing w:after="0"/>
        <w:ind w:left="0"/>
        <w:jc w:val="both"/>
      </w:pPr>
      <w:r>
        <w:rPr>
          <w:rFonts w:ascii="Times New Roman"/>
          <w:b w:val="false"/>
          <w:i w:val="false"/>
          <w:color w:val="000000"/>
          <w:sz w:val="28"/>
        </w:rPr>
        <w:t>
      3-1)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18"/>
    <w:bookmarkStart w:name="z359" w:id="319"/>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bookmarkEnd w:id="319"/>
    <w:bookmarkStart w:name="z360" w:id="320"/>
    <w:p>
      <w:pPr>
        <w:spacing w:after="0"/>
        <w:ind w:left="0"/>
        <w:jc w:val="both"/>
      </w:pPr>
      <w:r>
        <w:rPr>
          <w:rFonts w:ascii="Times New Roman"/>
          <w:b w:val="false"/>
          <w:i w:val="false"/>
          <w:color w:val="000000"/>
          <w:sz w:val="28"/>
        </w:rPr>
        <w:t>
      5) обеспечить предоставление инжиниринговой компанией предоставление подрядчикам (субподрядчикам) платежного сертификата в соответствии с Правилами исполнения бюджета и его кассового обслуживания.</w:t>
      </w:r>
    </w:p>
    <w:bookmarkEnd w:id="320"/>
    <w:bookmarkStart w:name="z361" w:id="321"/>
    <w:p>
      <w:pPr>
        <w:spacing w:after="0"/>
        <w:ind w:left="0"/>
        <w:jc w:val="both"/>
      </w:pPr>
      <w:r>
        <w:rPr>
          <w:rFonts w:ascii="Times New Roman"/>
          <w:b w:val="false"/>
          <w:i w:val="false"/>
          <w:color w:val="000000"/>
          <w:sz w:val="28"/>
        </w:rPr>
        <w:t>
      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321"/>
    <w:bookmarkStart w:name="z362" w:id="322"/>
    <w:p>
      <w:pPr>
        <w:spacing w:after="0"/>
        <w:ind w:left="0"/>
        <w:jc w:val="both"/>
      </w:pPr>
      <w:r>
        <w:rPr>
          <w:rFonts w:ascii="Times New Roman"/>
          <w:b w:val="false"/>
          <w:i w:val="false"/>
          <w:color w:val="000000"/>
          <w:sz w:val="28"/>
        </w:rPr>
        <w:t>
      4.4. Заказчик вправе:</w:t>
      </w:r>
    </w:p>
    <w:bookmarkEnd w:id="322"/>
    <w:bookmarkStart w:name="z363" w:id="323"/>
    <w:p>
      <w:pPr>
        <w:spacing w:after="0"/>
        <w:ind w:left="0"/>
        <w:jc w:val="both"/>
      </w:pPr>
      <w:r>
        <w:rPr>
          <w:rFonts w:ascii="Times New Roman"/>
          <w:b w:val="false"/>
          <w:i w:val="false"/>
          <w:color w:val="000000"/>
          <w:sz w:val="28"/>
        </w:rPr>
        <w:t>
      1) проверять качество выполненных Работ;</w:t>
      </w:r>
    </w:p>
    <w:bookmarkEnd w:id="323"/>
    <w:bookmarkStart w:name="z364" w:id="324"/>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324"/>
    <w:bookmarkStart w:name="z365" w:id="325"/>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325"/>
    <w:bookmarkStart w:name="z366" w:id="326"/>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326"/>
    <w:bookmarkStart w:name="z367" w:id="327"/>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327"/>
    <w:bookmarkStart w:name="z368" w:id="328"/>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328"/>
    <w:bookmarkStart w:name="z369" w:id="329"/>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29"/>
    <w:bookmarkStart w:name="z370" w:id="330"/>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330"/>
    <w:bookmarkStart w:name="z371" w:id="331"/>
    <w:p>
      <w:pPr>
        <w:spacing w:after="0"/>
        <w:ind w:left="0"/>
        <w:jc w:val="both"/>
      </w:pPr>
      <w:r>
        <w:rPr>
          <w:rFonts w:ascii="Times New Roman"/>
          <w:b w:val="false"/>
          <w:i w:val="false"/>
          <w:color w:val="000000"/>
          <w:sz w:val="28"/>
        </w:rPr>
        <w:t>
      &lt;N. Новый пункт&gt;</w:t>
      </w:r>
    </w:p>
    <w:bookmarkEnd w:id="331"/>
    <w:bookmarkStart w:name="z372" w:id="332"/>
    <w:p>
      <w:pPr>
        <w:spacing w:after="0"/>
        <w:ind w:left="0"/>
        <w:jc w:val="left"/>
      </w:pPr>
      <w:r>
        <w:rPr>
          <w:rFonts w:ascii="Times New Roman"/>
          <w:b/>
          <w:i w:val="false"/>
          <w:color w:val="000000"/>
        </w:rPr>
        <w:t xml:space="preserve"> 6. Порядок сдачи и приемки работ</w:t>
      </w:r>
    </w:p>
    <w:bookmarkEnd w:id="332"/>
    <w:bookmarkStart w:name="z373" w:id="333"/>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333"/>
    <w:bookmarkStart w:name="z374" w:id="334"/>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334"/>
    <w:bookmarkStart w:name="z375" w:id="335"/>
    <w:p>
      <w:pPr>
        <w:spacing w:after="0"/>
        <w:ind w:left="0"/>
        <w:jc w:val="both"/>
      </w:pPr>
      <w:r>
        <w:rPr>
          <w:rFonts w:ascii="Times New Roman"/>
          <w:b w:val="false"/>
          <w:i w:val="false"/>
          <w:color w:val="000000"/>
          <w:sz w:val="28"/>
        </w:rPr>
        <w:t>
      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
    <w:bookmarkEnd w:id="335"/>
    <w:bookmarkStart w:name="z376" w:id="336"/>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bookmarkEnd w:id="336"/>
    <w:bookmarkStart w:name="z377" w:id="337"/>
    <w:p>
      <w:pPr>
        <w:spacing w:after="0"/>
        <w:ind w:left="0"/>
        <w:jc w:val="both"/>
      </w:pPr>
      <w:r>
        <w:rPr>
          <w:rFonts w:ascii="Times New Roman"/>
          <w:b w:val="false"/>
          <w:i w:val="false"/>
          <w:color w:val="000000"/>
          <w:sz w:val="28"/>
        </w:rPr>
        <w:t>
      Требования настоящего пункта распространяется на договоры о государственных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w:t>
      </w:r>
    </w:p>
    <w:bookmarkEnd w:id="337"/>
    <w:bookmarkStart w:name="z378" w:id="338"/>
    <w:p>
      <w:pPr>
        <w:spacing w:after="0"/>
        <w:ind w:left="0"/>
        <w:jc w:val="both"/>
      </w:pPr>
      <w:r>
        <w:rPr>
          <w:rFonts w:ascii="Times New Roman"/>
          <w:b w:val="false"/>
          <w:i w:val="false"/>
          <w:color w:val="000000"/>
          <w:sz w:val="28"/>
        </w:rPr>
        <w:t>
      &lt;N. Новый пункт&gt;</w:t>
      </w:r>
    </w:p>
    <w:bookmarkEnd w:id="338"/>
    <w:bookmarkStart w:name="z379" w:id="339"/>
    <w:p>
      <w:pPr>
        <w:spacing w:after="0"/>
        <w:ind w:left="0"/>
        <w:jc w:val="left"/>
      </w:pPr>
      <w:r>
        <w:rPr>
          <w:rFonts w:ascii="Times New Roman"/>
          <w:b/>
          <w:i w:val="false"/>
          <w:color w:val="000000"/>
        </w:rPr>
        <w:t xml:space="preserve"> 7. Гарантии. Качество</w:t>
      </w:r>
    </w:p>
    <w:bookmarkEnd w:id="339"/>
    <w:bookmarkStart w:name="z380" w:id="340"/>
    <w:p>
      <w:pPr>
        <w:spacing w:after="0"/>
        <w:ind w:left="0"/>
        <w:jc w:val="both"/>
      </w:pPr>
      <w:r>
        <w:rPr>
          <w:rFonts w:ascii="Times New Roman"/>
          <w:b w:val="false"/>
          <w:i w:val="false"/>
          <w:color w:val="000000"/>
          <w:sz w:val="28"/>
        </w:rPr>
        <w:t xml:space="preserve">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 </w:t>
      </w:r>
    </w:p>
    <w:bookmarkEnd w:id="340"/>
    <w:bookmarkStart w:name="z381" w:id="341"/>
    <w:p>
      <w:pPr>
        <w:spacing w:after="0"/>
        <w:ind w:left="0"/>
        <w:jc w:val="both"/>
      </w:pPr>
      <w:r>
        <w:rPr>
          <w:rFonts w:ascii="Times New Roman"/>
          <w:b w:val="false"/>
          <w:i w:val="false"/>
          <w:color w:val="000000"/>
          <w:sz w:val="28"/>
        </w:rPr>
        <w:t xml:space="preserve">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bookmarkEnd w:id="341"/>
    <w:bookmarkStart w:name="z382" w:id="342"/>
    <w:p>
      <w:pPr>
        <w:spacing w:after="0"/>
        <w:ind w:left="0"/>
        <w:jc w:val="both"/>
      </w:pPr>
      <w:r>
        <w:rPr>
          <w:rFonts w:ascii="Times New Roman"/>
          <w:b w:val="false"/>
          <w:i w:val="false"/>
          <w:color w:val="000000"/>
          <w:sz w:val="28"/>
        </w:rPr>
        <w:t xml:space="preserve">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w:t>
      </w:r>
    </w:p>
    <w:bookmarkEnd w:id="342"/>
    <w:bookmarkStart w:name="z383" w:id="343"/>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документации.14</w:t>
      </w:r>
    </w:p>
    <w:bookmarkEnd w:id="343"/>
    <w:bookmarkStart w:name="z384" w:id="344"/>
    <w:p>
      <w:pPr>
        <w:spacing w:after="0"/>
        <w:ind w:left="0"/>
        <w:jc w:val="both"/>
      </w:pPr>
      <w:r>
        <w:rPr>
          <w:rFonts w:ascii="Times New Roman"/>
          <w:b w:val="false"/>
          <w:i w:val="false"/>
          <w:color w:val="000000"/>
          <w:sz w:val="28"/>
        </w:rPr>
        <w:t xml:space="preserve">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bookmarkEnd w:id="344"/>
    <w:bookmarkStart w:name="z385" w:id="345"/>
    <w:p>
      <w:pPr>
        <w:spacing w:after="0"/>
        <w:ind w:left="0"/>
        <w:jc w:val="both"/>
      </w:pPr>
      <w:r>
        <w:rPr>
          <w:rFonts w:ascii="Times New Roman"/>
          <w:b w:val="false"/>
          <w:i w:val="false"/>
          <w:color w:val="000000"/>
          <w:sz w:val="28"/>
        </w:rPr>
        <w:t>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r>
        <w:rPr>
          <w:rFonts w:ascii="Times New Roman"/>
          <w:b w:val="false"/>
          <w:i w:val="false"/>
          <w:color w:val="000000"/>
          <w:vertAlign w:val="superscript"/>
        </w:rPr>
        <w:t>15</w:t>
      </w:r>
    </w:p>
    <w:bookmarkEnd w:id="345"/>
    <w:bookmarkStart w:name="z386" w:id="346"/>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346"/>
    <w:bookmarkStart w:name="z387" w:id="347"/>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347"/>
    <w:bookmarkStart w:name="z388" w:id="348"/>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348"/>
    <w:bookmarkStart w:name="z389" w:id="349"/>
    <w:p>
      <w:pPr>
        <w:spacing w:after="0"/>
        <w:ind w:left="0"/>
        <w:jc w:val="both"/>
      </w:pPr>
      <w:r>
        <w:rPr>
          <w:rFonts w:ascii="Times New Roman"/>
          <w:b w:val="false"/>
          <w:i w:val="false"/>
          <w:color w:val="000000"/>
          <w:sz w:val="28"/>
        </w:rPr>
        <w:t>
      &lt;N. Новый пункт&gt;</w:t>
      </w:r>
    </w:p>
    <w:bookmarkEnd w:id="349"/>
    <w:bookmarkStart w:name="z390" w:id="350"/>
    <w:p>
      <w:pPr>
        <w:spacing w:after="0"/>
        <w:ind w:left="0"/>
        <w:jc w:val="left"/>
      </w:pPr>
      <w:r>
        <w:rPr>
          <w:rFonts w:ascii="Times New Roman"/>
          <w:b/>
          <w:i w:val="false"/>
          <w:color w:val="000000"/>
        </w:rPr>
        <w:t xml:space="preserve"> 8. Ответственность Сторон</w:t>
      </w:r>
    </w:p>
    <w:bookmarkEnd w:id="350"/>
    <w:bookmarkStart w:name="z391" w:id="351"/>
    <w:p>
      <w:pPr>
        <w:spacing w:after="0"/>
        <w:ind w:left="0"/>
        <w:jc w:val="both"/>
      </w:pPr>
      <w:r>
        <w:rPr>
          <w:rFonts w:ascii="Times New Roman"/>
          <w:b w:val="false"/>
          <w:i w:val="false"/>
          <w:color w:val="000000"/>
          <w:sz w:val="28"/>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51"/>
    <w:bookmarkStart w:name="z392" w:id="352"/>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52"/>
    <w:bookmarkStart w:name="z393" w:id="353"/>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53"/>
    <w:bookmarkStart w:name="z394" w:id="354"/>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354"/>
    <w:bookmarkStart w:name="z395" w:id="355"/>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55"/>
    <w:bookmarkStart w:name="z396" w:id="356"/>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356"/>
    <w:bookmarkStart w:name="z397" w:id="357"/>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357"/>
    <w:bookmarkStart w:name="z398" w:id="358"/>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bookmarkEnd w:id="358"/>
    <w:bookmarkStart w:name="z399" w:id="359"/>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359"/>
    <w:bookmarkStart w:name="z400" w:id="360"/>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bookmarkEnd w:id="360"/>
    <w:bookmarkStart w:name="z401" w:id="361"/>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361"/>
    <w:bookmarkStart w:name="z402" w:id="362"/>
    <w:p>
      <w:pPr>
        <w:spacing w:after="0"/>
        <w:ind w:left="0"/>
        <w:jc w:val="both"/>
      </w:pPr>
      <w:r>
        <w:rPr>
          <w:rFonts w:ascii="Times New Roman"/>
          <w:b w:val="false"/>
          <w:i w:val="false"/>
          <w:color w:val="000000"/>
          <w:sz w:val="28"/>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государственных закупок</w:t>
      </w:r>
      <w:r>
        <w:rPr>
          <w:rFonts w:ascii="Times New Roman"/>
          <w:b w:val="false"/>
          <w:i w:val="false"/>
          <w:color w:val="000000"/>
          <w:vertAlign w:val="superscript"/>
        </w:rPr>
        <w:t>16</w:t>
      </w:r>
      <w:r>
        <w:rPr>
          <w:rFonts w:ascii="Times New Roman"/>
          <w:b w:val="false"/>
          <w:i w:val="false"/>
          <w:color w:val="000000"/>
          <w:sz w:val="28"/>
        </w:rPr>
        <w:t>.</w:t>
      </w:r>
    </w:p>
    <w:bookmarkEnd w:id="362"/>
    <w:bookmarkStart w:name="z403" w:id="363"/>
    <w:p>
      <w:pPr>
        <w:spacing w:after="0"/>
        <w:ind w:left="0"/>
        <w:jc w:val="both"/>
      </w:pPr>
      <w:r>
        <w:rPr>
          <w:rFonts w:ascii="Times New Roman"/>
          <w:b w:val="false"/>
          <w:i w:val="false"/>
          <w:color w:val="000000"/>
          <w:sz w:val="28"/>
        </w:rPr>
        <w:t>
      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r>
        <w:rPr>
          <w:rFonts w:ascii="Times New Roman"/>
          <w:b w:val="false"/>
          <w:i w:val="false"/>
          <w:color w:val="000000"/>
          <w:vertAlign w:val="superscript"/>
        </w:rPr>
        <w:t>17</w:t>
      </w:r>
      <w:r>
        <w:rPr>
          <w:rFonts w:ascii="Times New Roman"/>
          <w:b w:val="false"/>
          <w:i w:val="false"/>
          <w:color w:val="000000"/>
          <w:sz w:val="28"/>
        </w:rPr>
        <w:t>.</w:t>
      </w:r>
    </w:p>
    <w:bookmarkEnd w:id="363"/>
    <w:bookmarkStart w:name="z404" w:id="364"/>
    <w:p>
      <w:pPr>
        <w:spacing w:after="0"/>
        <w:ind w:left="0"/>
        <w:jc w:val="both"/>
      </w:pPr>
      <w:r>
        <w:rPr>
          <w:rFonts w:ascii="Times New Roman"/>
          <w:b w:val="false"/>
          <w:i w:val="false"/>
          <w:color w:val="000000"/>
          <w:sz w:val="28"/>
        </w:rPr>
        <w:t>
      &lt;N. Новый пункт&gt;</w:t>
      </w:r>
    </w:p>
    <w:bookmarkEnd w:id="364"/>
    <w:bookmarkStart w:name="z405" w:id="365"/>
    <w:p>
      <w:pPr>
        <w:spacing w:after="0"/>
        <w:ind w:left="0"/>
        <w:jc w:val="left"/>
      </w:pPr>
      <w:r>
        <w:rPr>
          <w:rFonts w:ascii="Times New Roman"/>
          <w:b/>
          <w:i w:val="false"/>
          <w:color w:val="000000"/>
        </w:rPr>
        <w:t xml:space="preserve"> 9. Срок действия и условия расторжения Договора</w:t>
      </w:r>
    </w:p>
    <w:bookmarkEnd w:id="365"/>
    <w:bookmarkStart w:name="z406" w:id="366"/>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366"/>
    <w:bookmarkStart w:name="z407" w:id="367"/>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367"/>
    <w:bookmarkStart w:name="z408" w:id="368"/>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68"/>
    <w:bookmarkStart w:name="z409" w:id="369"/>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69"/>
    <w:bookmarkStart w:name="z410" w:id="370"/>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370"/>
    <w:bookmarkStart w:name="z411" w:id="371"/>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71"/>
    <w:bookmarkStart w:name="z412" w:id="372"/>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372"/>
    <w:bookmarkStart w:name="z413" w:id="373"/>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373"/>
    <w:bookmarkStart w:name="z414" w:id="374"/>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374"/>
    <w:bookmarkStart w:name="z415" w:id="375"/>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375"/>
    <w:bookmarkStart w:name="z416" w:id="376"/>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376"/>
    <w:bookmarkStart w:name="z417" w:id="377"/>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377"/>
    <w:bookmarkStart w:name="z418" w:id="378"/>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378"/>
    <w:bookmarkStart w:name="z419" w:id="379"/>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379"/>
    <w:bookmarkStart w:name="z420" w:id="380"/>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380"/>
    <w:bookmarkStart w:name="z421" w:id="381"/>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в отношении закупки на основании которой заключен данный Договор;</w:t>
      </w:r>
    </w:p>
    <w:bookmarkEnd w:id="381"/>
    <w:bookmarkStart w:name="z422" w:id="382"/>
    <w:p>
      <w:pPr>
        <w:spacing w:after="0"/>
        <w:ind w:left="0"/>
        <w:jc w:val="both"/>
      </w:pPr>
      <w:r>
        <w:rPr>
          <w:rFonts w:ascii="Times New Roman"/>
          <w:b w:val="false"/>
          <w:i w:val="false"/>
          <w:color w:val="000000"/>
          <w:sz w:val="28"/>
        </w:rPr>
        <w:t>
      2) оказания организатором государственных закупок содействия Подрядчику/Исполнителю, не предусмотренного Законом;</w:t>
      </w:r>
    </w:p>
    <w:bookmarkEnd w:id="382"/>
    <w:bookmarkStart w:name="z423" w:id="383"/>
    <w:p>
      <w:pPr>
        <w:spacing w:after="0"/>
        <w:ind w:left="0"/>
        <w:jc w:val="both"/>
      </w:pPr>
      <w:r>
        <w:rPr>
          <w:rFonts w:ascii="Times New Roman"/>
          <w:b w:val="false"/>
          <w:i w:val="false"/>
          <w:color w:val="000000"/>
          <w:sz w:val="28"/>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bookmarkEnd w:id="383"/>
    <w:bookmarkStart w:name="z424" w:id="384"/>
    <w:p>
      <w:pPr>
        <w:spacing w:after="0"/>
        <w:ind w:left="0"/>
        <w:jc w:val="both"/>
      </w:pPr>
      <w:r>
        <w:rPr>
          <w:rFonts w:ascii="Times New Roman"/>
          <w:b w:val="false"/>
          <w:i w:val="false"/>
          <w:color w:val="000000"/>
          <w:sz w:val="28"/>
        </w:rPr>
        <w:t xml:space="preserve">
      4)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выполнения работ до истечения срока внесения обеспечения исполнения договора.</w:t>
      </w:r>
    </w:p>
    <w:bookmarkEnd w:id="384"/>
    <w:bookmarkStart w:name="z425" w:id="385"/>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385"/>
    <w:bookmarkStart w:name="z426" w:id="386"/>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86"/>
    <w:bookmarkStart w:name="z427" w:id="387"/>
    <w:p>
      <w:pPr>
        <w:spacing w:after="0"/>
        <w:ind w:left="0"/>
        <w:jc w:val="left"/>
      </w:pPr>
      <w:r>
        <w:rPr>
          <w:rFonts w:ascii="Times New Roman"/>
          <w:b/>
          <w:i w:val="false"/>
          <w:color w:val="000000"/>
        </w:rPr>
        <w:t xml:space="preserve"> 10. Уведомление</w:t>
      </w:r>
    </w:p>
    <w:bookmarkEnd w:id="387"/>
    <w:bookmarkStart w:name="z428" w:id="388"/>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88"/>
    <w:bookmarkStart w:name="z429" w:id="389"/>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89"/>
    <w:bookmarkStart w:name="z430" w:id="390"/>
    <w:p>
      <w:pPr>
        <w:spacing w:after="0"/>
        <w:ind w:left="0"/>
        <w:jc w:val="left"/>
      </w:pPr>
      <w:r>
        <w:rPr>
          <w:rFonts w:ascii="Times New Roman"/>
          <w:b/>
          <w:i w:val="false"/>
          <w:color w:val="000000"/>
        </w:rPr>
        <w:t xml:space="preserve"> 11. Форс-мажор</w:t>
      </w:r>
    </w:p>
    <w:bookmarkEnd w:id="390"/>
    <w:bookmarkStart w:name="z431" w:id="391"/>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91"/>
    <w:bookmarkStart w:name="z432" w:id="392"/>
    <w:p>
      <w:pPr>
        <w:spacing w:after="0"/>
        <w:ind w:left="0"/>
        <w:jc w:val="both"/>
      </w:pPr>
      <w:r>
        <w:rPr>
          <w:rFonts w:ascii="Times New Roman"/>
          <w:b w:val="false"/>
          <w:i w:val="false"/>
          <w:color w:val="000000"/>
          <w:sz w:val="28"/>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92"/>
    <w:bookmarkStart w:name="z433" w:id="393"/>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393"/>
    <w:bookmarkStart w:name="z434" w:id="394"/>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rPr>
          <w:rFonts w:ascii="Times New Roman"/>
          <w:b w:val="false"/>
          <w:i w:val="false"/>
          <w:color w:val="000000"/>
          <w:vertAlign w:val="superscript"/>
        </w:rPr>
        <w:t>19</w:t>
      </w:r>
    </w:p>
    <w:bookmarkEnd w:id="394"/>
    <w:bookmarkStart w:name="z435" w:id="395"/>
    <w:p>
      <w:pPr>
        <w:spacing w:after="0"/>
        <w:ind w:left="0"/>
        <w:jc w:val="left"/>
      </w:pPr>
      <w:r>
        <w:rPr>
          <w:rFonts w:ascii="Times New Roman"/>
          <w:b/>
          <w:i w:val="false"/>
          <w:color w:val="000000"/>
        </w:rPr>
        <w:t xml:space="preserve"> 12. Решение спорных вопросов</w:t>
      </w:r>
    </w:p>
    <w:bookmarkEnd w:id="395"/>
    <w:bookmarkStart w:name="z436" w:id="396"/>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96"/>
    <w:bookmarkStart w:name="z437" w:id="397"/>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97"/>
    <w:bookmarkStart w:name="z438" w:id="398"/>
    <w:p>
      <w:pPr>
        <w:spacing w:after="0"/>
        <w:ind w:left="0"/>
        <w:jc w:val="left"/>
      </w:pPr>
      <w:r>
        <w:rPr>
          <w:rFonts w:ascii="Times New Roman"/>
          <w:b/>
          <w:i w:val="false"/>
          <w:color w:val="000000"/>
        </w:rPr>
        <w:t xml:space="preserve"> 13. Прочие условия</w:t>
      </w:r>
    </w:p>
    <w:bookmarkEnd w:id="398"/>
    <w:bookmarkStart w:name="z439" w:id="399"/>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99"/>
    <w:bookmarkStart w:name="z440" w:id="400"/>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400"/>
    <w:bookmarkStart w:name="z441" w:id="401"/>
    <w:p>
      <w:pPr>
        <w:spacing w:after="0"/>
        <w:ind w:left="0"/>
        <w:jc w:val="both"/>
      </w:pPr>
      <w:r>
        <w:rPr>
          <w:rFonts w:ascii="Times New Roman"/>
          <w:b w:val="false"/>
          <w:i w:val="false"/>
          <w:color w:val="000000"/>
          <w:sz w:val="28"/>
        </w:rPr>
        <w:t>
      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p>
    <w:bookmarkEnd w:id="401"/>
    <w:bookmarkStart w:name="z442" w:id="402"/>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402"/>
    <w:bookmarkStart w:name="z443" w:id="403"/>
    <w:p>
      <w:pPr>
        <w:spacing w:after="0"/>
        <w:ind w:left="0"/>
        <w:jc w:val="both"/>
      </w:pPr>
      <w:r>
        <w:rPr>
          <w:rFonts w:ascii="Times New Roman"/>
          <w:b w:val="false"/>
          <w:i w:val="false"/>
          <w:color w:val="000000"/>
          <w:sz w:val="28"/>
        </w:rPr>
        <w:t>
      2) в части увеличения суммы Договора, если в проектно-сметную документацию, прошедшую комплексную вневедомственную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p>
    <w:bookmarkEnd w:id="403"/>
    <w:bookmarkStart w:name="z444" w:id="404"/>
    <w:p>
      <w:pPr>
        <w:spacing w:after="0"/>
        <w:ind w:left="0"/>
        <w:jc w:val="both"/>
      </w:pPr>
      <w:r>
        <w:rPr>
          <w:rFonts w:ascii="Times New Roman"/>
          <w:b w:val="false"/>
          <w:i w:val="false"/>
          <w:color w:val="000000"/>
          <w:sz w:val="28"/>
        </w:rPr>
        <w:t xml:space="preserve">
      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 </w:t>
      </w:r>
      <w:r>
        <w:rPr>
          <w:rFonts w:ascii="Times New Roman"/>
          <w:b w:val="false"/>
          <w:i w:val="false"/>
          <w:color w:val="000000"/>
          <w:vertAlign w:val="superscript"/>
        </w:rPr>
        <w:t>20</w:t>
      </w:r>
      <w:r>
        <w:rPr>
          <w:rFonts w:ascii="Times New Roman"/>
          <w:b w:val="false"/>
          <w:i w:val="false"/>
          <w:color w:val="000000"/>
          <w:sz w:val="28"/>
        </w:rPr>
        <w:t>;</w:t>
      </w:r>
    </w:p>
    <w:bookmarkEnd w:id="404"/>
    <w:bookmarkStart w:name="z445" w:id="405"/>
    <w:p>
      <w:pPr>
        <w:spacing w:after="0"/>
        <w:ind w:left="0"/>
        <w:jc w:val="both"/>
      </w:pPr>
      <w:r>
        <w:rPr>
          <w:rFonts w:ascii="Times New Roman"/>
          <w:b w:val="false"/>
          <w:i w:val="false"/>
          <w:color w:val="000000"/>
          <w:sz w:val="28"/>
        </w:rPr>
        <w:t xml:space="preserve">
      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w:t>
      </w:r>
      <w:r>
        <w:rPr>
          <w:rFonts w:ascii="Times New Roman"/>
          <w:b w:val="false"/>
          <w:i w:val="false"/>
          <w:color w:val="000000"/>
          <w:vertAlign w:val="superscript"/>
        </w:rPr>
        <w:t>21</w:t>
      </w:r>
      <w:r>
        <w:rPr>
          <w:rFonts w:ascii="Times New Roman"/>
          <w:b w:val="false"/>
          <w:i w:val="false"/>
          <w:color w:val="000000"/>
          <w:sz w:val="28"/>
        </w:rPr>
        <w:t>;</w:t>
      </w:r>
    </w:p>
    <w:bookmarkEnd w:id="405"/>
    <w:bookmarkStart w:name="z446" w:id="406"/>
    <w:p>
      <w:pPr>
        <w:spacing w:after="0"/>
        <w:ind w:left="0"/>
        <w:jc w:val="both"/>
      </w:pPr>
      <w:r>
        <w:rPr>
          <w:rFonts w:ascii="Times New Roman"/>
          <w:b w:val="false"/>
          <w:i w:val="false"/>
          <w:color w:val="000000"/>
          <w:sz w:val="28"/>
        </w:rPr>
        <w:t>
      4)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bookmarkEnd w:id="406"/>
    <w:bookmarkStart w:name="z447" w:id="407"/>
    <w:p>
      <w:pPr>
        <w:spacing w:after="0"/>
        <w:ind w:left="0"/>
        <w:jc w:val="both"/>
      </w:pPr>
      <w:r>
        <w:rPr>
          <w:rFonts w:ascii="Times New Roman"/>
          <w:b w:val="false"/>
          <w:i w:val="false"/>
          <w:color w:val="000000"/>
          <w:sz w:val="28"/>
        </w:rPr>
        <w:t>
      5) в части уменьшения суммы Договора со сроком завершения в следующем (последующих) году (годах);</w:t>
      </w:r>
    </w:p>
    <w:bookmarkEnd w:id="407"/>
    <w:bookmarkStart w:name="z448" w:id="408"/>
    <w:p>
      <w:pPr>
        <w:spacing w:after="0"/>
        <w:ind w:left="0"/>
        <w:jc w:val="both"/>
      </w:pPr>
      <w:r>
        <w:rPr>
          <w:rFonts w:ascii="Times New Roman"/>
          <w:b w:val="false"/>
          <w:i w:val="false"/>
          <w:color w:val="000000"/>
          <w:sz w:val="28"/>
        </w:rPr>
        <w:t>
      6)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комплексную вневедомственную экспертизу;</w:t>
      </w:r>
    </w:p>
    <w:bookmarkEnd w:id="408"/>
    <w:bookmarkStart w:name="z449" w:id="409"/>
    <w:p>
      <w:pPr>
        <w:spacing w:after="0"/>
        <w:ind w:left="0"/>
        <w:jc w:val="both"/>
      </w:pPr>
      <w:r>
        <w:rPr>
          <w:rFonts w:ascii="Times New Roman"/>
          <w:b w:val="false"/>
          <w:i w:val="false"/>
          <w:color w:val="000000"/>
          <w:sz w:val="28"/>
        </w:rPr>
        <w:t>
      7)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Подрядчика/Исполнителя.</w:t>
      </w:r>
    </w:p>
    <w:bookmarkEnd w:id="409"/>
    <w:bookmarkStart w:name="z450" w:id="410"/>
    <w:p>
      <w:pPr>
        <w:spacing w:after="0"/>
        <w:ind w:left="0"/>
        <w:jc w:val="both"/>
      </w:pPr>
      <w:r>
        <w:rPr>
          <w:rFonts w:ascii="Times New Roman"/>
          <w:b w:val="false"/>
          <w:i w:val="false"/>
          <w:color w:val="000000"/>
          <w:sz w:val="28"/>
        </w:rPr>
        <w:t>
      13.4. Передача обязанностей одной из Сторон по Договору допускается только с письменного согласия другой Стороны.</w:t>
      </w:r>
    </w:p>
    <w:bookmarkEnd w:id="410"/>
    <w:bookmarkStart w:name="z451" w:id="411"/>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411"/>
    <w:bookmarkStart w:name="z452" w:id="412"/>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412"/>
    <w:bookmarkStart w:name="z453" w:id="413"/>
    <w:p>
      <w:pPr>
        <w:spacing w:after="0"/>
        <w:ind w:left="0"/>
        <w:jc w:val="both"/>
      </w:pPr>
      <w:r>
        <w:rPr>
          <w:rFonts w:ascii="Times New Roman"/>
          <w:b w:val="false"/>
          <w:i w:val="false"/>
          <w:color w:val="000000"/>
          <w:sz w:val="28"/>
        </w:rPr>
        <w:t>
      &lt;N. Новый пункт&gt;</w:t>
      </w:r>
    </w:p>
    <w:bookmarkEnd w:id="413"/>
    <w:bookmarkStart w:name="z454" w:id="414"/>
    <w:p>
      <w:pPr>
        <w:spacing w:after="0"/>
        <w:ind w:left="0"/>
        <w:jc w:val="left"/>
      </w:pPr>
      <w:r>
        <w:rPr>
          <w:rFonts w:ascii="Times New Roman"/>
          <w:b/>
          <w:i w:val="false"/>
          <w:color w:val="000000"/>
        </w:rPr>
        <w:t xml:space="preserve"> 14. Реквизиты Сторон</w:t>
      </w:r>
    </w:p>
    <w:bookmarkEnd w:id="4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bookmarkStart w:name="z455" w:id="415"/>
    <w:p>
      <w:pPr>
        <w:spacing w:after="0"/>
        <w:ind w:left="0"/>
        <w:jc w:val="both"/>
      </w:pPr>
      <w:r>
        <w:rPr>
          <w:rFonts w:ascii="Times New Roman"/>
          <w:b w:val="false"/>
          <w:i w:val="false"/>
          <w:color w:val="000000"/>
          <w:sz w:val="28"/>
        </w:rPr>
        <w:t xml:space="preserve">
      Расшифровка аббревиатур: </w:t>
      </w:r>
    </w:p>
    <w:bookmarkEnd w:id="415"/>
    <w:p>
      <w:pPr>
        <w:spacing w:after="0"/>
        <w:ind w:left="0"/>
        <w:jc w:val="both"/>
      </w:pPr>
      <w:r>
        <w:rPr>
          <w:rFonts w:ascii="Times New Roman"/>
          <w:b w:val="false"/>
          <w:i w:val="false"/>
          <w:color w:val="000000"/>
          <w:sz w:val="28"/>
        </w:rPr>
        <w:t xml:space="preserve">
      БИН – бизнес-идентификационный номер; </w:t>
      </w:r>
    </w:p>
    <w:p>
      <w:pPr>
        <w:spacing w:after="0"/>
        <w:ind w:left="0"/>
        <w:jc w:val="both"/>
      </w:pPr>
      <w:r>
        <w:rPr>
          <w:rFonts w:ascii="Times New Roman"/>
          <w:b w:val="false"/>
          <w:i w:val="false"/>
          <w:color w:val="000000"/>
          <w:sz w:val="28"/>
        </w:rPr>
        <w:t xml:space="preserve">
      БИК – банковский идентификационный код; </w:t>
      </w:r>
    </w:p>
    <w:p>
      <w:pPr>
        <w:spacing w:after="0"/>
        <w:ind w:left="0"/>
        <w:jc w:val="both"/>
      </w:pPr>
      <w:r>
        <w:rPr>
          <w:rFonts w:ascii="Times New Roman"/>
          <w:b w:val="false"/>
          <w:i w:val="false"/>
          <w:color w:val="000000"/>
          <w:sz w:val="28"/>
        </w:rPr>
        <w:t xml:space="preserve">
      ИИК – индивидуальный идентификационный код; </w:t>
      </w:r>
    </w:p>
    <w:p>
      <w:pPr>
        <w:spacing w:after="0"/>
        <w:ind w:left="0"/>
        <w:jc w:val="both"/>
      </w:pP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xml:space="preserve">
      ИНН – идентификационный номер налогоплательщика; </w:t>
      </w:r>
    </w:p>
    <w:p>
      <w:pPr>
        <w:spacing w:after="0"/>
        <w:ind w:left="0"/>
        <w:jc w:val="both"/>
      </w:pPr>
      <w:r>
        <w:rPr>
          <w:rFonts w:ascii="Times New Roman"/>
          <w:b w:val="false"/>
          <w:i w:val="false"/>
          <w:color w:val="000000"/>
          <w:sz w:val="28"/>
        </w:rPr>
        <w:t xml:space="preserve">
      УНП – учетный номер плательщика; </w:t>
      </w:r>
    </w:p>
    <w:p>
      <w:pPr>
        <w:spacing w:after="0"/>
        <w:ind w:left="0"/>
        <w:jc w:val="both"/>
      </w:pPr>
      <w:r>
        <w:rPr>
          <w:rFonts w:ascii="Times New Roman"/>
          <w:b w:val="false"/>
          <w:i w:val="false"/>
          <w:color w:val="000000"/>
          <w:sz w:val="28"/>
        </w:rPr>
        <w:t xml:space="preserve">
      НДС – налог на добавленную стоимость; </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2019 года №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58" w:id="416"/>
    <w:p>
      <w:pPr>
        <w:spacing w:after="0"/>
        <w:ind w:left="0"/>
        <w:jc w:val="left"/>
      </w:pPr>
      <w:r>
        <w:rPr>
          <w:rFonts w:ascii="Times New Roman"/>
          <w:b/>
          <w:i w:val="false"/>
          <w:color w:val="000000"/>
        </w:rPr>
        <w:t xml:space="preserve"> Типовой договор о государственных закупках работ по разработке проектно-сметной документации (технико-экономического обоснования)</w:t>
      </w:r>
    </w:p>
    <w:bookmarkEnd w:id="416"/>
    <w:bookmarkStart w:name="z459" w:id="417"/>
    <w:p>
      <w:pPr>
        <w:spacing w:after="0"/>
        <w:ind w:left="0"/>
        <w:jc w:val="both"/>
      </w:pPr>
      <w:r>
        <w:rPr>
          <w:rFonts w:ascii="Times New Roman"/>
          <w:b w:val="false"/>
          <w:i w:val="false"/>
          <w:color w:val="000000"/>
          <w:sz w:val="28"/>
        </w:rPr>
        <w:t>
      &lt;Идентификационный номер&gt;</w:t>
      </w:r>
    </w:p>
    <w:bookmarkEnd w:id="417"/>
    <w:bookmarkStart w:name="z460" w:id="418"/>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418"/>
    <w:bookmarkStart w:name="z461" w:id="419"/>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декабря 2015 года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419"/>
    <w:bookmarkStart w:name="z462" w:id="420"/>
    <w:p>
      <w:pPr>
        <w:spacing w:after="0"/>
        <w:ind w:left="0"/>
        <w:jc w:val="left"/>
      </w:pPr>
      <w:r>
        <w:rPr>
          <w:rFonts w:ascii="Times New Roman"/>
          <w:b/>
          <w:i w:val="false"/>
          <w:color w:val="000000"/>
        </w:rPr>
        <w:t xml:space="preserve"> 1. Понятия и определения</w:t>
      </w:r>
    </w:p>
    <w:bookmarkEnd w:id="420"/>
    <w:bookmarkStart w:name="z463" w:id="421"/>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421"/>
    <w:bookmarkStart w:name="z464" w:id="422"/>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422"/>
    <w:bookmarkStart w:name="z465" w:id="423"/>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423"/>
    <w:bookmarkStart w:name="z466" w:id="424"/>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424"/>
    <w:bookmarkStart w:name="z467" w:id="425"/>
    <w:p>
      <w:pPr>
        <w:spacing w:after="0"/>
        <w:ind w:left="0"/>
        <w:jc w:val="both"/>
      </w:pPr>
      <w:r>
        <w:rPr>
          <w:rFonts w:ascii="Times New Roman"/>
          <w:b w:val="false"/>
          <w:i w:val="false"/>
          <w:color w:val="000000"/>
          <w:sz w:val="28"/>
        </w:rPr>
        <w:t>
      4) объект - здание, сооружение, участок, определенное организатором государственных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425"/>
    <w:bookmarkStart w:name="z468" w:id="426"/>
    <w:p>
      <w:pPr>
        <w:spacing w:after="0"/>
        <w:ind w:left="0"/>
        <w:jc w:val="both"/>
      </w:pPr>
      <w:r>
        <w:rPr>
          <w:rFonts w:ascii="Times New Roman"/>
          <w:b w:val="false"/>
          <w:i w:val="false"/>
          <w:color w:val="000000"/>
          <w:sz w:val="28"/>
        </w:rPr>
        <w:t>
      &lt;n) новый подпункт&gt;</w:t>
      </w:r>
    </w:p>
    <w:bookmarkEnd w:id="426"/>
    <w:bookmarkStart w:name="z469" w:id="427"/>
    <w:p>
      <w:pPr>
        <w:spacing w:after="0"/>
        <w:ind w:left="0"/>
        <w:jc w:val="left"/>
      </w:pPr>
      <w:r>
        <w:rPr>
          <w:rFonts w:ascii="Times New Roman"/>
          <w:b/>
          <w:i w:val="false"/>
          <w:color w:val="000000"/>
        </w:rPr>
        <w:t xml:space="preserve"> 2. Предмет Договора</w:t>
      </w:r>
    </w:p>
    <w:bookmarkEnd w:id="427"/>
    <w:bookmarkStart w:name="z470" w:id="428"/>
    <w:p>
      <w:pPr>
        <w:spacing w:after="0"/>
        <w:ind w:left="0"/>
        <w:jc w:val="both"/>
      </w:pPr>
      <w:r>
        <w:rPr>
          <w:rFonts w:ascii="Times New Roman"/>
          <w:b w:val="false"/>
          <w:i w:val="false"/>
          <w:color w:val="000000"/>
          <w:sz w:val="28"/>
        </w:rPr>
        <w:t>
      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428"/>
    <w:bookmarkStart w:name="z471" w:id="429"/>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429"/>
    <w:bookmarkStart w:name="z472" w:id="430"/>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N&gt;</w:t>
      </w:r>
      <w:r>
        <w:rPr>
          <w:rFonts w:ascii="Times New Roman"/>
          <w:b w:val="false"/>
          <w:i w:val="false"/>
          <w:color w:val="000000"/>
          <w:vertAlign w:val="superscript"/>
        </w:rPr>
        <w:t>7</w:t>
      </w:r>
      <w:r>
        <w:rPr>
          <w:rFonts w:ascii="Times New Roman"/>
          <w:b w:val="false"/>
          <w:i w:val="false"/>
          <w:color w:val="000000"/>
          <w:sz w:val="28"/>
        </w:rPr>
        <w:t>.</w:t>
      </w:r>
    </w:p>
    <w:bookmarkEnd w:id="430"/>
    <w:bookmarkStart w:name="z473" w:id="431"/>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431"/>
    <w:bookmarkStart w:name="z474" w:id="432"/>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432"/>
    <w:bookmarkStart w:name="z475" w:id="433"/>
    <w:p>
      <w:pPr>
        <w:spacing w:after="0"/>
        <w:ind w:left="0"/>
        <w:jc w:val="both"/>
      </w:pPr>
      <w:r>
        <w:rPr>
          <w:rFonts w:ascii="Times New Roman"/>
          <w:b w:val="false"/>
          <w:i w:val="false"/>
          <w:color w:val="000000"/>
          <w:sz w:val="28"/>
        </w:rPr>
        <w:t>
      1) настоящий Договор;</w:t>
      </w:r>
    </w:p>
    <w:bookmarkEnd w:id="433"/>
    <w:bookmarkStart w:name="z476" w:id="434"/>
    <w:p>
      <w:pPr>
        <w:spacing w:after="0"/>
        <w:ind w:left="0"/>
        <w:jc w:val="both"/>
      </w:pPr>
      <w:r>
        <w:rPr>
          <w:rFonts w:ascii="Times New Roman"/>
          <w:b w:val="false"/>
          <w:i w:val="false"/>
          <w:color w:val="000000"/>
          <w:sz w:val="28"/>
        </w:rPr>
        <w:t>
      2) перечень закупаемых работ (приложение 1);</w:t>
      </w:r>
    </w:p>
    <w:bookmarkEnd w:id="434"/>
    <w:bookmarkStart w:name="z477" w:id="435"/>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435"/>
    <w:bookmarkStart w:name="z478" w:id="436"/>
    <w:p>
      <w:pPr>
        <w:spacing w:after="0"/>
        <w:ind w:left="0"/>
        <w:jc w:val="both"/>
      </w:pPr>
      <w:r>
        <w:rPr>
          <w:rFonts w:ascii="Times New Roman"/>
          <w:b w:val="false"/>
          <w:i w:val="false"/>
          <w:color w:val="000000"/>
          <w:sz w:val="28"/>
        </w:rPr>
        <w:t xml:space="preserve">
      4) задание на проектирование, утвержденное заказчиком. </w:t>
      </w:r>
    </w:p>
    <w:bookmarkEnd w:id="436"/>
    <w:bookmarkStart w:name="z479" w:id="437"/>
    <w:p>
      <w:pPr>
        <w:spacing w:after="0"/>
        <w:ind w:left="0"/>
        <w:jc w:val="both"/>
      </w:pPr>
      <w:r>
        <w:rPr>
          <w:rFonts w:ascii="Times New Roman"/>
          <w:b w:val="false"/>
          <w:i w:val="false"/>
          <w:color w:val="000000"/>
          <w:sz w:val="28"/>
        </w:rPr>
        <w:t>
      &lt;n) новый подпункт&gt;</w:t>
      </w:r>
    </w:p>
    <w:bookmarkEnd w:id="437"/>
    <w:bookmarkStart w:name="z480" w:id="438"/>
    <w:p>
      <w:pPr>
        <w:spacing w:after="0"/>
        <w:ind w:left="0"/>
        <w:jc w:val="left"/>
      </w:pPr>
      <w:r>
        <w:rPr>
          <w:rFonts w:ascii="Times New Roman"/>
          <w:b/>
          <w:i w:val="false"/>
          <w:color w:val="000000"/>
        </w:rPr>
        <w:t xml:space="preserve"> 3. Сумма Договора и условия оплаты</w:t>
      </w:r>
    </w:p>
    <w:bookmarkEnd w:id="438"/>
    <w:bookmarkStart w:name="z481" w:id="439"/>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439"/>
    <w:bookmarkStart w:name="z482" w:id="440"/>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w:t>
      </w:r>
    </w:p>
    <w:bookmarkEnd w:id="440"/>
    <w:bookmarkStart w:name="z483" w:id="441"/>
    <w:p>
      <w:pPr>
        <w:spacing w:after="0"/>
        <w:ind w:left="0"/>
        <w:jc w:val="both"/>
      </w:pPr>
      <w:r>
        <w:rPr>
          <w:rFonts w:ascii="Times New Roman"/>
          <w:b w:val="false"/>
          <w:i w:val="false"/>
          <w:color w:val="000000"/>
          <w:sz w:val="28"/>
        </w:rPr>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Pr>
          <w:rFonts w:ascii="Times New Roman"/>
          <w:b w:val="false"/>
          <w:i w:val="false"/>
          <w:color w:val="000000"/>
          <w:vertAlign w:val="superscript"/>
        </w:rPr>
        <w:t>9</w:t>
      </w:r>
      <w:r>
        <w:rPr>
          <w:rFonts w:ascii="Times New Roman"/>
          <w:b w:val="false"/>
          <w:i w:val="false"/>
          <w:color w:val="000000"/>
          <w:sz w:val="28"/>
        </w:rPr>
        <w:t>.</w:t>
      </w:r>
    </w:p>
    <w:bookmarkEnd w:id="441"/>
    <w:bookmarkStart w:name="z484" w:id="442"/>
    <w:p>
      <w:pPr>
        <w:spacing w:after="0"/>
        <w:ind w:left="0"/>
        <w:jc w:val="both"/>
      </w:pPr>
      <w:r>
        <w:rPr>
          <w:rFonts w:ascii="Times New Roman"/>
          <w:b w:val="false"/>
          <w:i w:val="false"/>
          <w:color w:val="000000"/>
          <w:sz w:val="28"/>
        </w:rPr>
        <w:t xml:space="preserve">
      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r>
        <w:rPr>
          <w:rFonts w:ascii="Times New Roman"/>
          <w:b w:val="false"/>
          <w:i w:val="false"/>
          <w:color w:val="000000"/>
          <w:vertAlign w:val="superscript"/>
        </w:rPr>
        <w:t>10</w:t>
      </w:r>
      <w:r>
        <w:rPr>
          <w:rFonts w:ascii="Times New Roman"/>
          <w:b w:val="false"/>
          <w:i w:val="false"/>
          <w:color w:val="000000"/>
          <w:sz w:val="28"/>
        </w:rPr>
        <w:t>.</w:t>
      </w:r>
    </w:p>
    <w:bookmarkEnd w:id="442"/>
    <w:bookmarkStart w:name="z485" w:id="443"/>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r>
        <w:rPr>
          <w:rFonts w:ascii="Times New Roman"/>
          <w:b w:val="false"/>
          <w:i w:val="false"/>
          <w:color w:val="000000"/>
          <w:vertAlign w:val="superscript"/>
        </w:rPr>
        <w:t>11</w:t>
      </w:r>
      <w:r>
        <w:rPr>
          <w:rFonts w:ascii="Times New Roman"/>
          <w:b w:val="false"/>
          <w:i w:val="false"/>
          <w:color w:val="000000"/>
          <w:sz w:val="28"/>
        </w:rPr>
        <w:t>.</w:t>
      </w:r>
    </w:p>
    <w:bookmarkEnd w:id="443"/>
    <w:bookmarkStart w:name="z486" w:id="444"/>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w:t>
      </w:r>
    </w:p>
    <w:bookmarkEnd w:id="444"/>
    <w:bookmarkStart w:name="z487" w:id="445"/>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445"/>
    <w:bookmarkStart w:name="z488" w:id="446"/>
    <w:p>
      <w:pPr>
        <w:spacing w:after="0"/>
        <w:ind w:left="0"/>
        <w:jc w:val="both"/>
      </w:pPr>
      <w:r>
        <w:rPr>
          <w:rFonts w:ascii="Times New Roman"/>
          <w:b w:val="false"/>
          <w:i w:val="false"/>
          <w:color w:val="000000"/>
          <w:sz w:val="28"/>
        </w:rPr>
        <w:t>
      3.5. Необходимые документы, предшествующие оплате:</w:t>
      </w:r>
    </w:p>
    <w:bookmarkEnd w:id="446"/>
    <w:bookmarkStart w:name="z489" w:id="447"/>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447"/>
    <w:bookmarkStart w:name="z490" w:id="448"/>
    <w:p>
      <w:pPr>
        <w:spacing w:after="0"/>
        <w:ind w:left="0"/>
        <w:jc w:val="both"/>
      </w:pPr>
      <w:r>
        <w:rPr>
          <w:rFonts w:ascii="Times New Roman"/>
          <w:b w:val="false"/>
          <w:i w:val="false"/>
          <w:color w:val="000000"/>
          <w:sz w:val="28"/>
        </w:rPr>
        <w:t>
      2) акт(ы) выполненных работ 30;</w:t>
      </w:r>
    </w:p>
    <w:bookmarkEnd w:id="448"/>
    <w:bookmarkStart w:name="z491" w:id="449"/>
    <w:p>
      <w:pPr>
        <w:spacing w:after="0"/>
        <w:ind w:left="0"/>
        <w:jc w:val="both"/>
      </w:pPr>
      <w:r>
        <w:rPr>
          <w:rFonts w:ascii="Times New Roman"/>
          <w:b w:val="false"/>
          <w:i w:val="false"/>
          <w:color w:val="000000"/>
          <w:sz w:val="28"/>
        </w:rPr>
        <w:t>
      3) отчет о местном содержании в работах и услугах, по форме согласно приложению 22-5 к настоящим Правилам;</w:t>
      </w:r>
    </w:p>
    <w:bookmarkEnd w:id="449"/>
    <w:bookmarkStart w:name="z492" w:id="450"/>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представленная Проектировщиком/ Исполнителем Заказчику.</w:t>
      </w:r>
    </w:p>
    <w:bookmarkEnd w:id="450"/>
    <w:bookmarkStart w:name="z493" w:id="451"/>
    <w:p>
      <w:pPr>
        <w:spacing w:after="0"/>
        <w:ind w:left="0"/>
        <w:jc w:val="left"/>
      </w:pPr>
      <w:r>
        <w:rPr>
          <w:rFonts w:ascii="Times New Roman"/>
          <w:b/>
          <w:i w:val="false"/>
          <w:color w:val="000000"/>
        </w:rPr>
        <w:t xml:space="preserve"> 4. Обязательства Сторон</w:t>
      </w:r>
    </w:p>
    <w:bookmarkEnd w:id="451"/>
    <w:bookmarkStart w:name="z494" w:id="452"/>
    <w:p>
      <w:pPr>
        <w:spacing w:after="0"/>
        <w:ind w:left="0"/>
        <w:jc w:val="both"/>
      </w:pPr>
      <w:r>
        <w:rPr>
          <w:rFonts w:ascii="Times New Roman"/>
          <w:b w:val="false"/>
          <w:i w:val="false"/>
          <w:color w:val="000000"/>
          <w:sz w:val="28"/>
        </w:rPr>
        <w:t>
      4.1. Проектировщик/Исполнитель обязуется:</w:t>
      </w:r>
    </w:p>
    <w:bookmarkEnd w:id="452"/>
    <w:bookmarkStart w:name="z495" w:id="453"/>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453"/>
    <w:bookmarkStart w:name="z496" w:id="454"/>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статьей 26 Закона равную &lt;сумма&gt; тенге&gt;12, что в общем составляет &lt;сумма обеспечения&gt; (&lt;сумма обеспечения прописью&gt;) тенге в виде:</w:t>
      </w:r>
    </w:p>
    <w:bookmarkEnd w:id="454"/>
    <w:bookmarkStart w:name="z497" w:id="455"/>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bookmarkEnd w:id="455"/>
    <w:bookmarkStart w:name="z498" w:id="456"/>
    <w:p>
      <w:pPr>
        <w:spacing w:after="0"/>
        <w:ind w:left="0"/>
        <w:jc w:val="both"/>
      </w:pPr>
      <w:r>
        <w:rPr>
          <w:rFonts w:ascii="Times New Roman"/>
          <w:b w:val="false"/>
          <w:i w:val="false"/>
          <w:color w:val="000000"/>
          <w:sz w:val="28"/>
        </w:rPr>
        <w:t>
      либо:</w:t>
      </w:r>
    </w:p>
    <w:bookmarkEnd w:id="456"/>
    <w:bookmarkStart w:name="z499" w:id="457"/>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22 к Правилам;</w:t>
      </w:r>
    </w:p>
    <w:bookmarkEnd w:id="457"/>
    <w:bookmarkStart w:name="z500" w:id="458"/>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458"/>
    <w:bookmarkStart w:name="z501" w:id="459"/>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459"/>
    <w:bookmarkStart w:name="z502" w:id="460"/>
    <w:p>
      <w:pPr>
        <w:spacing w:after="0"/>
        <w:ind w:left="0"/>
        <w:jc w:val="both"/>
      </w:pPr>
      <w:r>
        <w:rPr>
          <w:rFonts w:ascii="Times New Roman"/>
          <w:b w:val="false"/>
          <w:i w:val="false"/>
          <w:color w:val="000000"/>
          <w:sz w:val="28"/>
        </w:rPr>
        <w:t xml:space="preserve">
      3-1)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w:t>
      </w:r>
    </w:p>
    <w:bookmarkEnd w:id="460"/>
    <w:bookmarkStart w:name="z503" w:id="461"/>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461"/>
    <w:bookmarkStart w:name="z504" w:id="462"/>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462"/>
    <w:bookmarkStart w:name="z505" w:id="463"/>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463"/>
    <w:bookmarkStart w:name="z506" w:id="464"/>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Проектировщиком/Исполнителем условий Договора и/или иными неправомерными действиями;</w:t>
      </w:r>
    </w:p>
    <w:bookmarkEnd w:id="464"/>
    <w:bookmarkStart w:name="z507" w:id="465"/>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выполненных работ;</w:t>
      </w:r>
    </w:p>
    <w:bookmarkEnd w:id="465"/>
    <w:bookmarkStart w:name="z508" w:id="466"/>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466"/>
    <w:bookmarkStart w:name="z509" w:id="467"/>
    <w:p>
      <w:pPr>
        <w:spacing w:after="0"/>
        <w:ind w:left="0"/>
        <w:jc w:val="both"/>
      </w:pPr>
      <w:r>
        <w:rPr>
          <w:rFonts w:ascii="Times New Roman"/>
          <w:b w:val="false"/>
          <w:i w:val="false"/>
          <w:color w:val="000000"/>
          <w:sz w:val="28"/>
        </w:rPr>
        <w:t>
      4.2. Проектировщик/Исполнитель вправе:</w:t>
      </w:r>
    </w:p>
    <w:bookmarkEnd w:id="467"/>
    <w:bookmarkStart w:name="z510" w:id="468"/>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468"/>
    <w:bookmarkStart w:name="z511" w:id="469"/>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469"/>
    <w:bookmarkStart w:name="z512" w:id="470"/>
    <w:p>
      <w:pPr>
        <w:spacing w:after="0"/>
        <w:ind w:left="0"/>
        <w:jc w:val="both"/>
      </w:pPr>
      <w:r>
        <w:rPr>
          <w:rFonts w:ascii="Times New Roman"/>
          <w:b w:val="false"/>
          <w:i w:val="false"/>
          <w:color w:val="000000"/>
          <w:sz w:val="28"/>
        </w:rPr>
        <w:t>
      4.3. Заказчик обязуется:</w:t>
      </w:r>
    </w:p>
    <w:bookmarkEnd w:id="470"/>
    <w:bookmarkStart w:name="z513" w:id="471"/>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471"/>
    <w:bookmarkStart w:name="z514" w:id="472"/>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Проектировщика/Исполнителя;</w:t>
      </w:r>
    </w:p>
    <w:bookmarkEnd w:id="472"/>
    <w:bookmarkStart w:name="z515" w:id="473"/>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426-4 Правил осуществления государственных закупок;</w:t>
      </w:r>
    </w:p>
    <w:bookmarkEnd w:id="473"/>
    <w:bookmarkStart w:name="z516" w:id="474"/>
    <w:p>
      <w:pPr>
        <w:spacing w:after="0"/>
        <w:ind w:left="0"/>
        <w:jc w:val="both"/>
      </w:pPr>
      <w:r>
        <w:rPr>
          <w:rFonts w:ascii="Times New Roman"/>
          <w:b w:val="false"/>
          <w:i w:val="false"/>
          <w:color w:val="000000"/>
          <w:sz w:val="28"/>
        </w:rPr>
        <w:t>
      3-1)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474"/>
    <w:bookmarkStart w:name="z517" w:id="475"/>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bookmarkEnd w:id="475"/>
    <w:bookmarkStart w:name="z518" w:id="476"/>
    <w:p>
      <w:pPr>
        <w:spacing w:after="0"/>
        <w:ind w:left="0"/>
        <w:jc w:val="both"/>
      </w:pPr>
      <w:r>
        <w:rPr>
          <w:rFonts w:ascii="Times New Roman"/>
          <w:b w:val="false"/>
          <w:i w:val="false"/>
          <w:color w:val="000000"/>
          <w:sz w:val="28"/>
        </w:rPr>
        <w:t>
      4.4. Заказчик вправе:</w:t>
      </w:r>
    </w:p>
    <w:bookmarkEnd w:id="476"/>
    <w:bookmarkStart w:name="z519" w:id="477"/>
    <w:p>
      <w:pPr>
        <w:spacing w:after="0"/>
        <w:ind w:left="0"/>
        <w:jc w:val="both"/>
      </w:pPr>
      <w:r>
        <w:rPr>
          <w:rFonts w:ascii="Times New Roman"/>
          <w:b w:val="false"/>
          <w:i w:val="false"/>
          <w:color w:val="000000"/>
          <w:sz w:val="28"/>
        </w:rPr>
        <w:t>
      1) проверять качество выполненных Работ;</w:t>
      </w:r>
    </w:p>
    <w:bookmarkEnd w:id="477"/>
    <w:bookmarkStart w:name="z520" w:id="478"/>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478"/>
    <w:bookmarkStart w:name="z521" w:id="479"/>
    <w:p>
      <w:pPr>
        <w:spacing w:after="0"/>
        <w:ind w:left="0"/>
        <w:jc w:val="left"/>
      </w:pPr>
      <w:r>
        <w:rPr>
          <w:rFonts w:ascii="Times New Roman"/>
          <w:b/>
          <w:i w:val="false"/>
          <w:color w:val="000000"/>
        </w:rPr>
        <w:t xml:space="preserve"> 5. Порядок сдачи и приемки работ</w:t>
      </w:r>
    </w:p>
    <w:bookmarkEnd w:id="479"/>
    <w:bookmarkStart w:name="z522" w:id="480"/>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480"/>
    <w:bookmarkStart w:name="z523" w:id="481"/>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481"/>
    <w:bookmarkStart w:name="z524" w:id="482"/>
    <w:p>
      <w:pPr>
        <w:spacing w:after="0"/>
        <w:ind w:left="0"/>
        <w:jc w:val="both"/>
      </w:pPr>
      <w:r>
        <w:rPr>
          <w:rFonts w:ascii="Times New Roman"/>
          <w:b w:val="false"/>
          <w:i w:val="false"/>
          <w:color w:val="000000"/>
          <w:sz w:val="28"/>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bookmarkEnd w:id="482"/>
    <w:bookmarkStart w:name="z525" w:id="483"/>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483"/>
    <w:bookmarkStart w:name="z526" w:id="484"/>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484"/>
    <w:bookmarkStart w:name="z527" w:id="485"/>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485"/>
    <w:bookmarkStart w:name="z528" w:id="486"/>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486"/>
    <w:bookmarkStart w:name="z529" w:id="487"/>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487"/>
    <w:bookmarkStart w:name="z530" w:id="488"/>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488"/>
    <w:bookmarkStart w:name="z531" w:id="489"/>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489"/>
    <w:bookmarkStart w:name="z532" w:id="490"/>
    <w:p>
      <w:pPr>
        <w:spacing w:after="0"/>
        <w:ind w:left="0"/>
        <w:jc w:val="both"/>
      </w:pPr>
      <w:r>
        <w:rPr>
          <w:rFonts w:ascii="Times New Roman"/>
          <w:b w:val="false"/>
          <w:i w:val="false"/>
          <w:color w:val="000000"/>
          <w:sz w:val="28"/>
        </w:rPr>
        <w:t>
      5.6. Подписанием акта приема-передачи проектно – сметной документации, Проектировщик подтверждает передачу всех неимущественных прав в пользу Заказчика.</w:t>
      </w:r>
    </w:p>
    <w:bookmarkEnd w:id="490"/>
    <w:bookmarkStart w:name="z533" w:id="491"/>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491"/>
    <w:bookmarkStart w:name="z534" w:id="492"/>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492"/>
    <w:bookmarkStart w:name="z535" w:id="493"/>
    <w:p>
      <w:pPr>
        <w:spacing w:after="0"/>
        <w:ind w:left="0"/>
        <w:jc w:val="both"/>
      </w:pPr>
      <w:r>
        <w:rPr>
          <w:rFonts w:ascii="Times New Roman"/>
          <w:b w:val="false"/>
          <w:i w:val="false"/>
          <w:color w:val="000000"/>
          <w:sz w:val="28"/>
        </w:rPr>
        <w:t>
      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
    <w:bookmarkEnd w:id="493"/>
    <w:bookmarkStart w:name="z536" w:id="494"/>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bookmarkEnd w:id="494"/>
    <w:bookmarkStart w:name="z537" w:id="495"/>
    <w:p>
      <w:pPr>
        <w:spacing w:after="0"/>
        <w:ind w:left="0"/>
        <w:jc w:val="both"/>
      </w:pPr>
      <w:r>
        <w:rPr>
          <w:rFonts w:ascii="Times New Roman"/>
          <w:b w:val="false"/>
          <w:i w:val="false"/>
          <w:color w:val="000000"/>
          <w:sz w:val="28"/>
        </w:rPr>
        <w:t>
      Требования настоящего пункта распространяется на договоры о государственных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w:t>
      </w:r>
    </w:p>
    <w:bookmarkEnd w:id="495"/>
    <w:bookmarkStart w:name="z538" w:id="496"/>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496"/>
    <w:bookmarkStart w:name="z539" w:id="497"/>
    <w:p>
      <w:pPr>
        <w:spacing w:after="0"/>
        <w:ind w:left="0"/>
        <w:jc w:val="both"/>
      </w:pPr>
      <w:r>
        <w:rPr>
          <w:rFonts w:ascii="Times New Roman"/>
          <w:b w:val="false"/>
          <w:i w:val="false"/>
          <w:color w:val="000000"/>
          <w:sz w:val="28"/>
        </w:rPr>
        <w:t>
      &lt;№. Новый пункт&gt;</w:t>
      </w:r>
    </w:p>
    <w:bookmarkEnd w:id="497"/>
    <w:bookmarkStart w:name="z540" w:id="498"/>
    <w:p>
      <w:pPr>
        <w:spacing w:after="0"/>
        <w:ind w:left="0"/>
        <w:jc w:val="left"/>
      </w:pPr>
      <w:r>
        <w:rPr>
          <w:rFonts w:ascii="Times New Roman"/>
          <w:b/>
          <w:i w:val="false"/>
          <w:color w:val="000000"/>
        </w:rPr>
        <w:t xml:space="preserve"> 6. Гарантии. Качество</w:t>
      </w:r>
    </w:p>
    <w:bookmarkEnd w:id="498"/>
    <w:bookmarkStart w:name="z541" w:id="499"/>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499"/>
    <w:bookmarkStart w:name="z542" w:id="500"/>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500"/>
    <w:bookmarkStart w:name="z543" w:id="501"/>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501"/>
    <w:bookmarkStart w:name="z544" w:id="502"/>
    <w:p>
      <w:pPr>
        <w:spacing w:after="0"/>
        <w:ind w:left="0"/>
        <w:jc w:val="both"/>
      </w:pPr>
      <w:r>
        <w:rPr>
          <w:rFonts w:ascii="Times New Roman"/>
          <w:b w:val="false"/>
          <w:i w:val="false"/>
          <w:color w:val="000000"/>
          <w:sz w:val="28"/>
        </w:rPr>
        <w:t>
      &lt;№. Новый пункт&gt;</w:t>
      </w:r>
    </w:p>
    <w:bookmarkEnd w:id="502"/>
    <w:bookmarkStart w:name="z545" w:id="503"/>
    <w:p>
      <w:pPr>
        <w:spacing w:after="0"/>
        <w:ind w:left="0"/>
        <w:jc w:val="left"/>
      </w:pPr>
      <w:r>
        <w:rPr>
          <w:rFonts w:ascii="Times New Roman"/>
          <w:b/>
          <w:i w:val="false"/>
          <w:color w:val="000000"/>
        </w:rPr>
        <w:t xml:space="preserve"> 7. Ответственность Сторон</w:t>
      </w:r>
    </w:p>
    <w:bookmarkEnd w:id="503"/>
    <w:bookmarkStart w:name="z546" w:id="504"/>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504"/>
    <w:bookmarkStart w:name="z547" w:id="505"/>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505"/>
    <w:bookmarkStart w:name="z548" w:id="506"/>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506"/>
    <w:bookmarkStart w:name="z549" w:id="507"/>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507"/>
    <w:bookmarkStart w:name="z550" w:id="508"/>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508"/>
    <w:bookmarkStart w:name="z551" w:id="509"/>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509"/>
    <w:bookmarkStart w:name="z552" w:id="510"/>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510"/>
    <w:bookmarkStart w:name="z553" w:id="511"/>
    <w:p>
      <w:pPr>
        <w:spacing w:after="0"/>
        <w:ind w:left="0"/>
        <w:jc w:val="both"/>
      </w:pPr>
      <w:r>
        <w:rPr>
          <w:rFonts w:ascii="Times New Roman"/>
          <w:b w:val="false"/>
          <w:i w:val="false"/>
          <w:color w:val="000000"/>
          <w:sz w:val="28"/>
        </w:rPr>
        <w:t>
      7.7. Не допускается передача Проектировщиком/Исполнителем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bookmarkEnd w:id="511"/>
    <w:bookmarkStart w:name="z554" w:id="512"/>
    <w:p>
      <w:pPr>
        <w:spacing w:after="0"/>
        <w:ind w:left="0"/>
        <w:jc w:val="both"/>
      </w:pPr>
      <w:r>
        <w:rPr>
          <w:rFonts w:ascii="Times New Roman"/>
          <w:b w:val="false"/>
          <w:i w:val="false"/>
          <w:color w:val="000000"/>
          <w:sz w:val="28"/>
        </w:rPr>
        <w:t>
      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512"/>
    <w:bookmarkStart w:name="z555" w:id="513"/>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одной второй объема выполняемых работ.</w:t>
      </w:r>
    </w:p>
    <w:bookmarkEnd w:id="513"/>
    <w:bookmarkStart w:name="z556" w:id="514"/>
    <w:p>
      <w:pPr>
        <w:spacing w:after="0"/>
        <w:ind w:left="0"/>
        <w:jc w:val="both"/>
      </w:pPr>
      <w:r>
        <w:rPr>
          <w:rFonts w:ascii="Times New Roman"/>
          <w:b w:val="false"/>
          <w:i w:val="false"/>
          <w:color w:val="000000"/>
          <w:sz w:val="28"/>
        </w:rPr>
        <w:t>
      При этом субпроектировщикам запрещается передавать иным субпроектировщикам объемы выполнения работ, являющихся предметом проводимых государственных закупок.</w:t>
      </w:r>
    </w:p>
    <w:bookmarkEnd w:id="514"/>
    <w:bookmarkStart w:name="z557" w:id="515"/>
    <w:p>
      <w:pPr>
        <w:spacing w:after="0"/>
        <w:ind w:left="0"/>
        <w:jc w:val="both"/>
      </w:pPr>
      <w:r>
        <w:rPr>
          <w:rFonts w:ascii="Times New Roman"/>
          <w:b w:val="false"/>
          <w:i w:val="false"/>
          <w:color w:val="000000"/>
          <w:sz w:val="28"/>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субпроектировщиков по выполнению работ, являющихся предметом проводимых государственных закупок</w:t>
      </w:r>
      <w:r>
        <w:rPr>
          <w:rFonts w:ascii="Times New Roman"/>
          <w:b w:val="false"/>
          <w:i w:val="false"/>
          <w:color w:val="000000"/>
          <w:vertAlign w:val="superscript"/>
        </w:rPr>
        <w:t>16</w:t>
      </w:r>
      <w:r>
        <w:rPr>
          <w:rFonts w:ascii="Times New Roman"/>
          <w:b w:val="false"/>
          <w:i w:val="false"/>
          <w:color w:val="000000"/>
          <w:sz w:val="28"/>
        </w:rPr>
        <w:t>.</w:t>
      </w:r>
    </w:p>
    <w:bookmarkEnd w:id="515"/>
    <w:bookmarkStart w:name="z558" w:id="516"/>
    <w:p>
      <w:pPr>
        <w:spacing w:after="0"/>
        <w:ind w:left="0"/>
        <w:jc w:val="both"/>
      </w:pPr>
      <w:r>
        <w:rPr>
          <w:rFonts w:ascii="Times New Roman"/>
          <w:b w:val="false"/>
          <w:i w:val="false"/>
          <w:color w:val="000000"/>
          <w:sz w:val="28"/>
        </w:rPr>
        <w:t>
      7.9. Заказчик не возвращает обеспечение исполнения договора в случае его расторжения в связи с невыполнением Проектировщиком/Исполнителем своих обязательств по данному Договору</w:t>
      </w:r>
      <w:r>
        <w:rPr>
          <w:rFonts w:ascii="Times New Roman"/>
          <w:b w:val="false"/>
          <w:i w:val="false"/>
          <w:color w:val="000000"/>
          <w:vertAlign w:val="superscript"/>
        </w:rPr>
        <w:t>17</w:t>
      </w:r>
      <w:r>
        <w:rPr>
          <w:rFonts w:ascii="Times New Roman"/>
          <w:b w:val="false"/>
          <w:i w:val="false"/>
          <w:color w:val="000000"/>
          <w:sz w:val="28"/>
        </w:rPr>
        <w:t>.</w:t>
      </w:r>
    </w:p>
    <w:bookmarkEnd w:id="516"/>
    <w:bookmarkStart w:name="z559" w:id="517"/>
    <w:p>
      <w:pPr>
        <w:spacing w:after="0"/>
        <w:ind w:left="0"/>
        <w:jc w:val="both"/>
      </w:pPr>
      <w:r>
        <w:rPr>
          <w:rFonts w:ascii="Times New Roman"/>
          <w:b w:val="false"/>
          <w:i w:val="false"/>
          <w:color w:val="000000"/>
          <w:sz w:val="28"/>
        </w:rPr>
        <w:t>
      &lt;N. Новый пункт&gt;</w:t>
      </w:r>
    </w:p>
    <w:bookmarkEnd w:id="517"/>
    <w:bookmarkStart w:name="z560" w:id="518"/>
    <w:p>
      <w:pPr>
        <w:spacing w:after="0"/>
        <w:ind w:left="0"/>
        <w:jc w:val="left"/>
      </w:pPr>
      <w:r>
        <w:rPr>
          <w:rFonts w:ascii="Times New Roman"/>
          <w:b/>
          <w:i w:val="false"/>
          <w:color w:val="000000"/>
        </w:rPr>
        <w:t xml:space="preserve"> 8. Срок действия и условия расторжения Договора</w:t>
      </w:r>
    </w:p>
    <w:bookmarkEnd w:id="518"/>
    <w:bookmarkStart w:name="z561" w:id="519"/>
    <w:p>
      <w:pPr>
        <w:spacing w:after="0"/>
        <w:ind w:left="0"/>
        <w:jc w:val="both"/>
      </w:pPr>
      <w:r>
        <w:rPr>
          <w:rFonts w:ascii="Times New Roman"/>
          <w:b w:val="false"/>
          <w:i w:val="false"/>
          <w:color w:val="000000"/>
          <w:sz w:val="28"/>
        </w:rPr>
        <w:t>
      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519"/>
    <w:bookmarkStart w:name="z562" w:id="520"/>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520"/>
    <w:bookmarkStart w:name="z563" w:id="521"/>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521"/>
    <w:bookmarkStart w:name="z564" w:id="522"/>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522"/>
    <w:bookmarkStart w:name="z565" w:id="523"/>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523"/>
    <w:bookmarkStart w:name="z566" w:id="524"/>
    <w:p>
      <w:pPr>
        <w:spacing w:after="0"/>
        <w:ind w:left="0"/>
        <w:jc w:val="both"/>
      </w:pPr>
      <w:r>
        <w:rPr>
          <w:rFonts w:ascii="Times New Roman"/>
          <w:b w:val="false"/>
          <w:i w:val="false"/>
          <w:color w:val="000000"/>
          <w:sz w:val="28"/>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524"/>
    <w:bookmarkStart w:name="z567" w:id="525"/>
    <w:p>
      <w:pPr>
        <w:spacing w:after="0"/>
        <w:ind w:left="0"/>
        <w:jc w:val="both"/>
      </w:pPr>
      <w:r>
        <w:rPr>
          <w:rFonts w:ascii="Times New Roman"/>
          <w:b w:val="false"/>
          <w:i w:val="false"/>
          <w:color w:val="000000"/>
          <w:sz w:val="28"/>
        </w:rPr>
        <w:t>
      1) Заказчик может расторгнуть Договор, если Проектировщик/Исполнитель неоднократно срывает сроки выполнения Работ;</w:t>
      </w:r>
    </w:p>
    <w:bookmarkEnd w:id="525"/>
    <w:bookmarkStart w:name="z568" w:id="526"/>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&lt;кол-во дней&gt; дней, причем остановка не была санкционирована Заказчиком;</w:t>
      </w:r>
    </w:p>
    <w:bookmarkEnd w:id="526"/>
    <w:bookmarkStart w:name="z569" w:id="527"/>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527"/>
    <w:bookmarkStart w:name="z570" w:id="528"/>
    <w:p>
      <w:pPr>
        <w:spacing w:after="0"/>
        <w:ind w:left="0"/>
        <w:jc w:val="both"/>
      </w:pPr>
      <w:r>
        <w:rPr>
          <w:rFonts w:ascii="Times New Roman"/>
          <w:b w:val="false"/>
          <w:i w:val="false"/>
          <w:color w:val="000000"/>
          <w:sz w:val="28"/>
        </w:rPr>
        <w:t>
      4) Заказчик дает Проектировщику/Исполнителю указания задержать ход Работ, и такое указание не отменятся в течение &lt;кол-во дней&gt; дней;</w:t>
      </w:r>
    </w:p>
    <w:bookmarkEnd w:id="528"/>
    <w:bookmarkStart w:name="z571" w:id="529"/>
    <w:p>
      <w:pPr>
        <w:spacing w:after="0"/>
        <w:ind w:left="0"/>
        <w:jc w:val="both"/>
      </w:pPr>
      <w:r>
        <w:rPr>
          <w:rFonts w:ascii="Times New Roman"/>
          <w:b w:val="false"/>
          <w:i w:val="false"/>
          <w:color w:val="000000"/>
          <w:sz w:val="28"/>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bookmarkEnd w:id="529"/>
    <w:bookmarkStart w:name="z572" w:id="530"/>
    <w:p>
      <w:pPr>
        <w:spacing w:after="0"/>
        <w:ind w:left="0"/>
        <w:jc w:val="both"/>
      </w:pPr>
      <w:r>
        <w:rPr>
          <w:rFonts w:ascii="Times New Roman"/>
          <w:b w:val="false"/>
          <w:i w:val="false"/>
          <w:color w:val="000000"/>
          <w:sz w:val="28"/>
        </w:rPr>
        <w:t>
      6) Проектировщик/Исполнитель пренебрегает правилами производства Работ, инструкциями и положениями, указанными в техническом задании.</w:t>
      </w:r>
    </w:p>
    <w:bookmarkEnd w:id="530"/>
    <w:bookmarkStart w:name="z573" w:id="531"/>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531"/>
    <w:bookmarkStart w:name="z574" w:id="532"/>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bookmarkEnd w:id="532"/>
    <w:bookmarkStart w:name="z575" w:id="533"/>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533"/>
    <w:bookmarkStart w:name="z576" w:id="534"/>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в отношении закупки на основании которой заключен данный Договор;</w:t>
      </w:r>
    </w:p>
    <w:bookmarkEnd w:id="534"/>
    <w:bookmarkStart w:name="z577" w:id="535"/>
    <w:p>
      <w:pPr>
        <w:spacing w:after="0"/>
        <w:ind w:left="0"/>
        <w:jc w:val="both"/>
      </w:pPr>
      <w:r>
        <w:rPr>
          <w:rFonts w:ascii="Times New Roman"/>
          <w:b w:val="false"/>
          <w:i w:val="false"/>
          <w:color w:val="000000"/>
          <w:sz w:val="28"/>
        </w:rPr>
        <w:t>
      2) оказания организатором государственных закупок содействия Проектировщику/Исполнителю, не предусмотренного Законом;</w:t>
      </w:r>
    </w:p>
    <w:bookmarkEnd w:id="535"/>
    <w:bookmarkStart w:name="z578" w:id="536"/>
    <w:p>
      <w:pPr>
        <w:spacing w:after="0"/>
        <w:ind w:left="0"/>
        <w:jc w:val="both"/>
      </w:pPr>
      <w:r>
        <w:rPr>
          <w:rFonts w:ascii="Times New Roman"/>
          <w:b w:val="false"/>
          <w:i w:val="false"/>
          <w:color w:val="000000"/>
          <w:sz w:val="28"/>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bookmarkEnd w:id="536"/>
    <w:bookmarkStart w:name="z579" w:id="537"/>
    <w:p>
      <w:pPr>
        <w:spacing w:after="0"/>
        <w:ind w:left="0"/>
        <w:jc w:val="both"/>
      </w:pPr>
      <w:r>
        <w:rPr>
          <w:rFonts w:ascii="Times New Roman"/>
          <w:b w:val="false"/>
          <w:i w:val="false"/>
          <w:color w:val="000000"/>
          <w:sz w:val="28"/>
        </w:rPr>
        <w:t xml:space="preserve">
      4)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выполнения работ до истечения срока внесения обеспечения исполнения договора.</w:t>
      </w:r>
    </w:p>
    <w:bookmarkEnd w:id="537"/>
    <w:bookmarkStart w:name="z580" w:id="538"/>
    <w:p>
      <w:pPr>
        <w:spacing w:after="0"/>
        <w:ind w:left="0"/>
        <w:jc w:val="both"/>
      </w:pPr>
      <w:r>
        <w:rPr>
          <w:rFonts w:ascii="Times New Roman"/>
          <w:b w:val="false"/>
          <w:i w:val="false"/>
          <w:color w:val="000000"/>
          <w:sz w:val="28"/>
        </w:rPr>
        <w:t>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538"/>
    <w:bookmarkStart w:name="z581" w:id="539"/>
    <w:p>
      <w:pPr>
        <w:spacing w:after="0"/>
        <w:ind w:left="0"/>
        <w:jc w:val="left"/>
      </w:pPr>
      <w:r>
        <w:rPr>
          <w:rFonts w:ascii="Times New Roman"/>
          <w:b/>
          <w:i w:val="false"/>
          <w:color w:val="000000"/>
        </w:rPr>
        <w:t xml:space="preserve"> 9. Уведомление</w:t>
      </w:r>
    </w:p>
    <w:bookmarkEnd w:id="539"/>
    <w:bookmarkStart w:name="z582" w:id="540"/>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540"/>
    <w:bookmarkStart w:name="z583" w:id="541"/>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541"/>
    <w:bookmarkStart w:name="z584" w:id="542"/>
    <w:p>
      <w:pPr>
        <w:spacing w:after="0"/>
        <w:ind w:left="0"/>
        <w:jc w:val="left"/>
      </w:pPr>
      <w:r>
        <w:rPr>
          <w:rFonts w:ascii="Times New Roman"/>
          <w:b/>
          <w:i w:val="false"/>
          <w:color w:val="000000"/>
        </w:rPr>
        <w:t xml:space="preserve"> 10. Форс-мажор      </w:t>
      </w:r>
    </w:p>
    <w:bookmarkEnd w:id="542"/>
    <w:bookmarkStart w:name="z585" w:id="543"/>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543"/>
    <w:bookmarkStart w:name="z586" w:id="544"/>
    <w:p>
      <w:pPr>
        <w:spacing w:after="0"/>
        <w:ind w:left="0"/>
        <w:jc w:val="both"/>
      </w:pPr>
      <w:r>
        <w:rPr>
          <w:rFonts w:ascii="Times New Roman"/>
          <w:b w:val="false"/>
          <w:i w:val="false"/>
          <w:color w:val="000000"/>
          <w:sz w:val="28"/>
        </w:rPr>
        <w:t>
      10.2.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544"/>
    <w:bookmarkStart w:name="z587" w:id="545"/>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545"/>
    <w:bookmarkStart w:name="z588" w:id="546"/>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r>
        <w:rPr>
          <w:rFonts w:ascii="Times New Roman"/>
          <w:b w:val="false"/>
          <w:i w:val="false"/>
          <w:color w:val="000000"/>
          <w:vertAlign w:val="superscript"/>
        </w:rPr>
        <w:t>19</w:t>
      </w:r>
    </w:p>
    <w:bookmarkEnd w:id="546"/>
    <w:bookmarkStart w:name="z589" w:id="547"/>
    <w:p>
      <w:pPr>
        <w:spacing w:after="0"/>
        <w:ind w:left="0"/>
        <w:jc w:val="left"/>
      </w:pPr>
      <w:r>
        <w:rPr>
          <w:rFonts w:ascii="Times New Roman"/>
          <w:b/>
          <w:i w:val="false"/>
          <w:color w:val="000000"/>
        </w:rPr>
        <w:t xml:space="preserve"> 11. Решение спорных вопросов</w:t>
      </w:r>
    </w:p>
    <w:bookmarkEnd w:id="547"/>
    <w:bookmarkStart w:name="z590" w:id="548"/>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548"/>
    <w:bookmarkStart w:name="z591" w:id="549"/>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549"/>
    <w:bookmarkStart w:name="z592" w:id="550"/>
    <w:p>
      <w:pPr>
        <w:spacing w:after="0"/>
        <w:ind w:left="0"/>
        <w:jc w:val="left"/>
      </w:pPr>
      <w:r>
        <w:rPr>
          <w:rFonts w:ascii="Times New Roman"/>
          <w:b/>
          <w:i w:val="false"/>
          <w:color w:val="000000"/>
        </w:rPr>
        <w:t xml:space="preserve"> 12. Прочие условия</w:t>
      </w:r>
    </w:p>
    <w:bookmarkEnd w:id="550"/>
    <w:bookmarkStart w:name="z593" w:id="551"/>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551"/>
    <w:bookmarkStart w:name="z594" w:id="552"/>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552"/>
    <w:bookmarkStart w:name="z595" w:id="553"/>
    <w:p>
      <w:pPr>
        <w:spacing w:after="0"/>
        <w:ind w:left="0"/>
        <w:jc w:val="both"/>
      </w:pPr>
      <w:r>
        <w:rPr>
          <w:rFonts w:ascii="Times New Roman"/>
          <w:b w:val="false"/>
          <w:i w:val="false"/>
          <w:color w:val="000000"/>
          <w:sz w:val="28"/>
        </w:rPr>
        <w:t>
      12.3.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w:t>
      </w:r>
    </w:p>
    <w:bookmarkEnd w:id="553"/>
    <w:bookmarkStart w:name="z596" w:id="554"/>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554"/>
    <w:bookmarkStart w:name="z597" w:id="555"/>
    <w:p>
      <w:pPr>
        <w:spacing w:after="0"/>
        <w:ind w:left="0"/>
        <w:jc w:val="both"/>
      </w:pPr>
      <w:r>
        <w:rPr>
          <w:rFonts w:ascii="Times New Roman"/>
          <w:b w:val="false"/>
          <w:i w:val="false"/>
          <w:color w:val="000000"/>
          <w:sz w:val="28"/>
        </w:rPr>
        <w:t xml:space="preserve">
      2)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 </w:t>
      </w:r>
      <w:r>
        <w:rPr>
          <w:rFonts w:ascii="Times New Roman"/>
          <w:b w:val="false"/>
          <w:i w:val="false"/>
          <w:color w:val="000000"/>
          <w:vertAlign w:val="superscript"/>
        </w:rPr>
        <w:t>20</w:t>
      </w:r>
      <w:r>
        <w:rPr>
          <w:rFonts w:ascii="Times New Roman"/>
          <w:b w:val="false"/>
          <w:i w:val="false"/>
          <w:color w:val="000000"/>
          <w:sz w:val="28"/>
        </w:rPr>
        <w:t>;</w:t>
      </w:r>
    </w:p>
    <w:bookmarkEnd w:id="555"/>
    <w:bookmarkStart w:name="z598" w:id="556"/>
    <w:p>
      <w:pPr>
        <w:spacing w:after="0"/>
        <w:ind w:left="0"/>
        <w:jc w:val="both"/>
      </w:pPr>
      <w:r>
        <w:rPr>
          <w:rFonts w:ascii="Times New Roman"/>
          <w:b w:val="false"/>
          <w:i w:val="false"/>
          <w:color w:val="000000"/>
          <w:sz w:val="28"/>
        </w:rPr>
        <w:t xml:space="preserve">
      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w:t>
      </w:r>
      <w:r>
        <w:rPr>
          <w:rFonts w:ascii="Times New Roman"/>
          <w:b w:val="false"/>
          <w:i w:val="false"/>
          <w:color w:val="000000"/>
          <w:vertAlign w:val="superscript"/>
        </w:rPr>
        <w:t>21</w:t>
      </w:r>
      <w:r>
        <w:rPr>
          <w:rFonts w:ascii="Times New Roman"/>
          <w:b w:val="false"/>
          <w:i w:val="false"/>
          <w:color w:val="000000"/>
          <w:sz w:val="28"/>
        </w:rPr>
        <w:t>;</w:t>
      </w:r>
    </w:p>
    <w:bookmarkEnd w:id="556"/>
    <w:bookmarkStart w:name="z599" w:id="557"/>
    <w:p>
      <w:pPr>
        <w:spacing w:after="0"/>
        <w:ind w:left="0"/>
        <w:jc w:val="both"/>
      </w:pPr>
      <w:r>
        <w:rPr>
          <w:rFonts w:ascii="Times New Roman"/>
          <w:b w:val="false"/>
          <w:i w:val="false"/>
          <w:color w:val="000000"/>
          <w:sz w:val="28"/>
        </w:rPr>
        <w:t>
      3)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bookmarkEnd w:id="557"/>
    <w:bookmarkStart w:name="z600" w:id="558"/>
    <w:p>
      <w:pPr>
        <w:spacing w:after="0"/>
        <w:ind w:left="0"/>
        <w:jc w:val="both"/>
      </w:pPr>
      <w:r>
        <w:rPr>
          <w:rFonts w:ascii="Times New Roman"/>
          <w:b w:val="false"/>
          <w:i w:val="false"/>
          <w:color w:val="000000"/>
          <w:sz w:val="28"/>
        </w:rPr>
        <w:t>
      4) в части уменьшения суммы Договора со сроком завершения в следующем (последующих) году (годах);</w:t>
      </w:r>
    </w:p>
    <w:bookmarkEnd w:id="558"/>
    <w:bookmarkStart w:name="z601" w:id="559"/>
    <w:p>
      <w:pPr>
        <w:spacing w:after="0"/>
        <w:ind w:left="0"/>
        <w:jc w:val="both"/>
      </w:pPr>
      <w:r>
        <w:rPr>
          <w:rFonts w:ascii="Times New Roman"/>
          <w:b w:val="false"/>
          <w:i w:val="false"/>
          <w:color w:val="000000"/>
          <w:sz w:val="28"/>
        </w:rPr>
        <w:t>
      5)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комплексную вневедомственную экспертизу;</w:t>
      </w:r>
    </w:p>
    <w:bookmarkEnd w:id="559"/>
    <w:bookmarkStart w:name="z602" w:id="560"/>
    <w:p>
      <w:pPr>
        <w:spacing w:after="0"/>
        <w:ind w:left="0"/>
        <w:jc w:val="both"/>
      </w:pPr>
      <w:r>
        <w:rPr>
          <w:rFonts w:ascii="Times New Roman"/>
          <w:b w:val="false"/>
          <w:i w:val="false"/>
          <w:color w:val="000000"/>
          <w:sz w:val="28"/>
        </w:rPr>
        <w:t>
      6)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Проектировщика/Исполнителя.</w:t>
      </w:r>
    </w:p>
    <w:bookmarkEnd w:id="560"/>
    <w:bookmarkStart w:name="z603" w:id="561"/>
    <w:p>
      <w:pPr>
        <w:spacing w:after="0"/>
        <w:ind w:left="0"/>
        <w:jc w:val="both"/>
      </w:pPr>
      <w:r>
        <w:rPr>
          <w:rFonts w:ascii="Times New Roman"/>
          <w:b w:val="false"/>
          <w:i w:val="false"/>
          <w:color w:val="000000"/>
          <w:sz w:val="28"/>
        </w:rPr>
        <w:t>
      12.4. Передача обязанностей одной из Сторон по Договору допускается только с письменного согласия другой Стороны.</w:t>
      </w:r>
    </w:p>
    <w:bookmarkEnd w:id="561"/>
    <w:bookmarkStart w:name="z604" w:id="562"/>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заключенный посредством веб-портала.</w:t>
      </w:r>
    </w:p>
    <w:bookmarkEnd w:id="562"/>
    <w:bookmarkStart w:name="z605" w:id="563"/>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563"/>
    <w:bookmarkStart w:name="z606" w:id="564"/>
    <w:p>
      <w:pPr>
        <w:spacing w:after="0"/>
        <w:ind w:left="0"/>
        <w:jc w:val="both"/>
      </w:pPr>
      <w:r>
        <w:rPr>
          <w:rFonts w:ascii="Times New Roman"/>
          <w:b w:val="false"/>
          <w:i w:val="false"/>
          <w:color w:val="000000"/>
          <w:sz w:val="28"/>
        </w:rPr>
        <w:t>
      &lt;№. Новый пункт&gt;</w:t>
      </w:r>
    </w:p>
    <w:bookmarkEnd w:id="564"/>
    <w:bookmarkStart w:name="z607" w:id="565"/>
    <w:p>
      <w:pPr>
        <w:spacing w:after="0"/>
        <w:ind w:left="0"/>
        <w:jc w:val="left"/>
      </w:pPr>
      <w:r>
        <w:rPr>
          <w:rFonts w:ascii="Times New Roman"/>
          <w:b/>
          <w:i w:val="false"/>
          <w:color w:val="000000"/>
        </w:rPr>
        <w:t xml:space="preserve"> 13. Реквизиты Сторон</w:t>
      </w:r>
    </w:p>
    <w:bookmarkEnd w:id="5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bookmarkStart w:name="z608" w:id="566"/>
    <w:p>
      <w:pPr>
        <w:spacing w:after="0"/>
        <w:ind w:left="0"/>
        <w:jc w:val="both"/>
      </w:pPr>
      <w:r>
        <w:rPr>
          <w:rFonts w:ascii="Times New Roman"/>
          <w:b w:val="false"/>
          <w:i w:val="false"/>
          <w:color w:val="000000"/>
          <w:sz w:val="28"/>
        </w:rPr>
        <w:t xml:space="preserve">
      Расшифровка аббревиатур: </w:t>
      </w:r>
    </w:p>
    <w:bookmarkEnd w:id="566"/>
    <w:p>
      <w:pPr>
        <w:spacing w:after="0"/>
        <w:ind w:left="0"/>
        <w:jc w:val="both"/>
      </w:pPr>
      <w:r>
        <w:rPr>
          <w:rFonts w:ascii="Times New Roman"/>
          <w:b w:val="false"/>
          <w:i w:val="false"/>
          <w:color w:val="000000"/>
          <w:sz w:val="28"/>
        </w:rPr>
        <w:t xml:space="preserve">
      БИН – бизнес-идентификационный номер; </w:t>
      </w:r>
    </w:p>
    <w:p>
      <w:pPr>
        <w:spacing w:after="0"/>
        <w:ind w:left="0"/>
        <w:jc w:val="both"/>
      </w:pPr>
      <w:r>
        <w:rPr>
          <w:rFonts w:ascii="Times New Roman"/>
          <w:b w:val="false"/>
          <w:i w:val="false"/>
          <w:color w:val="000000"/>
          <w:sz w:val="28"/>
        </w:rPr>
        <w:t xml:space="preserve">
      БИК – банковский идентификационный код; </w:t>
      </w:r>
    </w:p>
    <w:p>
      <w:pPr>
        <w:spacing w:after="0"/>
        <w:ind w:left="0"/>
        <w:jc w:val="both"/>
      </w:pPr>
      <w:r>
        <w:rPr>
          <w:rFonts w:ascii="Times New Roman"/>
          <w:b w:val="false"/>
          <w:i w:val="false"/>
          <w:color w:val="000000"/>
          <w:sz w:val="28"/>
        </w:rPr>
        <w:t xml:space="preserve">
      ИИК – индивидуальный идентификационный код; </w:t>
      </w:r>
    </w:p>
    <w:p>
      <w:pPr>
        <w:spacing w:after="0"/>
        <w:ind w:left="0"/>
        <w:jc w:val="both"/>
      </w:pP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xml:space="preserve">
      ИНН – идентификационный номер налогоплательщика; </w:t>
      </w:r>
    </w:p>
    <w:p>
      <w:pPr>
        <w:spacing w:after="0"/>
        <w:ind w:left="0"/>
        <w:jc w:val="both"/>
      </w:pPr>
      <w:r>
        <w:rPr>
          <w:rFonts w:ascii="Times New Roman"/>
          <w:b w:val="false"/>
          <w:i w:val="false"/>
          <w:color w:val="000000"/>
          <w:sz w:val="28"/>
        </w:rPr>
        <w:t xml:space="preserve">
      УНП – учетный номер плательщика; </w:t>
      </w:r>
    </w:p>
    <w:p>
      <w:pPr>
        <w:spacing w:after="0"/>
        <w:ind w:left="0"/>
        <w:jc w:val="both"/>
      </w:pPr>
      <w:r>
        <w:rPr>
          <w:rFonts w:ascii="Times New Roman"/>
          <w:b w:val="false"/>
          <w:i w:val="false"/>
          <w:color w:val="000000"/>
          <w:sz w:val="28"/>
        </w:rPr>
        <w:t xml:space="preserve">
      НДС – налог на добавленную стоимость; </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2019 года №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611" w:id="567"/>
    <w:p>
      <w:pPr>
        <w:spacing w:after="0"/>
        <w:ind w:left="0"/>
        <w:jc w:val="left"/>
      </w:pPr>
      <w:r>
        <w:rPr>
          <w:rFonts w:ascii="Times New Roman"/>
          <w:b/>
          <w:i w:val="false"/>
          <w:color w:val="000000"/>
        </w:rPr>
        <w:t xml:space="preserve"> Типовой договор о государственных закупках работ, не связанных со строительством</w:t>
      </w:r>
    </w:p>
    <w:bookmarkEnd w:id="567"/>
    <w:bookmarkStart w:name="z612" w:id="568"/>
    <w:p>
      <w:pPr>
        <w:spacing w:after="0"/>
        <w:ind w:left="0"/>
        <w:jc w:val="both"/>
      </w:pPr>
      <w:r>
        <w:rPr>
          <w:rFonts w:ascii="Times New Roman"/>
          <w:b w:val="false"/>
          <w:i w:val="false"/>
          <w:color w:val="000000"/>
          <w:sz w:val="28"/>
        </w:rPr>
        <w:t>
      &lt;Идентификационный номер&gt;</w:t>
      </w:r>
    </w:p>
    <w:bookmarkEnd w:id="568"/>
    <w:bookmarkStart w:name="z613" w:id="569"/>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569"/>
    <w:bookmarkStart w:name="z614" w:id="570"/>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декабря 2015 года "О государственных закупках" (далее – Закон) и итогов государственных закупок способом &lt;способ закупки&gt; от &lt;дата итогов&gt;</w:t>
      </w:r>
    </w:p>
    <w:bookmarkEnd w:id="570"/>
    <w:bookmarkStart w:name="z615" w:id="571"/>
    <w:p>
      <w:pPr>
        <w:spacing w:after="0"/>
        <w:ind w:left="0"/>
        <w:jc w:val="both"/>
      </w:pPr>
      <w:r>
        <w:rPr>
          <w:rFonts w:ascii="Times New Roman"/>
          <w:b w:val="false"/>
          <w:i w:val="false"/>
          <w:color w:val="000000"/>
          <w:sz w:val="28"/>
        </w:rPr>
        <w:t>
      № &lt;номер итогов&gt;, заключили настоящий договор о государственных закупках работ (далее – Договор) и пришли к соглашению о нижеследующем:</w:t>
      </w:r>
    </w:p>
    <w:bookmarkEnd w:id="571"/>
    <w:bookmarkStart w:name="z616" w:id="572"/>
    <w:p>
      <w:pPr>
        <w:spacing w:after="0"/>
        <w:ind w:left="0"/>
        <w:jc w:val="left"/>
      </w:pPr>
      <w:r>
        <w:rPr>
          <w:rFonts w:ascii="Times New Roman"/>
          <w:b/>
          <w:i w:val="false"/>
          <w:color w:val="000000"/>
        </w:rPr>
        <w:t xml:space="preserve"> 1. Понятия и определения</w:t>
      </w:r>
    </w:p>
    <w:bookmarkEnd w:id="572"/>
    <w:bookmarkStart w:name="z617" w:id="573"/>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573"/>
    <w:bookmarkStart w:name="z618" w:id="574"/>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574"/>
    <w:bookmarkStart w:name="z619" w:id="575"/>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575"/>
    <w:bookmarkStart w:name="z620" w:id="576"/>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для выполнения работ и передаваемое Подрядчиком Заказчику в виде, предусмотренном Договором;</w:t>
      </w:r>
    </w:p>
    <w:bookmarkEnd w:id="576"/>
    <w:bookmarkStart w:name="z621" w:id="577"/>
    <w:p>
      <w:pPr>
        <w:spacing w:after="0"/>
        <w:ind w:left="0"/>
        <w:jc w:val="both"/>
      </w:pPr>
      <w:r>
        <w:rPr>
          <w:rFonts w:ascii="Times New Roman"/>
          <w:b w:val="false"/>
          <w:i w:val="false"/>
          <w:color w:val="000000"/>
          <w:sz w:val="28"/>
        </w:rPr>
        <w:t>
      5) участок - территория, отведенная для выполнения работ Объекта или производства работ;</w:t>
      </w:r>
    </w:p>
    <w:bookmarkEnd w:id="577"/>
    <w:bookmarkStart w:name="z622" w:id="578"/>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578"/>
    <w:bookmarkStart w:name="z623" w:id="579"/>
    <w:p>
      <w:pPr>
        <w:spacing w:after="0"/>
        <w:ind w:left="0"/>
        <w:jc w:val="both"/>
      </w:pPr>
      <w:r>
        <w:rPr>
          <w:rFonts w:ascii="Times New Roman"/>
          <w:b w:val="false"/>
          <w:i w:val="false"/>
          <w:color w:val="000000"/>
          <w:sz w:val="28"/>
        </w:rPr>
        <w:t>
      &lt;n) новый подпункт&gt;</w:t>
      </w:r>
    </w:p>
    <w:bookmarkEnd w:id="579"/>
    <w:bookmarkStart w:name="z624" w:id="580"/>
    <w:p>
      <w:pPr>
        <w:spacing w:after="0"/>
        <w:ind w:left="0"/>
        <w:jc w:val="left"/>
      </w:pPr>
      <w:r>
        <w:rPr>
          <w:rFonts w:ascii="Times New Roman"/>
          <w:b/>
          <w:i w:val="false"/>
          <w:color w:val="000000"/>
        </w:rPr>
        <w:t xml:space="preserve"> 2. Предмет Договора</w:t>
      </w:r>
    </w:p>
    <w:bookmarkEnd w:id="580"/>
    <w:bookmarkStart w:name="z625" w:id="581"/>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581"/>
    <w:bookmarkStart w:name="z626" w:id="582"/>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582"/>
    <w:bookmarkStart w:name="z627" w:id="58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N&gt;</w:t>
      </w:r>
      <w:r>
        <w:rPr>
          <w:rFonts w:ascii="Times New Roman"/>
          <w:b w:val="false"/>
          <w:i w:val="false"/>
          <w:color w:val="000000"/>
          <w:vertAlign w:val="superscript"/>
        </w:rPr>
        <w:t>7</w:t>
      </w:r>
      <w:r>
        <w:rPr>
          <w:rFonts w:ascii="Times New Roman"/>
          <w:b w:val="false"/>
          <w:i w:val="false"/>
          <w:color w:val="000000"/>
          <w:sz w:val="28"/>
        </w:rPr>
        <w:t>.</w:t>
      </w:r>
    </w:p>
    <w:bookmarkEnd w:id="583"/>
    <w:bookmarkStart w:name="z628" w:id="584"/>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584"/>
    <w:bookmarkStart w:name="z629" w:id="585"/>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r>
        <w:rPr>
          <w:rFonts w:ascii="Times New Roman"/>
          <w:b w:val="false"/>
          <w:i w:val="false"/>
          <w:color w:val="000000"/>
          <w:vertAlign w:val="superscript"/>
        </w:rPr>
        <w:t>8</w:t>
      </w:r>
    </w:p>
    <w:bookmarkEnd w:id="585"/>
    <w:bookmarkStart w:name="z630" w:id="586"/>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586"/>
    <w:bookmarkStart w:name="z631" w:id="587"/>
    <w:p>
      <w:pPr>
        <w:spacing w:after="0"/>
        <w:ind w:left="0"/>
        <w:jc w:val="both"/>
      </w:pPr>
      <w:r>
        <w:rPr>
          <w:rFonts w:ascii="Times New Roman"/>
          <w:b w:val="false"/>
          <w:i w:val="false"/>
          <w:color w:val="000000"/>
          <w:sz w:val="28"/>
        </w:rPr>
        <w:t>
      1) настоящий Договор;</w:t>
      </w:r>
    </w:p>
    <w:bookmarkEnd w:id="587"/>
    <w:bookmarkStart w:name="z632" w:id="588"/>
    <w:p>
      <w:pPr>
        <w:spacing w:after="0"/>
        <w:ind w:left="0"/>
        <w:jc w:val="both"/>
      </w:pPr>
      <w:r>
        <w:rPr>
          <w:rFonts w:ascii="Times New Roman"/>
          <w:b w:val="false"/>
          <w:i w:val="false"/>
          <w:color w:val="000000"/>
          <w:sz w:val="28"/>
        </w:rPr>
        <w:t>
      2) перечень закупаемых работ (приложение 1);</w:t>
      </w:r>
    </w:p>
    <w:bookmarkEnd w:id="588"/>
    <w:bookmarkStart w:name="z633" w:id="589"/>
    <w:p>
      <w:pPr>
        <w:spacing w:after="0"/>
        <w:ind w:left="0"/>
        <w:jc w:val="both"/>
      </w:pPr>
      <w:r>
        <w:rPr>
          <w:rFonts w:ascii="Times New Roman"/>
          <w:b w:val="false"/>
          <w:i w:val="false"/>
          <w:color w:val="000000"/>
          <w:sz w:val="28"/>
        </w:rPr>
        <w:t xml:space="preserve">
      3) консорциальное соглашение (в случае заключения Договора с консорциумом). </w:t>
      </w:r>
    </w:p>
    <w:bookmarkEnd w:id="589"/>
    <w:bookmarkStart w:name="z634" w:id="590"/>
    <w:p>
      <w:pPr>
        <w:spacing w:after="0"/>
        <w:ind w:left="0"/>
        <w:jc w:val="both"/>
      </w:pPr>
      <w:r>
        <w:rPr>
          <w:rFonts w:ascii="Times New Roman"/>
          <w:b w:val="false"/>
          <w:i w:val="false"/>
          <w:color w:val="000000"/>
          <w:sz w:val="28"/>
        </w:rPr>
        <w:t>
      &lt;n) новый подпункт&gt;</w:t>
      </w:r>
    </w:p>
    <w:bookmarkEnd w:id="590"/>
    <w:bookmarkStart w:name="z635" w:id="591"/>
    <w:p>
      <w:pPr>
        <w:spacing w:after="0"/>
        <w:ind w:left="0"/>
        <w:jc w:val="left"/>
      </w:pPr>
      <w:r>
        <w:rPr>
          <w:rFonts w:ascii="Times New Roman"/>
          <w:b/>
          <w:i w:val="false"/>
          <w:color w:val="000000"/>
        </w:rPr>
        <w:t xml:space="preserve"> 3. Сумма Договора и условия оплаты</w:t>
      </w:r>
    </w:p>
    <w:bookmarkEnd w:id="591"/>
    <w:bookmarkStart w:name="z636" w:id="592"/>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592"/>
    <w:bookmarkStart w:name="z637" w:id="593"/>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w:t>
      </w:r>
    </w:p>
    <w:bookmarkEnd w:id="593"/>
    <w:bookmarkStart w:name="z638" w:id="594"/>
    <w:p>
      <w:pPr>
        <w:spacing w:after="0"/>
        <w:ind w:left="0"/>
        <w:jc w:val="both"/>
      </w:pPr>
      <w:r>
        <w:rPr>
          <w:rFonts w:ascii="Times New Roman"/>
          <w:b w:val="false"/>
          <w:i w:val="false"/>
          <w:color w:val="000000"/>
          <w:sz w:val="28"/>
        </w:rPr>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Pr>
          <w:rFonts w:ascii="Times New Roman"/>
          <w:b w:val="false"/>
          <w:i w:val="false"/>
          <w:color w:val="000000"/>
          <w:vertAlign w:val="superscript"/>
        </w:rPr>
        <w:t>9</w:t>
      </w:r>
      <w:r>
        <w:rPr>
          <w:rFonts w:ascii="Times New Roman"/>
          <w:b w:val="false"/>
          <w:i w:val="false"/>
          <w:color w:val="000000"/>
          <w:sz w:val="28"/>
        </w:rPr>
        <w:t>.</w:t>
      </w:r>
    </w:p>
    <w:bookmarkEnd w:id="594"/>
    <w:bookmarkStart w:name="z639" w:id="595"/>
    <w:p>
      <w:pPr>
        <w:spacing w:after="0"/>
        <w:ind w:left="0"/>
        <w:jc w:val="both"/>
      </w:pPr>
      <w:r>
        <w:rPr>
          <w:rFonts w:ascii="Times New Roman"/>
          <w:b w:val="false"/>
          <w:i w:val="false"/>
          <w:color w:val="000000"/>
          <w:sz w:val="28"/>
        </w:rPr>
        <w:t xml:space="preserve">
      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r>
        <w:rPr>
          <w:rFonts w:ascii="Times New Roman"/>
          <w:b w:val="false"/>
          <w:i w:val="false"/>
          <w:color w:val="000000"/>
          <w:vertAlign w:val="superscript"/>
        </w:rPr>
        <w:t>10</w:t>
      </w:r>
      <w:r>
        <w:rPr>
          <w:rFonts w:ascii="Times New Roman"/>
          <w:b w:val="false"/>
          <w:i w:val="false"/>
          <w:color w:val="000000"/>
          <w:sz w:val="28"/>
        </w:rPr>
        <w:t>.</w:t>
      </w:r>
    </w:p>
    <w:bookmarkEnd w:id="595"/>
    <w:bookmarkStart w:name="z640" w:id="596"/>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r>
        <w:rPr>
          <w:rFonts w:ascii="Times New Roman"/>
          <w:b w:val="false"/>
          <w:i w:val="false"/>
          <w:color w:val="000000"/>
          <w:vertAlign w:val="superscript"/>
        </w:rPr>
        <w:t>11</w:t>
      </w:r>
      <w:r>
        <w:rPr>
          <w:rFonts w:ascii="Times New Roman"/>
          <w:b w:val="false"/>
          <w:i w:val="false"/>
          <w:color w:val="000000"/>
          <w:sz w:val="28"/>
        </w:rPr>
        <w:t>.</w:t>
      </w:r>
    </w:p>
    <w:bookmarkEnd w:id="596"/>
    <w:bookmarkStart w:name="z641" w:id="597"/>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bookmarkEnd w:id="597"/>
    <w:bookmarkStart w:name="z642" w:id="598"/>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598"/>
    <w:bookmarkStart w:name="z643" w:id="599"/>
    <w:p>
      <w:pPr>
        <w:spacing w:after="0"/>
        <w:ind w:left="0"/>
        <w:jc w:val="both"/>
      </w:pPr>
      <w:r>
        <w:rPr>
          <w:rFonts w:ascii="Times New Roman"/>
          <w:b w:val="false"/>
          <w:i w:val="false"/>
          <w:color w:val="000000"/>
          <w:sz w:val="28"/>
        </w:rPr>
        <w:t>
      3.5. Необходимые документы, предшествующие оплате:</w:t>
      </w:r>
    </w:p>
    <w:bookmarkEnd w:id="599"/>
    <w:bookmarkStart w:name="z644" w:id="600"/>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600"/>
    <w:bookmarkStart w:name="z645" w:id="601"/>
    <w:p>
      <w:pPr>
        <w:spacing w:after="0"/>
        <w:ind w:left="0"/>
        <w:jc w:val="both"/>
      </w:pPr>
      <w:r>
        <w:rPr>
          <w:rFonts w:ascii="Times New Roman"/>
          <w:b w:val="false"/>
          <w:i w:val="false"/>
          <w:color w:val="000000"/>
          <w:sz w:val="28"/>
        </w:rPr>
        <w:t xml:space="preserve">
      2) акт(ы) выполненных работ </w:t>
      </w:r>
      <w:r>
        <w:rPr>
          <w:rFonts w:ascii="Times New Roman"/>
          <w:b w:val="false"/>
          <w:i w:val="false"/>
          <w:color w:val="000000"/>
          <w:vertAlign w:val="superscript"/>
        </w:rPr>
        <w:t>30</w:t>
      </w:r>
      <w:r>
        <w:rPr>
          <w:rFonts w:ascii="Times New Roman"/>
          <w:b w:val="false"/>
          <w:i w:val="false"/>
          <w:color w:val="000000"/>
          <w:sz w:val="28"/>
        </w:rPr>
        <w:t>;</w:t>
      </w:r>
    </w:p>
    <w:bookmarkEnd w:id="601"/>
    <w:bookmarkStart w:name="z646" w:id="602"/>
    <w:p>
      <w:pPr>
        <w:spacing w:after="0"/>
        <w:ind w:left="0"/>
        <w:jc w:val="both"/>
      </w:pPr>
      <w:r>
        <w:rPr>
          <w:rFonts w:ascii="Times New Roman"/>
          <w:b w:val="false"/>
          <w:i w:val="false"/>
          <w:color w:val="000000"/>
          <w:sz w:val="28"/>
        </w:rPr>
        <w:t>
      3) отчет о местном содержании в работах и услугах, по форме согласно приложению 22-5 к настоящим Правилам;</w:t>
      </w:r>
    </w:p>
    <w:bookmarkEnd w:id="602"/>
    <w:bookmarkStart w:name="z647" w:id="603"/>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представленная Подрядчиком/ Исполнителем Заказчику.</w:t>
      </w:r>
    </w:p>
    <w:bookmarkEnd w:id="603"/>
    <w:bookmarkStart w:name="z648" w:id="604"/>
    <w:p>
      <w:pPr>
        <w:spacing w:after="0"/>
        <w:ind w:left="0"/>
        <w:jc w:val="left"/>
      </w:pPr>
      <w:r>
        <w:rPr>
          <w:rFonts w:ascii="Times New Roman"/>
          <w:b/>
          <w:i w:val="false"/>
          <w:color w:val="000000"/>
        </w:rPr>
        <w:t xml:space="preserve"> 4. Обязательства Сторон</w:t>
      </w:r>
    </w:p>
    <w:bookmarkEnd w:id="604"/>
    <w:bookmarkStart w:name="z649" w:id="605"/>
    <w:p>
      <w:pPr>
        <w:spacing w:after="0"/>
        <w:ind w:left="0"/>
        <w:jc w:val="both"/>
      </w:pPr>
      <w:r>
        <w:rPr>
          <w:rFonts w:ascii="Times New Roman"/>
          <w:b w:val="false"/>
          <w:i w:val="false"/>
          <w:color w:val="000000"/>
          <w:sz w:val="28"/>
        </w:rPr>
        <w:t>
      4.1. Подрядчик/Исполнитель обязуется:</w:t>
      </w:r>
    </w:p>
    <w:bookmarkEnd w:id="605"/>
    <w:bookmarkStart w:name="z650" w:id="606"/>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606"/>
    <w:bookmarkStart w:name="z651" w:id="607"/>
    <w:p>
      <w:pPr>
        <w:spacing w:after="0"/>
        <w:ind w:left="0"/>
        <w:jc w:val="both"/>
      </w:pPr>
      <w:r>
        <w:rPr>
          <w:rFonts w:ascii="Times New Roman"/>
          <w:b w:val="false"/>
          <w:i w:val="false"/>
          <w:color w:val="000000"/>
          <w:sz w:val="28"/>
        </w:rPr>
        <w:t xml:space="preserve">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равную &lt;сумма&gt; тенге&gt;</w:t>
      </w:r>
      <w:r>
        <w:rPr>
          <w:rFonts w:ascii="Times New Roman"/>
          <w:b w:val="false"/>
          <w:i w:val="false"/>
          <w:color w:val="000000"/>
          <w:vertAlign w:val="superscript"/>
        </w:rPr>
        <w:t>12</w:t>
      </w:r>
      <w:r>
        <w:rPr>
          <w:rFonts w:ascii="Times New Roman"/>
          <w:b w:val="false"/>
          <w:i w:val="false"/>
          <w:color w:val="000000"/>
          <w:sz w:val="28"/>
        </w:rPr>
        <w:t>, что в общем составляет &lt;сумма обеспечения&gt; (&lt;сумма обеспечения прописью&gt;) тенге в виде:</w:t>
      </w:r>
    </w:p>
    <w:bookmarkEnd w:id="607"/>
    <w:bookmarkStart w:name="z652" w:id="608"/>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bookmarkEnd w:id="608"/>
    <w:bookmarkStart w:name="z653" w:id="609"/>
    <w:p>
      <w:pPr>
        <w:spacing w:after="0"/>
        <w:ind w:left="0"/>
        <w:jc w:val="both"/>
      </w:pPr>
      <w:r>
        <w:rPr>
          <w:rFonts w:ascii="Times New Roman"/>
          <w:b w:val="false"/>
          <w:i w:val="false"/>
          <w:color w:val="000000"/>
          <w:sz w:val="28"/>
        </w:rPr>
        <w:t>
      либо:</w:t>
      </w:r>
    </w:p>
    <w:bookmarkEnd w:id="609"/>
    <w:bookmarkStart w:name="z654" w:id="610"/>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r>
        <w:rPr>
          <w:rFonts w:ascii="Times New Roman"/>
          <w:b w:val="false"/>
          <w:i w:val="false"/>
          <w:color w:val="000000"/>
          <w:vertAlign w:val="superscript"/>
        </w:rPr>
        <w:t>13</w:t>
      </w:r>
      <w:r>
        <w:rPr>
          <w:rFonts w:ascii="Times New Roman"/>
          <w:b w:val="false"/>
          <w:i w:val="false"/>
          <w:color w:val="000000"/>
          <w:sz w:val="28"/>
        </w:rPr>
        <w:t>;</w:t>
      </w:r>
    </w:p>
    <w:bookmarkEnd w:id="610"/>
    <w:bookmarkStart w:name="z655" w:id="611"/>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611"/>
    <w:bookmarkStart w:name="z656" w:id="612"/>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612"/>
    <w:bookmarkStart w:name="z657" w:id="613"/>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613"/>
    <w:bookmarkStart w:name="z658" w:id="614"/>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614"/>
    <w:bookmarkStart w:name="z659" w:id="615"/>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615"/>
    <w:bookmarkStart w:name="z660" w:id="616"/>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bookmarkEnd w:id="616"/>
    <w:bookmarkStart w:name="z661" w:id="617"/>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выполненных работ;</w:t>
      </w:r>
    </w:p>
    <w:bookmarkEnd w:id="617"/>
    <w:bookmarkStart w:name="z662" w:id="618"/>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618"/>
    <w:bookmarkStart w:name="z663" w:id="619"/>
    <w:p>
      <w:pPr>
        <w:spacing w:after="0"/>
        <w:ind w:left="0"/>
        <w:jc w:val="both"/>
      </w:pPr>
      <w:r>
        <w:rPr>
          <w:rFonts w:ascii="Times New Roman"/>
          <w:b w:val="false"/>
          <w:i w:val="false"/>
          <w:color w:val="000000"/>
          <w:sz w:val="28"/>
        </w:rPr>
        <w:t>
      4.2. Подрядчик/Исполнитель вправе:</w:t>
      </w:r>
    </w:p>
    <w:bookmarkEnd w:id="619"/>
    <w:bookmarkStart w:name="z664" w:id="620"/>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620"/>
    <w:bookmarkStart w:name="z665" w:id="621"/>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621"/>
    <w:bookmarkStart w:name="z666" w:id="622"/>
    <w:p>
      <w:pPr>
        <w:spacing w:after="0"/>
        <w:ind w:left="0"/>
        <w:jc w:val="both"/>
      </w:pPr>
      <w:r>
        <w:rPr>
          <w:rFonts w:ascii="Times New Roman"/>
          <w:b w:val="false"/>
          <w:i w:val="false"/>
          <w:color w:val="000000"/>
          <w:sz w:val="28"/>
        </w:rPr>
        <w:t>
      4.3. Заказчик обязуется:</w:t>
      </w:r>
    </w:p>
    <w:bookmarkEnd w:id="622"/>
    <w:bookmarkStart w:name="z667" w:id="623"/>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623"/>
    <w:bookmarkStart w:name="z668" w:id="624"/>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624"/>
    <w:bookmarkStart w:name="z669" w:id="625"/>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непринятия в сроки установленные пунктом 426-4 Правил осуществления государственных закупок;</w:t>
      </w:r>
    </w:p>
    <w:bookmarkEnd w:id="625"/>
    <w:bookmarkStart w:name="z670" w:id="626"/>
    <w:p>
      <w:pPr>
        <w:spacing w:after="0"/>
        <w:ind w:left="0"/>
        <w:jc w:val="both"/>
      </w:pPr>
      <w:r>
        <w:rPr>
          <w:rFonts w:ascii="Times New Roman"/>
          <w:b w:val="false"/>
          <w:i w:val="false"/>
          <w:color w:val="000000"/>
          <w:sz w:val="28"/>
        </w:rPr>
        <w:t>
      3-1)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626"/>
    <w:bookmarkStart w:name="z671" w:id="627"/>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bookmarkEnd w:id="627"/>
    <w:bookmarkStart w:name="z672" w:id="628"/>
    <w:p>
      <w:pPr>
        <w:spacing w:after="0"/>
        <w:ind w:left="0"/>
        <w:jc w:val="both"/>
      </w:pPr>
      <w:r>
        <w:rPr>
          <w:rFonts w:ascii="Times New Roman"/>
          <w:b w:val="false"/>
          <w:i w:val="false"/>
          <w:color w:val="000000"/>
          <w:sz w:val="28"/>
        </w:rPr>
        <w:t>
      4.4. Заказчик вправе:</w:t>
      </w:r>
    </w:p>
    <w:bookmarkEnd w:id="628"/>
    <w:bookmarkStart w:name="z673" w:id="629"/>
    <w:p>
      <w:pPr>
        <w:spacing w:after="0"/>
        <w:ind w:left="0"/>
        <w:jc w:val="both"/>
      </w:pPr>
      <w:r>
        <w:rPr>
          <w:rFonts w:ascii="Times New Roman"/>
          <w:b w:val="false"/>
          <w:i w:val="false"/>
          <w:color w:val="000000"/>
          <w:sz w:val="28"/>
        </w:rPr>
        <w:t>
      1) проверять качество выполненных Работ;</w:t>
      </w:r>
    </w:p>
    <w:bookmarkEnd w:id="629"/>
    <w:bookmarkStart w:name="z674" w:id="630"/>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630"/>
    <w:bookmarkStart w:name="z675" w:id="631"/>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631"/>
    <w:bookmarkStart w:name="z676" w:id="632"/>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632"/>
    <w:bookmarkStart w:name="z677" w:id="633"/>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633"/>
    <w:bookmarkStart w:name="z678" w:id="634"/>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634"/>
    <w:bookmarkStart w:name="z679" w:id="635"/>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635"/>
    <w:bookmarkStart w:name="z680" w:id="636"/>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636"/>
    <w:bookmarkStart w:name="z681" w:id="637"/>
    <w:p>
      <w:pPr>
        <w:spacing w:after="0"/>
        <w:ind w:left="0"/>
        <w:jc w:val="both"/>
      </w:pPr>
      <w:r>
        <w:rPr>
          <w:rFonts w:ascii="Times New Roman"/>
          <w:b w:val="false"/>
          <w:i w:val="false"/>
          <w:color w:val="000000"/>
          <w:sz w:val="28"/>
        </w:rPr>
        <w:t>
      &lt;N. Новый пункт&gt;</w:t>
      </w:r>
    </w:p>
    <w:bookmarkEnd w:id="637"/>
    <w:bookmarkStart w:name="z682" w:id="638"/>
    <w:p>
      <w:pPr>
        <w:spacing w:after="0"/>
        <w:ind w:left="0"/>
        <w:jc w:val="left"/>
      </w:pPr>
      <w:r>
        <w:rPr>
          <w:rFonts w:ascii="Times New Roman"/>
          <w:b/>
          <w:i w:val="false"/>
          <w:color w:val="000000"/>
        </w:rPr>
        <w:t xml:space="preserve"> 6. Порядок сдачи и приемки работ</w:t>
      </w:r>
    </w:p>
    <w:bookmarkEnd w:id="638"/>
    <w:bookmarkStart w:name="z683" w:id="639"/>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639"/>
    <w:bookmarkStart w:name="z684" w:id="640"/>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640"/>
    <w:bookmarkStart w:name="z685" w:id="641"/>
    <w:p>
      <w:pPr>
        <w:spacing w:after="0"/>
        <w:ind w:left="0"/>
        <w:jc w:val="both"/>
      </w:pPr>
      <w:r>
        <w:rPr>
          <w:rFonts w:ascii="Times New Roman"/>
          <w:b w:val="false"/>
          <w:i w:val="false"/>
          <w:color w:val="000000"/>
          <w:sz w:val="28"/>
        </w:rPr>
        <w:t>
      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
    <w:bookmarkEnd w:id="641"/>
    <w:bookmarkStart w:name="z686" w:id="642"/>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bookmarkEnd w:id="642"/>
    <w:bookmarkStart w:name="z687" w:id="643"/>
    <w:p>
      <w:pPr>
        <w:spacing w:after="0"/>
        <w:ind w:left="0"/>
        <w:jc w:val="both"/>
      </w:pPr>
      <w:r>
        <w:rPr>
          <w:rFonts w:ascii="Times New Roman"/>
          <w:b w:val="false"/>
          <w:i w:val="false"/>
          <w:color w:val="000000"/>
          <w:sz w:val="28"/>
        </w:rPr>
        <w:t>
      Требования настоящего пункта распространяется на договоры о государственных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w:t>
      </w:r>
    </w:p>
    <w:bookmarkEnd w:id="643"/>
    <w:bookmarkStart w:name="z688" w:id="644"/>
    <w:p>
      <w:pPr>
        <w:spacing w:after="0"/>
        <w:ind w:left="0"/>
        <w:jc w:val="both"/>
      </w:pPr>
      <w:r>
        <w:rPr>
          <w:rFonts w:ascii="Times New Roman"/>
          <w:b w:val="false"/>
          <w:i w:val="false"/>
          <w:color w:val="000000"/>
          <w:sz w:val="28"/>
        </w:rPr>
        <w:t>
      &lt;N. Новый пункт&gt;</w:t>
      </w:r>
    </w:p>
    <w:bookmarkEnd w:id="644"/>
    <w:bookmarkStart w:name="z689" w:id="645"/>
    <w:p>
      <w:pPr>
        <w:spacing w:after="0"/>
        <w:ind w:left="0"/>
        <w:jc w:val="left"/>
      </w:pPr>
      <w:r>
        <w:rPr>
          <w:rFonts w:ascii="Times New Roman"/>
          <w:b/>
          <w:i w:val="false"/>
          <w:color w:val="000000"/>
        </w:rPr>
        <w:t xml:space="preserve"> 7. Гарантии. Качество</w:t>
      </w:r>
    </w:p>
    <w:bookmarkEnd w:id="645"/>
    <w:bookmarkStart w:name="z690" w:id="646"/>
    <w:p>
      <w:pPr>
        <w:spacing w:after="0"/>
        <w:ind w:left="0"/>
        <w:jc w:val="both"/>
      </w:pPr>
      <w:r>
        <w:rPr>
          <w:rFonts w:ascii="Times New Roman"/>
          <w:b w:val="false"/>
          <w:i w:val="false"/>
          <w:color w:val="000000"/>
          <w:sz w:val="28"/>
        </w:rPr>
        <w:t xml:space="preserve">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 </w:t>
      </w:r>
    </w:p>
    <w:bookmarkEnd w:id="646"/>
    <w:bookmarkStart w:name="z691" w:id="647"/>
    <w:p>
      <w:pPr>
        <w:spacing w:after="0"/>
        <w:ind w:left="0"/>
        <w:jc w:val="both"/>
      </w:pPr>
      <w:r>
        <w:rPr>
          <w:rFonts w:ascii="Times New Roman"/>
          <w:b w:val="false"/>
          <w:i w:val="false"/>
          <w:color w:val="000000"/>
          <w:sz w:val="28"/>
        </w:rPr>
        <w:t xml:space="preserve">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bookmarkEnd w:id="647"/>
    <w:bookmarkStart w:name="z692" w:id="648"/>
    <w:p>
      <w:pPr>
        <w:spacing w:after="0"/>
        <w:ind w:left="0"/>
        <w:jc w:val="both"/>
      </w:pPr>
      <w:r>
        <w:rPr>
          <w:rFonts w:ascii="Times New Roman"/>
          <w:b w:val="false"/>
          <w:i w:val="false"/>
          <w:color w:val="000000"/>
          <w:sz w:val="28"/>
        </w:rPr>
        <w:t xml:space="preserve">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w:t>
      </w:r>
    </w:p>
    <w:bookmarkEnd w:id="648"/>
    <w:bookmarkStart w:name="z693" w:id="649"/>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r>
        <w:rPr>
          <w:rFonts w:ascii="Times New Roman"/>
          <w:b w:val="false"/>
          <w:i w:val="false"/>
          <w:color w:val="000000"/>
          <w:vertAlign w:val="superscript"/>
        </w:rPr>
        <w:t>14</w:t>
      </w:r>
    </w:p>
    <w:bookmarkEnd w:id="649"/>
    <w:bookmarkStart w:name="z694" w:id="650"/>
    <w:p>
      <w:pPr>
        <w:spacing w:after="0"/>
        <w:ind w:left="0"/>
        <w:jc w:val="both"/>
      </w:pPr>
      <w:r>
        <w:rPr>
          <w:rFonts w:ascii="Times New Roman"/>
          <w:b w:val="false"/>
          <w:i w:val="false"/>
          <w:color w:val="000000"/>
          <w:sz w:val="28"/>
        </w:rPr>
        <w:t xml:space="preserve">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bookmarkEnd w:id="650"/>
    <w:bookmarkStart w:name="z695" w:id="651"/>
    <w:p>
      <w:pPr>
        <w:spacing w:after="0"/>
        <w:ind w:left="0"/>
        <w:jc w:val="both"/>
      </w:pPr>
      <w:r>
        <w:rPr>
          <w:rFonts w:ascii="Times New Roman"/>
          <w:b w:val="false"/>
          <w:i w:val="false"/>
          <w:color w:val="000000"/>
          <w:sz w:val="28"/>
        </w:rPr>
        <w:t>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r>
        <w:rPr>
          <w:rFonts w:ascii="Times New Roman"/>
          <w:b w:val="false"/>
          <w:i w:val="false"/>
          <w:color w:val="000000"/>
          <w:vertAlign w:val="superscript"/>
        </w:rPr>
        <w:t>15</w:t>
      </w:r>
    </w:p>
    <w:bookmarkEnd w:id="651"/>
    <w:bookmarkStart w:name="z696" w:id="652"/>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652"/>
    <w:bookmarkStart w:name="z697" w:id="653"/>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653"/>
    <w:bookmarkStart w:name="z698" w:id="654"/>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654"/>
    <w:bookmarkStart w:name="z699" w:id="655"/>
    <w:p>
      <w:pPr>
        <w:spacing w:after="0"/>
        <w:ind w:left="0"/>
        <w:jc w:val="both"/>
      </w:pPr>
      <w:r>
        <w:rPr>
          <w:rFonts w:ascii="Times New Roman"/>
          <w:b w:val="false"/>
          <w:i w:val="false"/>
          <w:color w:val="000000"/>
          <w:sz w:val="28"/>
        </w:rPr>
        <w:t>
      &lt;N. Новый пункт&gt;</w:t>
      </w:r>
    </w:p>
    <w:bookmarkEnd w:id="655"/>
    <w:bookmarkStart w:name="z700" w:id="656"/>
    <w:p>
      <w:pPr>
        <w:spacing w:after="0"/>
        <w:ind w:left="0"/>
        <w:jc w:val="left"/>
      </w:pPr>
      <w:r>
        <w:rPr>
          <w:rFonts w:ascii="Times New Roman"/>
          <w:b/>
          <w:i w:val="false"/>
          <w:color w:val="000000"/>
        </w:rPr>
        <w:t xml:space="preserve"> 8. Ответственность Сторон</w:t>
      </w:r>
    </w:p>
    <w:bookmarkEnd w:id="656"/>
    <w:bookmarkStart w:name="z701" w:id="657"/>
    <w:p>
      <w:pPr>
        <w:spacing w:after="0"/>
        <w:ind w:left="0"/>
        <w:jc w:val="both"/>
      </w:pPr>
      <w:r>
        <w:rPr>
          <w:rFonts w:ascii="Times New Roman"/>
          <w:b w:val="false"/>
          <w:i w:val="false"/>
          <w:color w:val="000000"/>
          <w:sz w:val="28"/>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657"/>
    <w:bookmarkStart w:name="z702" w:id="658"/>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658"/>
    <w:bookmarkStart w:name="z703" w:id="659"/>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659"/>
    <w:bookmarkStart w:name="z704" w:id="660"/>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660"/>
    <w:bookmarkStart w:name="z705" w:id="661"/>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661"/>
    <w:bookmarkStart w:name="z706" w:id="662"/>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662"/>
    <w:bookmarkStart w:name="z707" w:id="663"/>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663"/>
    <w:bookmarkStart w:name="z708" w:id="664"/>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bookmarkEnd w:id="664"/>
    <w:bookmarkStart w:name="z709" w:id="665"/>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665"/>
    <w:bookmarkStart w:name="z710" w:id="666"/>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bookmarkEnd w:id="666"/>
    <w:bookmarkStart w:name="z711" w:id="667"/>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667"/>
    <w:bookmarkStart w:name="z712" w:id="668"/>
    <w:p>
      <w:pPr>
        <w:spacing w:after="0"/>
        <w:ind w:left="0"/>
        <w:jc w:val="both"/>
      </w:pPr>
      <w:r>
        <w:rPr>
          <w:rFonts w:ascii="Times New Roman"/>
          <w:b w:val="false"/>
          <w:i w:val="false"/>
          <w:color w:val="000000"/>
          <w:sz w:val="28"/>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государственных закупок</w:t>
      </w:r>
      <w:r>
        <w:rPr>
          <w:rFonts w:ascii="Times New Roman"/>
          <w:b w:val="false"/>
          <w:i w:val="false"/>
          <w:color w:val="000000"/>
          <w:vertAlign w:val="superscript"/>
        </w:rPr>
        <w:t>16</w:t>
      </w:r>
      <w:r>
        <w:rPr>
          <w:rFonts w:ascii="Times New Roman"/>
          <w:b w:val="false"/>
          <w:i w:val="false"/>
          <w:color w:val="000000"/>
          <w:sz w:val="28"/>
        </w:rPr>
        <w:t>.</w:t>
      </w:r>
    </w:p>
    <w:bookmarkEnd w:id="668"/>
    <w:bookmarkStart w:name="z713" w:id="669"/>
    <w:p>
      <w:pPr>
        <w:spacing w:after="0"/>
        <w:ind w:left="0"/>
        <w:jc w:val="both"/>
      </w:pPr>
      <w:r>
        <w:rPr>
          <w:rFonts w:ascii="Times New Roman"/>
          <w:b w:val="false"/>
          <w:i w:val="false"/>
          <w:color w:val="000000"/>
          <w:sz w:val="28"/>
        </w:rPr>
        <w:t>
      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r>
        <w:rPr>
          <w:rFonts w:ascii="Times New Roman"/>
          <w:b w:val="false"/>
          <w:i w:val="false"/>
          <w:color w:val="000000"/>
          <w:vertAlign w:val="superscript"/>
        </w:rPr>
        <w:t>17</w:t>
      </w:r>
      <w:r>
        <w:rPr>
          <w:rFonts w:ascii="Times New Roman"/>
          <w:b w:val="false"/>
          <w:i w:val="false"/>
          <w:color w:val="000000"/>
          <w:sz w:val="28"/>
        </w:rPr>
        <w:t>.</w:t>
      </w:r>
    </w:p>
    <w:bookmarkEnd w:id="669"/>
    <w:bookmarkStart w:name="z714" w:id="670"/>
    <w:p>
      <w:pPr>
        <w:spacing w:after="0"/>
        <w:ind w:left="0"/>
        <w:jc w:val="both"/>
      </w:pPr>
      <w:r>
        <w:rPr>
          <w:rFonts w:ascii="Times New Roman"/>
          <w:b w:val="false"/>
          <w:i w:val="false"/>
          <w:color w:val="000000"/>
          <w:sz w:val="28"/>
        </w:rPr>
        <w:t>
      &lt;N. Новый пункт&gt;</w:t>
      </w:r>
    </w:p>
    <w:bookmarkEnd w:id="670"/>
    <w:bookmarkStart w:name="z715" w:id="671"/>
    <w:p>
      <w:pPr>
        <w:spacing w:after="0"/>
        <w:ind w:left="0"/>
        <w:jc w:val="left"/>
      </w:pPr>
      <w:r>
        <w:rPr>
          <w:rFonts w:ascii="Times New Roman"/>
          <w:b/>
          <w:i w:val="false"/>
          <w:color w:val="000000"/>
        </w:rPr>
        <w:t xml:space="preserve"> 9. Срок действия и условия расторжения Договора</w:t>
      </w:r>
    </w:p>
    <w:bookmarkEnd w:id="671"/>
    <w:bookmarkStart w:name="z716" w:id="672"/>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672"/>
    <w:bookmarkStart w:name="z717" w:id="673"/>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673"/>
    <w:bookmarkStart w:name="z718" w:id="67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674"/>
    <w:bookmarkStart w:name="z719" w:id="675"/>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675"/>
    <w:bookmarkStart w:name="z720" w:id="676"/>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676"/>
    <w:bookmarkStart w:name="z721" w:id="677"/>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677"/>
    <w:bookmarkStart w:name="z722" w:id="678"/>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678"/>
    <w:bookmarkStart w:name="z723" w:id="679"/>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679"/>
    <w:bookmarkStart w:name="z724" w:id="680"/>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680"/>
    <w:bookmarkStart w:name="z725" w:id="681"/>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681"/>
    <w:bookmarkStart w:name="z726" w:id="682"/>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682"/>
    <w:bookmarkStart w:name="z727" w:id="683"/>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683"/>
    <w:bookmarkStart w:name="z728" w:id="684"/>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684"/>
    <w:bookmarkStart w:name="z729" w:id="685"/>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685"/>
    <w:bookmarkStart w:name="z730" w:id="686"/>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686"/>
    <w:bookmarkStart w:name="z731" w:id="687"/>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в отношении закупки на основании которой заключен данный Договор;</w:t>
      </w:r>
    </w:p>
    <w:bookmarkEnd w:id="687"/>
    <w:bookmarkStart w:name="z732" w:id="688"/>
    <w:p>
      <w:pPr>
        <w:spacing w:after="0"/>
        <w:ind w:left="0"/>
        <w:jc w:val="both"/>
      </w:pPr>
      <w:r>
        <w:rPr>
          <w:rFonts w:ascii="Times New Roman"/>
          <w:b w:val="false"/>
          <w:i w:val="false"/>
          <w:color w:val="000000"/>
          <w:sz w:val="28"/>
        </w:rPr>
        <w:t>
      2) оказания организатором государственных закупок содействия Подрядчику/Исполнителю, не предусмотренного Законом;</w:t>
      </w:r>
    </w:p>
    <w:bookmarkEnd w:id="688"/>
    <w:bookmarkStart w:name="z733" w:id="689"/>
    <w:p>
      <w:pPr>
        <w:spacing w:after="0"/>
        <w:ind w:left="0"/>
        <w:jc w:val="both"/>
      </w:pPr>
      <w:r>
        <w:rPr>
          <w:rFonts w:ascii="Times New Roman"/>
          <w:b w:val="false"/>
          <w:i w:val="false"/>
          <w:color w:val="000000"/>
          <w:sz w:val="28"/>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bookmarkEnd w:id="689"/>
    <w:bookmarkStart w:name="z734" w:id="690"/>
    <w:p>
      <w:pPr>
        <w:spacing w:after="0"/>
        <w:ind w:left="0"/>
        <w:jc w:val="both"/>
      </w:pPr>
      <w:r>
        <w:rPr>
          <w:rFonts w:ascii="Times New Roman"/>
          <w:b w:val="false"/>
          <w:i w:val="false"/>
          <w:color w:val="000000"/>
          <w:sz w:val="28"/>
        </w:rPr>
        <w:t xml:space="preserve">
      4)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выполнения работ до истечения срока внесения обеспечения исполнения договора;</w:t>
      </w:r>
    </w:p>
    <w:bookmarkEnd w:id="690"/>
    <w:bookmarkStart w:name="z735" w:id="691"/>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691"/>
    <w:bookmarkStart w:name="z736" w:id="692"/>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692"/>
    <w:bookmarkStart w:name="z737" w:id="693"/>
    <w:p>
      <w:pPr>
        <w:spacing w:after="0"/>
        <w:ind w:left="0"/>
        <w:jc w:val="left"/>
      </w:pPr>
      <w:r>
        <w:rPr>
          <w:rFonts w:ascii="Times New Roman"/>
          <w:b/>
          <w:i w:val="false"/>
          <w:color w:val="000000"/>
        </w:rPr>
        <w:t xml:space="preserve"> 10. Уведомление</w:t>
      </w:r>
    </w:p>
    <w:bookmarkEnd w:id="693"/>
    <w:bookmarkStart w:name="z738" w:id="694"/>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694"/>
    <w:bookmarkStart w:name="z739" w:id="695"/>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695"/>
    <w:bookmarkStart w:name="z740" w:id="696"/>
    <w:p>
      <w:pPr>
        <w:spacing w:after="0"/>
        <w:ind w:left="0"/>
        <w:jc w:val="left"/>
      </w:pPr>
      <w:r>
        <w:rPr>
          <w:rFonts w:ascii="Times New Roman"/>
          <w:b/>
          <w:i w:val="false"/>
          <w:color w:val="000000"/>
        </w:rPr>
        <w:t xml:space="preserve"> 11. Форс-мажор</w:t>
      </w:r>
    </w:p>
    <w:bookmarkEnd w:id="696"/>
    <w:bookmarkStart w:name="z741" w:id="697"/>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697"/>
    <w:bookmarkStart w:name="z742" w:id="698"/>
    <w:p>
      <w:pPr>
        <w:spacing w:after="0"/>
        <w:ind w:left="0"/>
        <w:jc w:val="both"/>
      </w:pPr>
      <w:r>
        <w:rPr>
          <w:rFonts w:ascii="Times New Roman"/>
          <w:b w:val="false"/>
          <w:i w:val="false"/>
          <w:color w:val="000000"/>
          <w:sz w:val="28"/>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698"/>
    <w:bookmarkStart w:name="z743" w:id="699"/>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699"/>
    <w:bookmarkStart w:name="z744" w:id="700"/>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rPr>
          <w:rFonts w:ascii="Times New Roman"/>
          <w:b w:val="false"/>
          <w:i w:val="false"/>
          <w:color w:val="000000"/>
          <w:vertAlign w:val="superscript"/>
        </w:rPr>
        <w:t>19</w:t>
      </w:r>
    </w:p>
    <w:bookmarkEnd w:id="700"/>
    <w:bookmarkStart w:name="z745" w:id="701"/>
    <w:p>
      <w:pPr>
        <w:spacing w:after="0"/>
        <w:ind w:left="0"/>
        <w:jc w:val="left"/>
      </w:pPr>
      <w:r>
        <w:rPr>
          <w:rFonts w:ascii="Times New Roman"/>
          <w:b/>
          <w:i w:val="false"/>
          <w:color w:val="000000"/>
        </w:rPr>
        <w:t xml:space="preserve"> 12. Решение спорных вопросов</w:t>
      </w:r>
    </w:p>
    <w:bookmarkEnd w:id="701"/>
    <w:bookmarkStart w:name="z746" w:id="702"/>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702"/>
    <w:bookmarkStart w:name="z747" w:id="703"/>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703"/>
    <w:bookmarkStart w:name="z748" w:id="704"/>
    <w:p>
      <w:pPr>
        <w:spacing w:after="0"/>
        <w:ind w:left="0"/>
        <w:jc w:val="left"/>
      </w:pPr>
      <w:r>
        <w:rPr>
          <w:rFonts w:ascii="Times New Roman"/>
          <w:b/>
          <w:i w:val="false"/>
          <w:color w:val="000000"/>
        </w:rPr>
        <w:t xml:space="preserve"> 13. Прочие условия</w:t>
      </w:r>
    </w:p>
    <w:bookmarkEnd w:id="704"/>
    <w:bookmarkStart w:name="z749" w:id="705"/>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705"/>
    <w:bookmarkStart w:name="z750" w:id="706"/>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706"/>
    <w:bookmarkStart w:name="z751" w:id="707"/>
    <w:p>
      <w:pPr>
        <w:spacing w:after="0"/>
        <w:ind w:left="0"/>
        <w:jc w:val="both"/>
      </w:pPr>
      <w:r>
        <w:rPr>
          <w:rFonts w:ascii="Times New Roman"/>
          <w:b w:val="false"/>
          <w:i w:val="false"/>
          <w:color w:val="000000"/>
          <w:sz w:val="28"/>
        </w:rPr>
        <w:t>
      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p>
    <w:bookmarkEnd w:id="707"/>
    <w:bookmarkStart w:name="z752" w:id="708"/>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708"/>
    <w:bookmarkStart w:name="z753" w:id="709"/>
    <w:p>
      <w:pPr>
        <w:spacing w:after="0"/>
        <w:ind w:left="0"/>
        <w:jc w:val="both"/>
      </w:pPr>
      <w:r>
        <w:rPr>
          <w:rFonts w:ascii="Times New Roman"/>
          <w:b w:val="false"/>
          <w:i w:val="false"/>
          <w:color w:val="000000"/>
          <w:sz w:val="28"/>
        </w:rPr>
        <w:t>
      2) в части увеличения суммы Договора, если в проектно-сметную документацию, прошедшую комплексную вневедомственную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p>
    <w:bookmarkEnd w:id="709"/>
    <w:bookmarkStart w:name="z754" w:id="710"/>
    <w:p>
      <w:pPr>
        <w:spacing w:after="0"/>
        <w:ind w:left="0"/>
        <w:jc w:val="both"/>
      </w:pPr>
      <w:r>
        <w:rPr>
          <w:rFonts w:ascii="Times New Roman"/>
          <w:b w:val="false"/>
          <w:i w:val="false"/>
          <w:color w:val="000000"/>
          <w:sz w:val="28"/>
        </w:rPr>
        <w:t xml:space="preserve">
      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 </w:t>
      </w:r>
      <w:r>
        <w:rPr>
          <w:rFonts w:ascii="Times New Roman"/>
          <w:b w:val="false"/>
          <w:i w:val="false"/>
          <w:color w:val="000000"/>
          <w:vertAlign w:val="superscript"/>
        </w:rPr>
        <w:t>20</w:t>
      </w:r>
      <w:r>
        <w:rPr>
          <w:rFonts w:ascii="Times New Roman"/>
          <w:b w:val="false"/>
          <w:i w:val="false"/>
          <w:color w:val="000000"/>
          <w:sz w:val="28"/>
        </w:rPr>
        <w:t>;</w:t>
      </w:r>
    </w:p>
    <w:bookmarkEnd w:id="710"/>
    <w:bookmarkStart w:name="z755" w:id="711"/>
    <w:p>
      <w:pPr>
        <w:spacing w:after="0"/>
        <w:ind w:left="0"/>
        <w:jc w:val="both"/>
      </w:pPr>
      <w:r>
        <w:rPr>
          <w:rFonts w:ascii="Times New Roman"/>
          <w:b w:val="false"/>
          <w:i w:val="false"/>
          <w:color w:val="000000"/>
          <w:sz w:val="28"/>
        </w:rPr>
        <w:t xml:space="preserve">
      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w:t>
      </w:r>
      <w:r>
        <w:rPr>
          <w:rFonts w:ascii="Times New Roman"/>
          <w:b w:val="false"/>
          <w:i w:val="false"/>
          <w:color w:val="000000"/>
          <w:vertAlign w:val="superscript"/>
        </w:rPr>
        <w:t>21</w:t>
      </w:r>
      <w:r>
        <w:rPr>
          <w:rFonts w:ascii="Times New Roman"/>
          <w:b w:val="false"/>
          <w:i w:val="false"/>
          <w:color w:val="000000"/>
          <w:sz w:val="28"/>
        </w:rPr>
        <w:t>;</w:t>
      </w:r>
    </w:p>
    <w:bookmarkEnd w:id="711"/>
    <w:bookmarkStart w:name="z756" w:id="712"/>
    <w:p>
      <w:pPr>
        <w:spacing w:after="0"/>
        <w:ind w:left="0"/>
        <w:jc w:val="both"/>
      </w:pPr>
      <w:r>
        <w:rPr>
          <w:rFonts w:ascii="Times New Roman"/>
          <w:b w:val="false"/>
          <w:i w:val="false"/>
          <w:color w:val="000000"/>
          <w:sz w:val="28"/>
        </w:rPr>
        <w:t>
      4)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bookmarkEnd w:id="712"/>
    <w:bookmarkStart w:name="z757" w:id="713"/>
    <w:p>
      <w:pPr>
        <w:spacing w:after="0"/>
        <w:ind w:left="0"/>
        <w:jc w:val="both"/>
      </w:pPr>
      <w:r>
        <w:rPr>
          <w:rFonts w:ascii="Times New Roman"/>
          <w:b w:val="false"/>
          <w:i w:val="false"/>
          <w:color w:val="000000"/>
          <w:sz w:val="28"/>
        </w:rPr>
        <w:t>
      5) в части уменьшения суммы Договора со сроком завершения в следующем (последующих) году (годах);</w:t>
      </w:r>
    </w:p>
    <w:bookmarkEnd w:id="713"/>
    <w:bookmarkStart w:name="z758" w:id="714"/>
    <w:p>
      <w:pPr>
        <w:spacing w:after="0"/>
        <w:ind w:left="0"/>
        <w:jc w:val="both"/>
      </w:pPr>
      <w:r>
        <w:rPr>
          <w:rFonts w:ascii="Times New Roman"/>
          <w:b w:val="false"/>
          <w:i w:val="false"/>
          <w:color w:val="000000"/>
          <w:sz w:val="28"/>
        </w:rPr>
        <w:t>
      6)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комплексную вневедомственную экспертизу;</w:t>
      </w:r>
    </w:p>
    <w:bookmarkEnd w:id="714"/>
    <w:bookmarkStart w:name="z759" w:id="715"/>
    <w:p>
      <w:pPr>
        <w:spacing w:after="0"/>
        <w:ind w:left="0"/>
        <w:jc w:val="both"/>
      </w:pPr>
      <w:r>
        <w:rPr>
          <w:rFonts w:ascii="Times New Roman"/>
          <w:b w:val="false"/>
          <w:i w:val="false"/>
          <w:color w:val="000000"/>
          <w:sz w:val="28"/>
        </w:rPr>
        <w:t>
      7)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Подрядчика/Исполнителя.</w:t>
      </w:r>
    </w:p>
    <w:bookmarkEnd w:id="715"/>
    <w:bookmarkStart w:name="z760" w:id="716"/>
    <w:p>
      <w:pPr>
        <w:spacing w:after="0"/>
        <w:ind w:left="0"/>
        <w:jc w:val="both"/>
      </w:pPr>
      <w:r>
        <w:rPr>
          <w:rFonts w:ascii="Times New Roman"/>
          <w:b w:val="false"/>
          <w:i w:val="false"/>
          <w:color w:val="000000"/>
          <w:sz w:val="28"/>
        </w:rPr>
        <w:t>
      13.4. Передача обязанностей одной из Сторон по Договору допускается только с письменного согласия другой Стороны.</w:t>
      </w:r>
    </w:p>
    <w:bookmarkEnd w:id="716"/>
    <w:bookmarkStart w:name="z761" w:id="717"/>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717"/>
    <w:bookmarkStart w:name="z762" w:id="718"/>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718"/>
    <w:bookmarkStart w:name="z763" w:id="719"/>
    <w:p>
      <w:pPr>
        <w:spacing w:after="0"/>
        <w:ind w:left="0"/>
        <w:jc w:val="both"/>
      </w:pPr>
      <w:r>
        <w:rPr>
          <w:rFonts w:ascii="Times New Roman"/>
          <w:b w:val="false"/>
          <w:i w:val="false"/>
          <w:color w:val="000000"/>
          <w:sz w:val="28"/>
        </w:rPr>
        <w:t>
      &lt;N. Новый пункт&gt;</w:t>
      </w:r>
    </w:p>
    <w:bookmarkEnd w:id="719"/>
    <w:bookmarkStart w:name="z764" w:id="720"/>
    <w:p>
      <w:pPr>
        <w:spacing w:after="0"/>
        <w:ind w:left="0"/>
        <w:jc w:val="left"/>
      </w:pPr>
      <w:r>
        <w:rPr>
          <w:rFonts w:ascii="Times New Roman"/>
          <w:b/>
          <w:i w:val="false"/>
          <w:color w:val="000000"/>
        </w:rPr>
        <w:t xml:space="preserve"> 14. Реквизиты Сторон</w:t>
      </w:r>
    </w:p>
    <w:bookmarkEnd w:id="7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bookmarkStart w:name="z765" w:id="721"/>
    <w:p>
      <w:pPr>
        <w:spacing w:after="0"/>
        <w:ind w:left="0"/>
        <w:jc w:val="both"/>
      </w:pPr>
      <w:r>
        <w:rPr>
          <w:rFonts w:ascii="Times New Roman"/>
          <w:b w:val="false"/>
          <w:i w:val="false"/>
          <w:color w:val="000000"/>
          <w:sz w:val="28"/>
        </w:rPr>
        <w:t xml:space="preserve">
      Расшифровка аббревиатур: </w:t>
      </w:r>
    </w:p>
    <w:bookmarkEnd w:id="721"/>
    <w:p>
      <w:pPr>
        <w:spacing w:after="0"/>
        <w:ind w:left="0"/>
        <w:jc w:val="both"/>
      </w:pPr>
      <w:r>
        <w:rPr>
          <w:rFonts w:ascii="Times New Roman"/>
          <w:b w:val="false"/>
          <w:i w:val="false"/>
          <w:color w:val="000000"/>
          <w:sz w:val="28"/>
        </w:rPr>
        <w:t xml:space="preserve">
      БИН – бизнес-идентификационный номер; </w:t>
      </w:r>
    </w:p>
    <w:p>
      <w:pPr>
        <w:spacing w:after="0"/>
        <w:ind w:left="0"/>
        <w:jc w:val="both"/>
      </w:pPr>
      <w:r>
        <w:rPr>
          <w:rFonts w:ascii="Times New Roman"/>
          <w:b w:val="false"/>
          <w:i w:val="false"/>
          <w:color w:val="000000"/>
          <w:sz w:val="28"/>
        </w:rPr>
        <w:t xml:space="preserve">
      БИК – банковский идентификационный код; </w:t>
      </w:r>
    </w:p>
    <w:p>
      <w:pPr>
        <w:spacing w:after="0"/>
        <w:ind w:left="0"/>
        <w:jc w:val="both"/>
      </w:pPr>
      <w:r>
        <w:rPr>
          <w:rFonts w:ascii="Times New Roman"/>
          <w:b w:val="false"/>
          <w:i w:val="false"/>
          <w:color w:val="000000"/>
          <w:sz w:val="28"/>
        </w:rPr>
        <w:t xml:space="preserve">
      ИИК – индивидуальный идентификационный код; </w:t>
      </w:r>
    </w:p>
    <w:p>
      <w:pPr>
        <w:spacing w:after="0"/>
        <w:ind w:left="0"/>
        <w:jc w:val="both"/>
      </w:pP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xml:space="preserve">
      ИНН – идентификационный номер налогоплательщика; </w:t>
      </w:r>
    </w:p>
    <w:p>
      <w:pPr>
        <w:spacing w:after="0"/>
        <w:ind w:left="0"/>
        <w:jc w:val="both"/>
      </w:pPr>
      <w:r>
        <w:rPr>
          <w:rFonts w:ascii="Times New Roman"/>
          <w:b w:val="false"/>
          <w:i w:val="false"/>
          <w:color w:val="000000"/>
          <w:sz w:val="28"/>
        </w:rPr>
        <w:t xml:space="preserve">
      УНП – учетный номер плательщика; </w:t>
      </w:r>
    </w:p>
    <w:p>
      <w:pPr>
        <w:spacing w:after="0"/>
        <w:ind w:left="0"/>
        <w:jc w:val="both"/>
      </w:pPr>
      <w:r>
        <w:rPr>
          <w:rFonts w:ascii="Times New Roman"/>
          <w:b w:val="false"/>
          <w:i w:val="false"/>
          <w:color w:val="000000"/>
          <w:sz w:val="28"/>
        </w:rPr>
        <w:t xml:space="preserve">
      НДС – налог на добавленную стоимость; </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2019 года №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768" w:id="722"/>
    <w:p>
      <w:pPr>
        <w:spacing w:after="0"/>
        <w:ind w:left="0"/>
        <w:jc w:val="left"/>
      </w:pPr>
      <w:r>
        <w:rPr>
          <w:rFonts w:ascii="Times New Roman"/>
          <w:b/>
          <w:i w:val="false"/>
          <w:color w:val="000000"/>
        </w:rPr>
        <w:t xml:space="preserve"> Перечень товаров, работ, услуг, по которым формируется электронный депозитарий в сфере государственных закупок</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проектированию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2019 года №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771" w:id="723"/>
    <w:p>
      <w:pPr>
        <w:spacing w:after="0"/>
        <w:ind w:left="0"/>
        <w:jc w:val="left"/>
      </w:pPr>
      <w:r>
        <w:rPr>
          <w:rFonts w:ascii="Times New Roman"/>
          <w:b/>
          <w:i w:val="false"/>
          <w:color w:val="000000"/>
        </w:rPr>
        <w:t xml:space="preserve"> ПЕРЕЧЕНЬ </w:t>
      </w:r>
      <w:r>
        <w:br/>
      </w:r>
      <w:r>
        <w:rPr>
          <w:rFonts w:ascii="Times New Roman"/>
          <w:b/>
          <w:i w:val="false"/>
          <w:color w:val="000000"/>
        </w:rPr>
        <w:t>сведений и документов, подтверждающих опыт работы потенциального поставщика, вносимых в электронный депозитарий</w:t>
      </w:r>
    </w:p>
    <w:bookmarkEnd w:id="723"/>
    <w:bookmarkStart w:name="z772" w:id="724"/>
    <w:p>
      <w:pPr>
        <w:spacing w:after="0"/>
        <w:ind w:left="0"/>
        <w:jc w:val="both"/>
      </w:pPr>
      <w:r>
        <w:rPr>
          <w:rFonts w:ascii="Times New Roman"/>
          <w:b w:val="false"/>
          <w:i w:val="false"/>
          <w:color w:val="000000"/>
          <w:sz w:val="28"/>
        </w:rPr>
        <w:t>
      1. По строительно-монтажным работам и работам по проектированию</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сведений и документов, подтверждающих опыт работы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25"/>
          <w:p>
            <w:pPr>
              <w:spacing w:after="20"/>
              <w:ind w:left="20"/>
              <w:jc w:val="both"/>
            </w:pPr>
            <w:r>
              <w:rPr>
                <w:rFonts w:ascii="Times New Roman"/>
                <w:b w:val="false"/>
                <w:i w:val="false"/>
                <w:color w:val="000000"/>
                <w:sz w:val="20"/>
              </w:rPr>
              <w:t>
Если потенциальный поставщик является генеральным подрядчиком, привлекавшим субподрядчика, то дополнительно указываются сведения о таком субподрядчике (наименование, бизнес-идентификационный номер)</w:t>
            </w:r>
          </w:p>
          <w:bookmarkEnd w:id="725"/>
          <w:p>
            <w:pPr>
              <w:spacing w:after="20"/>
              <w:ind w:left="20"/>
              <w:jc w:val="both"/>
            </w:pPr>
            <w:r>
              <w:rPr>
                <w:rFonts w:ascii="Times New Roman"/>
                <w:b w:val="false"/>
                <w:i w:val="false"/>
                <w:color w:val="000000"/>
                <w:sz w:val="20"/>
              </w:rPr>
              <w:t>
Если потенциальный поставщик является субподрядчиком, то дополнительно указываются сведения о генеральном подрядчике (наименование, бизнес-идентификационный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подтверждающего опыт работы согласно приложению 5 к конкурсной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вложить электронную копию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документа, подтверждающего опыт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выполнения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2019 года №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776" w:id="726"/>
    <w:p>
      <w:pPr>
        <w:spacing w:after="0"/>
        <w:ind w:left="0"/>
        <w:jc w:val="left"/>
      </w:pPr>
      <w:r>
        <w:rPr>
          <w:rFonts w:ascii="Times New Roman"/>
          <w:b/>
          <w:i w:val="false"/>
          <w:color w:val="000000"/>
        </w:rPr>
        <w:t xml:space="preserve"> Расчет опыта работы и (или) условных скидок по опыту работы (номер открытого конкурса)</w:t>
      </w:r>
      <w:r>
        <w:br/>
      </w:r>
      <w:r>
        <w:rPr>
          <w:rFonts w:ascii="Times New Roman"/>
          <w:b/>
          <w:i w:val="false"/>
          <w:color w:val="000000"/>
        </w:rPr>
        <w:t xml:space="preserve"> при этом номер должен быть привязан к способу и номеру закупки (формируется на каждый лот в отдельности)</w:t>
      </w:r>
    </w:p>
    <w:bookmarkEnd w:id="726"/>
    <w:p>
      <w:pPr>
        <w:spacing w:after="0"/>
        <w:ind w:left="0"/>
        <w:jc w:val="both"/>
      </w:pPr>
      <w:bookmarkStart w:name="z777" w:id="727"/>
      <w:r>
        <w:rPr>
          <w:rFonts w:ascii="Times New Roman"/>
          <w:b w:val="false"/>
          <w:i w:val="false"/>
          <w:color w:val="000000"/>
          <w:sz w:val="28"/>
        </w:rPr>
        <w:t>
      Дата и время</w:t>
      </w:r>
    </w:p>
    <w:bookmarkEnd w:id="727"/>
    <w:p>
      <w:pPr>
        <w:spacing w:after="0"/>
        <w:ind w:left="0"/>
        <w:jc w:val="both"/>
      </w:pPr>
      <w:r>
        <w:rPr>
          <w:rFonts w:ascii="Times New Roman"/>
          <w:b w:val="false"/>
          <w:i w:val="false"/>
          <w:color w:val="000000"/>
          <w:sz w:val="28"/>
        </w:rPr>
        <w:t>Заказчик* 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БИН потенциального поставщика________________________________________________________________________________________________________________________________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778" w:id="728"/>
    <w:p>
      <w:pPr>
        <w:spacing w:after="0"/>
        <w:ind w:left="0"/>
        <w:jc w:val="both"/>
      </w:pPr>
      <w:r>
        <w:rPr>
          <w:rFonts w:ascii="Times New Roman"/>
          <w:b w:val="false"/>
          <w:i w:val="false"/>
          <w:color w:val="000000"/>
          <w:sz w:val="28"/>
        </w:rPr>
        <w:t>
      Продолжение таблицы</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рассчитанный членом конкурсной комиссии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(заполняется в случае расхождения)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 (квалификационное требование)</w:t>
            </w:r>
          </w:p>
        </w:tc>
        <w:tc>
          <w:tcPr>
            <w:tcW w:w="0" w:type="auto"/>
            <w:vMerge/>
            <w:tcBorders>
              <w:top w:val="nil"/>
              <w:left w:val="single" w:color="cfcfcf" w:sz="5"/>
              <w:bottom w:val="single" w:color="cfcfcf" w:sz="5"/>
              <w:right w:val="single" w:color="cfcfcf" w:sz="5"/>
            </w:tcBorders>
          </w:tcPr>
          <w:p/>
        </w:tc>
      </w:tr>
    </w:tbl>
    <w:bookmarkStart w:name="z779" w:id="729"/>
    <w:p>
      <w:pPr>
        <w:spacing w:after="0"/>
        <w:ind w:left="0"/>
        <w:jc w:val="both"/>
      </w:pPr>
      <w:r>
        <w:rPr>
          <w:rFonts w:ascii="Times New Roman"/>
          <w:b w:val="false"/>
          <w:i w:val="false"/>
          <w:color w:val="000000"/>
          <w:sz w:val="28"/>
        </w:rPr>
        <w:t>
      Примечание: * Сведения о заказчике не отображается, если несколько заказчиков. Расшифровка аббревиатур: БИН – бизнес-идентификационный номер; ИИН – индивидуальный идентификационный номер; ИНН – идентификационный номер налогоплательщика; УНП – учетный номер налогоплательщика.</w:t>
      </w:r>
    </w:p>
    <w:bookmarkEnd w:id="7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