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8f9f" w14:textId="1228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метеорологического обеспечения полетов государственной авиации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8 мая 2019 года № 320. Зарегистрирован в Министерстве юстиции Республики Казахстан 14 мая 2019 года № 18664.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15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метеорологического обеспечения полетов государственной авиации Республики Казахстан.</w:t>
      </w:r>
    </w:p>
    <w:bookmarkEnd w:id="1"/>
    <w:bookmarkStart w:name="z6" w:id="2"/>
    <w:p>
      <w:pPr>
        <w:spacing w:after="0"/>
        <w:ind w:left="0"/>
        <w:jc w:val="both"/>
      </w:pPr>
      <w:r>
        <w:rPr>
          <w:rFonts w:ascii="Times New Roman"/>
          <w:b w:val="false"/>
          <w:i w:val="false"/>
          <w:color w:val="000000"/>
          <w:sz w:val="28"/>
        </w:rPr>
        <w:t>
      2.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направление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4)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и 3) настоящего пункта в течение десяти календарных дней со дня государственной регистрации.</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руководителей органов управления государственной авиации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 _________2019 года</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 _________2019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2019 года № 320</w:t>
            </w:r>
          </w:p>
        </w:tc>
      </w:tr>
    </w:tbl>
    <w:bookmarkStart w:name="z18" w:id="12"/>
    <w:p>
      <w:pPr>
        <w:spacing w:after="0"/>
        <w:ind w:left="0"/>
        <w:jc w:val="left"/>
      </w:pPr>
      <w:r>
        <w:rPr>
          <w:rFonts w:ascii="Times New Roman"/>
          <w:b/>
          <w:i w:val="false"/>
          <w:color w:val="000000"/>
        </w:rPr>
        <w:t xml:space="preserve"> Правила метеорологического обеспечения полетов государственной авиации Республики Казахстан</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1. Настоящие Правила метеорологического обеспечения полетов государственной авиации Республики Казахстан (далее – Правила) определяют порядок метеорологического обеспечения полетов государственной авиации Республики Казахстан (далее – государственная авиация РК).</w:t>
      </w:r>
    </w:p>
    <w:bookmarkEnd w:id="14"/>
    <w:bookmarkStart w:name="z21" w:id="15"/>
    <w:p>
      <w:pPr>
        <w:spacing w:after="0"/>
        <w:ind w:left="0"/>
        <w:jc w:val="both"/>
      </w:pPr>
      <w:r>
        <w:rPr>
          <w:rFonts w:ascii="Times New Roman"/>
          <w:b w:val="false"/>
          <w:i w:val="false"/>
          <w:color w:val="000000"/>
          <w:sz w:val="28"/>
        </w:rPr>
        <w:t>
      Метеорологическое обеспечение является одним из видов боевого обеспечения полетов государственной авиации Республики Казахстан, Национальной гвардии Республики Казахстан, Авиационной службы Комитета национальной безопасности Республики Казахстан, направленное на наиболее полное использование метеорологических условий для эффективного применения авиации и обеспечения безопасности полетов. Оно осуществляется метеорологическим подразделением (далее – метеоподразделения).</w:t>
      </w:r>
    </w:p>
    <w:bookmarkEnd w:id="15"/>
    <w:bookmarkStart w:name="z22" w:id="16"/>
    <w:p>
      <w:pPr>
        <w:spacing w:after="0"/>
        <w:ind w:left="0"/>
        <w:jc w:val="both"/>
      </w:pPr>
      <w:r>
        <w:rPr>
          <w:rFonts w:ascii="Times New Roman"/>
          <w:b w:val="false"/>
          <w:i w:val="false"/>
          <w:color w:val="000000"/>
          <w:sz w:val="28"/>
        </w:rPr>
        <w:t>
      Метеорологические условия оказывают существенное влияние на взлет, посадку и полеты воздушных судов (далее - ВС), их боевое применение, состояние аэродромов, эксплуатацию авиационной техники, средств обеспечения полетов и на работу личного состава.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обороны РК от 26.08.2020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2. Основные определения:</w:t>
      </w:r>
    </w:p>
    <w:bookmarkEnd w:id="17"/>
    <w:bookmarkStart w:name="z24" w:id="18"/>
    <w:p>
      <w:pPr>
        <w:spacing w:after="0"/>
        <w:ind w:left="0"/>
        <w:jc w:val="both"/>
      </w:pPr>
      <w:r>
        <w:rPr>
          <w:rFonts w:ascii="Times New Roman"/>
          <w:b w:val="false"/>
          <w:i w:val="false"/>
          <w:color w:val="000000"/>
          <w:sz w:val="28"/>
        </w:rPr>
        <w:t>
      1) абсолютная высота – расстояние по вертикали от среднего уровня моря до уровня, точки или объекта, принятого за точку;</w:t>
      </w:r>
    </w:p>
    <w:bookmarkEnd w:id="18"/>
    <w:bookmarkStart w:name="z25" w:id="19"/>
    <w:p>
      <w:pPr>
        <w:spacing w:after="0"/>
        <w:ind w:left="0"/>
        <w:jc w:val="both"/>
      </w:pPr>
      <w:r>
        <w:rPr>
          <w:rFonts w:ascii="Times New Roman"/>
          <w:b w:val="false"/>
          <w:i w:val="false"/>
          <w:color w:val="000000"/>
          <w:sz w:val="28"/>
        </w:rPr>
        <w:t>
      2) авиационная часть (воинская часть, структурные подразделение) – республиканское государственное учреждение, осуществляющее производство полетов ВС истребительной, бомбардировочной, штурмовой, транспортной, армейской и учебной государственной авиации Республики Казахстан, их эксплуатацию, ремонт и хранение, авиационные комендатуры, склады авиационного имущества, структурные подразделения Министерства обороны Республики Казахстан (далее – МО РК), органов внутренних дел Республики Казахстан и Авиационной службы Комитета национальной безопасности Республики Казахстан, в которые входят подразделения, эксплуатирующие беспилотные воздушные судна (далее – БВС), а также учебные центры по подготовке авиационного персонала, учебные центры боевой подготовки и боевого применения БВС;</w:t>
      </w:r>
    </w:p>
    <w:bookmarkEnd w:id="19"/>
    <w:bookmarkStart w:name="z26" w:id="20"/>
    <w:p>
      <w:pPr>
        <w:spacing w:after="0"/>
        <w:ind w:left="0"/>
        <w:jc w:val="both"/>
      </w:pPr>
      <w:r>
        <w:rPr>
          <w:rFonts w:ascii="Times New Roman"/>
          <w:b w:val="false"/>
          <w:i w:val="false"/>
          <w:color w:val="000000"/>
          <w:sz w:val="28"/>
        </w:rPr>
        <w:t>
      3) руководящий летный состав авиационной части – летный состав, занимающий должности от командира авиационной эскадрильи и выше (в отдельной авиационной эскадрилье от командира звена (отряда) и выше);</w:t>
      </w:r>
    </w:p>
    <w:bookmarkEnd w:id="20"/>
    <w:bookmarkStart w:name="z27" w:id="21"/>
    <w:p>
      <w:pPr>
        <w:spacing w:after="0"/>
        <w:ind w:left="0"/>
        <w:jc w:val="both"/>
      </w:pPr>
      <w:r>
        <w:rPr>
          <w:rFonts w:ascii="Times New Roman"/>
          <w:b w:val="false"/>
          <w:i w:val="false"/>
          <w:color w:val="000000"/>
          <w:sz w:val="28"/>
        </w:rPr>
        <w:t>
      4) авиационная метеорологическая станция – станция, предназначенная для проведения наблюдений и составления метеорологических сводок, подлежащих использованию в международной аэронавигации;</w:t>
      </w:r>
    </w:p>
    <w:bookmarkEnd w:id="21"/>
    <w:bookmarkStart w:name="z28" w:id="22"/>
    <w:p>
      <w:pPr>
        <w:spacing w:after="0"/>
        <w:ind w:left="0"/>
        <w:jc w:val="both"/>
      </w:pPr>
      <w:r>
        <w:rPr>
          <w:rFonts w:ascii="Times New Roman"/>
          <w:b w:val="false"/>
          <w:i w:val="false"/>
          <w:color w:val="000000"/>
          <w:sz w:val="28"/>
        </w:rPr>
        <w:t>
      5) авиационная техника – комплекс авиационных технических средств (ВС, их бортовое оборудование и агрегаты, двигатели, авиационное вооружение ВС государственной авиации, авиационные средства спасения, комплексные тренажеры (летные симуляторы), комплектующие изделия, технические средства управления воздушным движением, навигации посадки и связи, а также средства наземного обеспечения общего и специального применения, предназначенных для выполнения полета, организации управления воздушным движением и наземного обеспечения полетов;</w:t>
      </w:r>
    </w:p>
    <w:bookmarkEnd w:id="22"/>
    <w:bookmarkStart w:name="z29" w:id="23"/>
    <w:p>
      <w:pPr>
        <w:spacing w:after="0"/>
        <w:ind w:left="0"/>
        <w:jc w:val="both"/>
      </w:pPr>
      <w:r>
        <w:rPr>
          <w:rFonts w:ascii="Times New Roman"/>
          <w:b w:val="false"/>
          <w:i w:val="false"/>
          <w:color w:val="000000"/>
          <w:sz w:val="28"/>
        </w:rPr>
        <w:t>
      6) ураган – ветер разрушительной силы и значительной продолжительности (скорость ветра от 31 до 50 метров в секунду (далее - м/с);</w:t>
      </w:r>
    </w:p>
    <w:bookmarkEnd w:id="23"/>
    <w:bookmarkStart w:name="z30" w:id="24"/>
    <w:p>
      <w:pPr>
        <w:spacing w:after="0"/>
        <w:ind w:left="0"/>
        <w:jc w:val="both"/>
      </w:pPr>
      <w:r>
        <w:rPr>
          <w:rFonts w:ascii="Times New Roman"/>
          <w:b w:val="false"/>
          <w:i w:val="false"/>
          <w:color w:val="000000"/>
          <w:sz w:val="28"/>
        </w:rPr>
        <w:t>
      7) специальное задание – полет на выполнение заданий, не предусмотренных Курсами боевой, летной, учебно-летной, специальной подготовки утверждаемые руководителями органов управления государственной авиации;</w:t>
      </w:r>
    </w:p>
    <w:bookmarkEnd w:id="24"/>
    <w:bookmarkStart w:name="z31" w:id="25"/>
    <w:p>
      <w:pPr>
        <w:spacing w:after="0"/>
        <w:ind w:left="0"/>
        <w:jc w:val="both"/>
      </w:pPr>
      <w:r>
        <w:rPr>
          <w:rFonts w:ascii="Times New Roman"/>
          <w:b w:val="false"/>
          <w:i w:val="false"/>
          <w:color w:val="000000"/>
          <w:sz w:val="28"/>
        </w:rPr>
        <w:t>
      8) оперативные прогнозы погоды – прогнозы погоды, разрабатываемые на период до 6 часов на аэродромах, не осуществляющих боевое дежурство;</w:t>
      </w:r>
    </w:p>
    <w:bookmarkEnd w:id="25"/>
    <w:bookmarkStart w:name="z32" w:id="26"/>
    <w:p>
      <w:pPr>
        <w:spacing w:after="0"/>
        <w:ind w:left="0"/>
        <w:jc w:val="both"/>
      </w:pPr>
      <w:r>
        <w:rPr>
          <w:rFonts w:ascii="Times New Roman"/>
          <w:b w:val="false"/>
          <w:i w:val="false"/>
          <w:color w:val="000000"/>
          <w:sz w:val="28"/>
        </w:rPr>
        <w:t>
      9) особо опасные явлениями погоды (далее - ООЯП) - считаются явления, которые по своей интенсивности, времени возникновения, продолжительности и площади распространения могут нанести или нанесли значительный ущерб авиационной технике, аэродромным сооружениям и личному составу;</w:t>
      </w:r>
    </w:p>
    <w:bookmarkEnd w:id="26"/>
    <w:bookmarkStart w:name="z33" w:id="27"/>
    <w:p>
      <w:pPr>
        <w:spacing w:after="0"/>
        <w:ind w:left="0"/>
        <w:jc w:val="both"/>
      </w:pPr>
      <w:r>
        <w:rPr>
          <w:rFonts w:ascii="Times New Roman"/>
          <w:b w:val="false"/>
          <w:i w:val="false"/>
          <w:color w:val="000000"/>
          <w:sz w:val="28"/>
        </w:rPr>
        <w:t>
      10) минимум погоды – минимально допустимые значения минимума для взлета и посадки, исходя из минимума аэродрома, минимума ВС, минимума командира ВС по наибольшему из них;</w:t>
      </w:r>
    </w:p>
    <w:bookmarkEnd w:id="27"/>
    <w:bookmarkStart w:name="z34" w:id="28"/>
    <w:p>
      <w:pPr>
        <w:spacing w:after="0"/>
        <w:ind w:left="0"/>
        <w:jc w:val="both"/>
      </w:pPr>
      <w:r>
        <w:rPr>
          <w:rFonts w:ascii="Times New Roman"/>
          <w:b w:val="false"/>
          <w:i w:val="false"/>
          <w:color w:val="000000"/>
          <w:sz w:val="28"/>
        </w:rPr>
        <w:t>
      11) опасные явления погоды (далее – ОЯП) – явления погоды или значения метеорологических величин, которые угрожают безопасности полетов или сохранению авиационной техники на аэродроме;</w:t>
      </w:r>
    </w:p>
    <w:bookmarkEnd w:id="28"/>
    <w:bookmarkStart w:name="z35" w:id="29"/>
    <w:p>
      <w:pPr>
        <w:spacing w:after="0"/>
        <w:ind w:left="0"/>
        <w:jc w:val="both"/>
      </w:pPr>
      <w:r>
        <w:rPr>
          <w:rFonts w:ascii="Times New Roman"/>
          <w:b w:val="false"/>
          <w:i w:val="false"/>
          <w:color w:val="000000"/>
          <w:sz w:val="28"/>
        </w:rPr>
        <w:t>
      12) сборник аэронавигационной информации – выпущенная или санкционированная государством публикация, которая содержит долгосрочную аэронавигационную информацию, имеющую важное значение для аэронавигации;</w:t>
      </w:r>
    </w:p>
    <w:bookmarkEnd w:id="29"/>
    <w:bookmarkStart w:name="z36" w:id="30"/>
    <w:p>
      <w:pPr>
        <w:spacing w:after="0"/>
        <w:ind w:left="0"/>
        <w:jc w:val="both"/>
      </w:pPr>
      <w:r>
        <w:rPr>
          <w:rFonts w:ascii="Times New Roman"/>
          <w:b w:val="false"/>
          <w:i w:val="false"/>
          <w:color w:val="000000"/>
          <w:sz w:val="28"/>
        </w:rPr>
        <w:t>
      13) аэростат–летательный аппарат, подъемная сила которого основана на аэростатическом или одновременно аэростатическом и аэродинамическом принципах (аэростаты подразделяются на пилотируемые, автоматические, привязные и свободные);</w:t>
      </w:r>
    </w:p>
    <w:bookmarkEnd w:id="30"/>
    <w:bookmarkStart w:name="z37" w:id="31"/>
    <w:p>
      <w:pPr>
        <w:spacing w:after="0"/>
        <w:ind w:left="0"/>
        <w:jc w:val="both"/>
      </w:pPr>
      <w:r>
        <w:rPr>
          <w:rFonts w:ascii="Times New Roman"/>
          <w:b w:val="false"/>
          <w:i w:val="false"/>
          <w:color w:val="000000"/>
          <w:sz w:val="28"/>
        </w:rPr>
        <w:t>
      14) аэроузел – объединение близко расположенных районов аэродромов (вертодромов), которые имеют общие границы и организация выполнения полетов с которых требует согласования и координирования;</w:t>
      </w:r>
    </w:p>
    <w:bookmarkEnd w:id="31"/>
    <w:bookmarkStart w:name="z38" w:id="32"/>
    <w:p>
      <w:pPr>
        <w:spacing w:after="0"/>
        <w:ind w:left="0"/>
        <w:jc w:val="both"/>
      </w:pPr>
      <w:r>
        <w:rPr>
          <w:rFonts w:ascii="Times New Roman"/>
          <w:b w:val="false"/>
          <w:i w:val="false"/>
          <w:color w:val="000000"/>
          <w:sz w:val="28"/>
        </w:rPr>
        <w:t>
      15) район аэроузла – часть воздушного пространства установленного размера с двумя и более близко расположенными аэродромами, для организации и выполнения полетов с которых, необходимо специальное согласование и координирование;</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Министра обороны РК от 26.08.2020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17) район аэродрома (вертодрома) - воздушное пространство над аэродромом (вертодромом) и прилегающей к нему местностью в установленного границах горизонтальной и вертикальной плоскостях;</w:t>
      </w:r>
    </w:p>
    <w:bookmarkEnd w:id="33"/>
    <w:bookmarkStart w:name="z41" w:id="34"/>
    <w:p>
      <w:pPr>
        <w:spacing w:after="0"/>
        <w:ind w:left="0"/>
        <w:jc w:val="both"/>
      </w:pPr>
      <w:r>
        <w:rPr>
          <w:rFonts w:ascii="Times New Roman"/>
          <w:b w:val="false"/>
          <w:i w:val="false"/>
          <w:color w:val="000000"/>
          <w:sz w:val="28"/>
        </w:rPr>
        <w:t>
      18) контрольная точка аэродрома (далее - КТА) - точка, определяющая географическое местоположение аэродрома;</w:t>
      </w:r>
    </w:p>
    <w:bookmarkEnd w:id="34"/>
    <w:bookmarkStart w:name="z42" w:id="35"/>
    <w:p>
      <w:pPr>
        <w:spacing w:after="0"/>
        <w:ind w:left="0"/>
        <w:jc w:val="both"/>
      </w:pPr>
      <w:r>
        <w:rPr>
          <w:rFonts w:ascii="Times New Roman"/>
          <w:b w:val="false"/>
          <w:i w:val="false"/>
          <w:color w:val="000000"/>
          <w:sz w:val="28"/>
        </w:rPr>
        <w:t>
      19) донесение с борта ВС – донесение с борта ВС, находящегося в полете, которое составлено в соответствии с требованиями в отношении сообщения данных о местоположении, ходе выполнения полета и (или) метеорологических условиях;</w:t>
      </w:r>
    </w:p>
    <w:bookmarkEnd w:id="35"/>
    <w:bookmarkStart w:name="z43" w:id="36"/>
    <w:p>
      <w:pPr>
        <w:spacing w:after="0"/>
        <w:ind w:left="0"/>
        <w:jc w:val="both"/>
      </w:pPr>
      <w:r>
        <w:rPr>
          <w:rFonts w:ascii="Times New Roman"/>
          <w:b w:val="false"/>
          <w:i w:val="false"/>
          <w:color w:val="000000"/>
          <w:sz w:val="28"/>
        </w:rPr>
        <w:t>
      20)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36"/>
    <w:bookmarkStart w:name="z44" w:id="37"/>
    <w:p>
      <w:pPr>
        <w:spacing w:after="0"/>
        <w:ind w:left="0"/>
        <w:jc w:val="both"/>
      </w:pPr>
      <w:r>
        <w:rPr>
          <w:rFonts w:ascii="Times New Roman"/>
          <w:b w:val="false"/>
          <w:i w:val="false"/>
          <w:color w:val="000000"/>
          <w:sz w:val="28"/>
        </w:rPr>
        <w:t>
      21) аэродромная климатологическая таблица – таблица, содержащая статистические данные о результатах наблюдения за одним или несколькими метеорологическими элементами на аэродроме;</w:t>
      </w:r>
    </w:p>
    <w:bookmarkEnd w:id="37"/>
    <w:bookmarkStart w:name="z45" w:id="38"/>
    <w:p>
      <w:pPr>
        <w:spacing w:after="0"/>
        <w:ind w:left="0"/>
        <w:jc w:val="both"/>
      </w:pPr>
      <w:r>
        <w:rPr>
          <w:rFonts w:ascii="Times New Roman"/>
          <w:b w:val="false"/>
          <w:i w:val="false"/>
          <w:color w:val="000000"/>
          <w:sz w:val="28"/>
        </w:rPr>
        <w:t>
      22) аэродромная климатологическая сводка – краткое изложение результатов наблюдения за определенными метеорологическими элементами на аэродроме, основанное на статистических данных;</w:t>
      </w:r>
    </w:p>
    <w:bookmarkEnd w:id="38"/>
    <w:bookmarkStart w:name="z46" w:id="39"/>
    <w:p>
      <w:pPr>
        <w:spacing w:after="0"/>
        <w:ind w:left="0"/>
        <w:jc w:val="both"/>
      </w:pPr>
      <w:r>
        <w:rPr>
          <w:rFonts w:ascii="Times New Roman"/>
          <w:b w:val="false"/>
          <w:i w:val="false"/>
          <w:color w:val="000000"/>
          <w:sz w:val="28"/>
        </w:rPr>
        <w:t>
      23) командир ВС – пилот (летчик), являющийся старшим в экипаже и отвечающий за выполнение и безопасность полета ВС;</w:t>
      </w:r>
    </w:p>
    <w:bookmarkEnd w:id="39"/>
    <w:bookmarkStart w:name="z47" w:id="40"/>
    <w:p>
      <w:pPr>
        <w:spacing w:after="0"/>
        <w:ind w:left="0"/>
        <w:jc w:val="both"/>
      </w:pPr>
      <w:r>
        <w:rPr>
          <w:rFonts w:ascii="Times New Roman"/>
          <w:b w:val="false"/>
          <w:i w:val="false"/>
          <w:color w:val="000000"/>
          <w:sz w:val="28"/>
        </w:rPr>
        <w:t xml:space="preserve">
      24) центры управления воздушным движением - оперативные органы управления воздушным движением Вооруженных Сил Республики Казахстан (далее – ВС РК), предназначенные для планирования и координирования использования воздушного пространства Республики Казахстан, контроля над соблюдением порядка использования воздушного пространства Республики Казахстан, обеспечения безопасности полетов и регулярности воздушного движения в пределах, установленных для них районов ответственности в соответствии с Инструкцией по управлению воздушным движением утверждаемой уполномоченным органом в сфере государственной авиации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15 Закона Республики Казахстан "Об использовании воздушного пространства и деятельности авиации" (далее – Закон);</w:t>
      </w:r>
    </w:p>
    <w:bookmarkEnd w:id="40"/>
    <w:bookmarkStart w:name="z48" w:id="41"/>
    <w:p>
      <w:pPr>
        <w:spacing w:after="0"/>
        <w:ind w:left="0"/>
        <w:jc w:val="both"/>
      </w:pPr>
      <w:r>
        <w:rPr>
          <w:rFonts w:ascii="Times New Roman"/>
          <w:b w:val="false"/>
          <w:i w:val="false"/>
          <w:color w:val="000000"/>
          <w:sz w:val="28"/>
        </w:rPr>
        <w:t>
      25) аэродромный метеорологический орган - служба, расположенная на аэродроме, предназначенная для метеорологического обеспечения полетов ВС;</w:t>
      </w:r>
    </w:p>
    <w:bookmarkEnd w:id="41"/>
    <w:bookmarkStart w:name="z49" w:id="42"/>
    <w:p>
      <w:pPr>
        <w:spacing w:after="0"/>
        <w:ind w:left="0"/>
        <w:jc w:val="both"/>
      </w:pPr>
      <w:r>
        <w:rPr>
          <w:rFonts w:ascii="Times New Roman"/>
          <w:b w:val="false"/>
          <w:i w:val="false"/>
          <w:color w:val="000000"/>
          <w:sz w:val="28"/>
        </w:rPr>
        <w:t>
      26) воздушная трасса – контролируемое воздушное пространство (или его часть) в виде коридора;</w:t>
      </w:r>
    </w:p>
    <w:bookmarkEnd w:id="42"/>
    <w:bookmarkStart w:name="z50" w:id="43"/>
    <w:p>
      <w:pPr>
        <w:spacing w:after="0"/>
        <w:ind w:left="0"/>
        <w:jc w:val="both"/>
      </w:pPr>
      <w:r>
        <w:rPr>
          <w:rFonts w:ascii="Times New Roman"/>
          <w:b w:val="false"/>
          <w:i w:val="false"/>
          <w:color w:val="000000"/>
          <w:sz w:val="28"/>
        </w:rPr>
        <w:t>
      27) внеаэродромный полет – полет, выполняемый вне границ воздушного пространства района аэродрома (аэроузла), с передачей управления другому органу управления полетами с посадкой на аэродроме взлета;</w:t>
      </w:r>
    </w:p>
    <w:bookmarkEnd w:id="43"/>
    <w:bookmarkStart w:name="z51" w:id="44"/>
    <w:p>
      <w:pPr>
        <w:spacing w:after="0"/>
        <w:ind w:left="0"/>
        <w:jc w:val="both"/>
      </w:pPr>
      <w:r>
        <w:rPr>
          <w:rFonts w:ascii="Times New Roman"/>
          <w:b w:val="false"/>
          <w:i w:val="false"/>
          <w:color w:val="000000"/>
          <w:sz w:val="28"/>
        </w:rPr>
        <w:t>
      28) превышение аэродрома – превышение самой высокой точки посадочной площади;</w:t>
      </w:r>
    </w:p>
    <w:bookmarkEnd w:id="44"/>
    <w:bookmarkStart w:name="z52" w:id="45"/>
    <w:p>
      <w:pPr>
        <w:spacing w:after="0"/>
        <w:ind w:left="0"/>
        <w:jc w:val="both"/>
      </w:pPr>
      <w:r>
        <w:rPr>
          <w:rFonts w:ascii="Times New Roman"/>
          <w:b w:val="false"/>
          <w:i w:val="false"/>
          <w:color w:val="000000"/>
          <w:sz w:val="28"/>
        </w:rPr>
        <w:t>
      29) программно-аппаратные комплексы – системы, предназначенные для сбора, передачи и обработки метеорологической информации;</w:t>
      </w:r>
    </w:p>
    <w:bookmarkEnd w:id="45"/>
    <w:bookmarkStart w:name="z53" w:id="46"/>
    <w:p>
      <w:pPr>
        <w:spacing w:after="0"/>
        <w:ind w:left="0"/>
        <w:jc w:val="both"/>
      </w:pPr>
      <w:r>
        <w:rPr>
          <w:rFonts w:ascii="Times New Roman"/>
          <w:b w:val="false"/>
          <w:i w:val="false"/>
          <w:color w:val="000000"/>
          <w:sz w:val="28"/>
        </w:rPr>
        <w:t>
      30) аэродром назначения – аэродром, на котором посадка ВС предусмотрена планом полета или заданием на полет (аэродромы назначения подразделяются на аэродромы промежуточной и конечной посадки);</w:t>
      </w:r>
    </w:p>
    <w:bookmarkEnd w:id="46"/>
    <w:bookmarkStart w:name="z54" w:id="47"/>
    <w:p>
      <w:pPr>
        <w:spacing w:after="0"/>
        <w:ind w:left="0"/>
        <w:jc w:val="both"/>
      </w:pPr>
      <w:r>
        <w:rPr>
          <w:rFonts w:ascii="Times New Roman"/>
          <w:b w:val="false"/>
          <w:i w:val="false"/>
          <w:color w:val="000000"/>
          <w:sz w:val="28"/>
        </w:rPr>
        <w:t>
      31) высотная карта – метеорологическая карта для определенной высотной поверхности или атмосферного слоя;</w:t>
      </w:r>
    </w:p>
    <w:bookmarkEnd w:id="47"/>
    <w:bookmarkStart w:name="z55" w:id="48"/>
    <w:p>
      <w:pPr>
        <w:spacing w:after="0"/>
        <w:ind w:left="0"/>
        <w:jc w:val="both"/>
      </w:pPr>
      <w:r>
        <w:rPr>
          <w:rFonts w:ascii="Times New Roman"/>
          <w:b w:val="false"/>
          <w:i w:val="false"/>
          <w:color w:val="000000"/>
          <w:sz w:val="28"/>
        </w:rPr>
        <w:t>
      32) прогноз (погоды) – описание метеорологических условий, ожидаемых в определенный момент или период времени в определенной зоне или части воздушного пространства;</w:t>
      </w:r>
    </w:p>
    <w:bookmarkEnd w:id="48"/>
    <w:bookmarkStart w:name="z56" w:id="49"/>
    <w:p>
      <w:pPr>
        <w:spacing w:after="0"/>
        <w:ind w:left="0"/>
        <w:jc w:val="both"/>
      </w:pPr>
      <w:r>
        <w:rPr>
          <w:rFonts w:ascii="Times New Roman"/>
          <w:b w:val="false"/>
          <w:i w:val="false"/>
          <w:color w:val="000000"/>
          <w:sz w:val="28"/>
        </w:rPr>
        <w:t>
      33) прогностическая карта – графическое изображение на карте прогноза, определенного метеорологического элемента на определенный момент или период времени для определенной поверхности или части воздушного пространства;</w:t>
      </w:r>
    </w:p>
    <w:bookmarkEnd w:id="49"/>
    <w:bookmarkStart w:name="z57" w:id="50"/>
    <w:p>
      <w:pPr>
        <w:spacing w:after="0"/>
        <w:ind w:left="0"/>
        <w:jc w:val="both"/>
      </w:pPr>
      <w:r>
        <w:rPr>
          <w:rFonts w:ascii="Times New Roman"/>
          <w:b w:val="false"/>
          <w:i w:val="false"/>
          <w:color w:val="000000"/>
          <w:sz w:val="28"/>
        </w:rPr>
        <w:t>
      34) высота нижней границы облаков (далее - ВНГО) – расстояние по вертикали между земной (водной) поверхностью и нижней границей самого низкого слоя облаков;</w:t>
      </w:r>
    </w:p>
    <w:bookmarkEnd w:id="50"/>
    <w:bookmarkStart w:name="z58" w:id="51"/>
    <w:p>
      <w:pPr>
        <w:spacing w:after="0"/>
        <w:ind w:left="0"/>
        <w:jc w:val="both"/>
      </w:pPr>
      <w:r>
        <w:rPr>
          <w:rFonts w:ascii="Times New Roman"/>
          <w:b w:val="false"/>
          <w:i w:val="false"/>
          <w:color w:val="000000"/>
          <w:sz w:val="28"/>
        </w:rPr>
        <w:t>
      35) аэродромы совместного базирования – аэродромы гражданской и государственной авиации, на которых базируются ВС, относящиеся к государственной, гражданской и экспериментальной авиации;</w:t>
      </w:r>
    </w:p>
    <w:bookmarkEnd w:id="51"/>
    <w:bookmarkStart w:name="z59" w:id="52"/>
    <w:p>
      <w:pPr>
        <w:spacing w:after="0"/>
        <w:ind w:left="0"/>
        <w:jc w:val="both"/>
      </w:pPr>
      <w:r>
        <w:rPr>
          <w:rFonts w:ascii="Times New Roman"/>
          <w:b w:val="false"/>
          <w:i w:val="false"/>
          <w:color w:val="000000"/>
          <w:sz w:val="28"/>
        </w:rPr>
        <w:t>
      36) стихийные гидрометеорологические явления – явления, которые по интенсивности развития, продолжительности, площади распространения или моменту возникновения представляют угрозу жизни личного состава, приводят к срыву боевой задачи, а также могут наносить значительный материальный ущерб вооружению, военной технике и объектам военной инфраструктуры;</w:t>
      </w:r>
    </w:p>
    <w:bookmarkEnd w:id="52"/>
    <w:bookmarkStart w:name="z60" w:id="53"/>
    <w:p>
      <w:pPr>
        <w:spacing w:after="0"/>
        <w:ind w:left="0"/>
        <w:jc w:val="both"/>
      </w:pPr>
      <w:r>
        <w:rPr>
          <w:rFonts w:ascii="Times New Roman"/>
          <w:b w:val="false"/>
          <w:i w:val="false"/>
          <w:color w:val="000000"/>
          <w:sz w:val="28"/>
        </w:rPr>
        <w:t>
      37) штормовое предупреждение – прогноз возникновения (сохранения, усиления) опасных для авиации явлений погоды;</w:t>
      </w:r>
    </w:p>
    <w:bookmarkEnd w:id="53"/>
    <w:bookmarkStart w:name="z61" w:id="54"/>
    <w:p>
      <w:pPr>
        <w:spacing w:after="0"/>
        <w:ind w:left="0"/>
        <w:jc w:val="both"/>
      </w:pPr>
      <w:r>
        <w:rPr>
          <w:rFonts w:ascii="Times New Roman"/>
          <w:b w:val="false"/>
          <w:i w:val="false"/>
          <w:color w:val="000000"/>
          <w:sz w:val="28"/>
        </w:rPr>
        <w:t>
      38) штормовое оповещение – сообщение об опасных для авиации явлениях погоды на аэродроме (в районе аэродрома), в пункте наблюдения (в поле зрения);</w:t>
      </w:r>
    </w:p>
    <w:bookmarkEnd w:id="54"/>
    <w:bookmarkStart w:name="z62" w:id="55"/>
    <w:p>
      <w:pPr>
        <w:spacing w:after="0"/>
        <w:ind w:left="0"/>
        <w:jc w:val="both"/>
      </w:pPr>
      <w:r>
        <w:rPr>
          <w:rFonts w:ascii="Times New Roman"/>
          <w:b w:val="false"/>
          <w:i w:val="false"/>
          <w:color w:val="000000"/>
          <w:sz w:val="28"/>
        </w:rPr>
        <w:t>
      39) необорудованная взлетно-посадочная полоса (далее – ВПП) – предназначенная для ВС, выполняющего визуальный заход на посадку;</w:t>
      </w:r>
    </w:p>
    <w:bookmarkEnd w:id="55"/>
    <w:bookmarkStart w:name="z63" w:id="56"/>
    <w:p>
      <w:pPr>
        <w:spacing w:after="0"/>
        <w:ind w:left="0"/>
        <w:jc w:val="both"/>
      </w:pPr>
      <w:r>
        <w:rPr>
          <w:rFonts w:ascii="Times New Roman"/>
          <w:b w:val="false"/>
          <w:i w:val="false"/>
          <w:color w:val="000000"/>
          <w:sz w:val="28"/>
        </w:rPr>
        <w:t>
      40) местность равнинная – местность с относительными превышениями рельефа до 200 метр (далее – м) в радиусе 25 километр (далее – км);</w:t>
      </w:r>
    </w:p>
    <w:bookmarkEnd w:id="56"/>
    <w:bookmarkStart w:name="z64" w:id="57"/>
    <w:p>
      <w:pPr>
        <w:spacing w:after="0"/>
        <w:ind w:left="0"/>
        <w:jc w:val="both"/>
      </w:pPr>
      <w:r>
        <w:rPr>
          <w:rFonts w:ascii="Times New Roman"/>
          <w:b w:val="false"/>
          <w:i w:val="false"/>
          <w:color w:val="000000"/>
          <w:sz w:val="28"/>
        </w:rPr>
        <w:t>
      41) боевое воздушное судно – ВС, предназначенное для выполнения боевой задачи;</w:t>
      </w:r>
    </w:p>
    <w:bookmarkEnd w:id="57"/>
    <w:bookmarkStart w:name="z65" w:id="58"/>
    <w:p>
      <w:pPr>
        <w:spacing w:after="0"/>
        <w:ind w:left="0"/>
        <w:jc w:val="both"/>
      </w:pPr>
      <w:r>
        <w:rPr>
          <w:rFonts w:ascii="Times New Roman"/>
          <w:b w:val="false"/>
          <w:i w:val="false"/>
          <w:color w:val="000000"/>
          <w:sz w:val="28"/>
        </w:rPr>
        <w:t>
      42) осадки – атмосферное явление, связанно с присутствием в атмосфере воды в жидком или твердом состоянии, выпадающее из облаков или осаждающееся из воздуха на земную поверхность (дождь, снег, морось, град);</w:t>
      </w:r>
    </w:p>
    <w:bookmarkEnd w:id="58"/>
    <w:bookmarkStart w:name="z66" w:id="59"/>
    <w:p>
      <w:pPr>
        <w:spacing w:after="0"/>
        <w:ind w:left="0"/>
        <w:jc w:val="both"/>
      </w:pPr>
      <w:r>
        <w:rPr>
          <w:rFonts w:ascii="Times New Roman"/>
          <w:b w:val="false"/>
          <w:i w:val="false"/>
          <w:color w:val="000000"/>
          <w:sz w:val="28"/>
        </w:rPr>
        <w:t>
      43) метеорологический искусственный спутник Земли (далее МИСЗ) - спутник, проводящий метеорологические наблюдения и передающий результаты этих наблюдений на Землю;</w:t>
      </w:r>
    </w:p>
    <w:bookmarkEnd w:id="59"/>
    <w:bookmarkStart w:name="z67" w:id="60"/>
    <w:p>
      <w:pPr>
        <w:spacing w:after="0"/>
        <w:ind w:left="0"/>
        <w:jc w:val="both"/>
      </w:pPr>
      <w:r>
        <w:rPr>
          <w:rFonts w:ascii="Times New Roman"/>
          <w:b w:val="false"/>
          <w:i w:val="false"/>
          <w:color w:val="000000"/>
          <w:sz w:val="28"/>
        </w:rPr>
        <w:t>
      44) зона приземления – участок взлетно-посадочной полосы за ее порогом, предназначенный для первого касания взлетно-посадочной полосы приземляющимися самолетами;</w:t>
      </w:r>
    </w:p>
    <w:bookmarkEnd w:id="60"/>
    <w:bookmarkStart w:name="z68" w:id="61"/>
    <w:p>
      <w:pPr>
        <w:spacing w:after="0"/>
        <w:ind w:left="0"/>
        <w:jc w:val="both"/>
      </w:pPr>
      <w:r>
        <w:rPr>
          <w:rFonts w:ascii="Times New Roman"/>
          <w:b w:val="false"/>
          <w:i w:val="false"/>
          <w:color w:val="000000"/>
          <w:sz w:val="28"/>
        </w:rPr>
        <w:t>
      45) подвижная метеорологическая станция (далее – ПМС) – станция, предназначенная для выполнения метеорологических (гидрометеорологических) измерений, ветрового зондирования атмосферы, приема, передачи, обработки, отображения и доведения информации о фактической погоде, метеорологических и гидрологических прогнозах, прогнозах явлений погоды и отдельных параметров в интересах гидрометеорологического обеспечения оперативно-тактических действий войск в полевых условиях;</w:t>
      </w:r>
    </w:p>
    <w:bookmarkEnd w:id="61"/>
    <w:bookmarkStart w:name="z69" w:id="62"/>
    <w:p>
      <w:pPr>
        <w:spacing w:after="0"/>
        <w:ind w:left="0"/>
        <w:jc w:val="both"/>
      </w:pPr>
      <w:r>
        <w:rPr>
          <w:rFonts w:ascii="Times New Roman"/>
          <w:b w:val="false"/>
          <w:i w:val="false"/>
          <w:color w:val="000000"/>
          <w:sz w:val="28"/>
        </w:rPr>
        <w:t>
      46) инженерно-технический состав – авиационный персонал, имеющий специальную подготовку и занимающие должности, связанные с обслуживанием, эксплуатацией, хранением и ремонтом авиационной техники;</w:t>
      </w:r>
    </w:p>
    <w:bookmarkEnd w:id="62"/>
    <w:bookmarkStart w:name="z70" w:id="63"/>
    <w:p>
      <w:pPr>
        <w:spacing w:after="0"/>
        <w:ind w:left="0"/>
        <w:jc w:val="both"/>
      </w:pPr>
      <w:r>
        <w:rPr>
          <w:rFonts w:ascii="Times New Roman"/>
          <w:b w:val="false"/>
          <w:i w:val="false"/>
          <w:color w:val="000000"/>
          <w:sz w:val="28"/>
        </w:rPr>
        <w:t>
      47) инцидент – любое событие, кроме авиационного происшествия, связанное с использованием ВС, которое влияет или могло бы повлиять на безопасность эксплуатации;</w:t>
      </w:r>
    </w:p>
    <w:bookmarkEnd w:id="63"/>
    <w:bookmarkStart w:name="z71" w:id="64"/>
    <w:p>
      <w:pPr>
        <w:spacing w:after="0"/>
        <w:ind w:left="0"/>
        <w:jc w:val="both"/>
      </w:pPr>
      <w:r>
        <w:rPr>
          <w:rFonts w:ascii="Times New Roman"/>
          <w:b w:val="false"/>
          <w:i w:val="false"/>
          <w:color w:val="000000"/>
          <w:sz w:val="28"/>
        </w:rPr>
        <w:t>
      48) дежурный метеоспециалист – должностное лицо, специалист метеорологического обеспечения полетов (авиационный персонал) имеющий специальную подготовку и занимающий должность, связанные с обеспечением полетов воздушных судов, эксплуатацией, обслуживанием и проведением регламентных работ на технических средствах метеорологического подразделения и осуществляющий дежурство в метеоподразделении;</w:t>
      </w:r>
    </w:p>
    <w:bookmarkEnd w:id="64"/>
    <w:bookmarkStart w:name="z72" w:id="65"/>
    <w:p>
      <w:pPr>
        <w:spacing w:after="0"/>
        <w:ind w:left="0"/>
        <w:jc w:val="both"/>
      </w:pPr>
      <w:r>
        <w:rPr>
          <w:rFonts w:ascii="Times New Roman"/>
          <w:b w:val="false"/>
          <w:i w:val="false"/>
          <w:color w:val="000000"/>
          <w:sz w:val="28"/>
        </w:rPr>
        <w:t>
      49) шквал – резкое усиление скорости ветра (до 30 м/с) в течение короткого времени на ограниченной территории, сопровождающееся изменениями направления ветра;</w:t>
      </w:r>
    </w:p>
    <w:bookmarkEnd w:id="65"/>
    <w:bookmarkStart w:name="z73" w:id="66"/>
    <w:p>
      <w:pPr>
        <w:spacing w:after="0"/>
        <w:ind w:left="0"/>
        <w:jc w:val="both"/>
      </w:pPr>
      <w:r>
        <w:rPr>
          <w:rFonts w:ascii="Times New Roman"/>
          <w:b w:val="false"/>
          <w:i w:val="false"/>
          <w:color w:val="000000"/>
          <w:sz w:val="28"/>
        </w:rPr>
        <w:t>
      50) климат – статистический режим атмосферных условий, присущий данной местности в зависимости от ее географического положения;</w:t>
      </w:r>
    </w:p>
    <w:bookmarkEnd w:id="66"/>
    <w:bookmarkStart w:name="z74" w:id="67"/>
    <w:p>
      <w:pPr>
        <w:spacing w:after="0"/>
        <w:ind w:left="0"/>
        <w:jc w:val="both"/>
      </w:pPr>
      <w:r>
        <w:rPr>
          <w:rFonts w:ascii="Times New Roman"/>
          <w:b w:val="false"/>
          <w:i w:val="false"/>
          <w:color w:val="000000"/>
          <w:sz w:val="28"/>
        </w:rPr>
        <w:t>
      51) климатическое описание (справка) – информация, предназначенная для изучения местных особенностей климата;</w:t>
      </w:r>
    </w:p>
    <w:bookmarkEnd w:id="67"/>
    <w:bookmarkStart w:name="z75" w:id="68"/>
    <w:p>
      <w:pPr>
        <w:spacing w:after="0"/>
        <w:ind w:left="0"/>
        <w:jc w:val="both"/>
      </w:pPr>
      <w:r>
        <w:rPr>
          <w:rFonts w:ascii="Times New Roman"/>
          <w:b w:val="false"/>
          <w:i w:val="false"/>
          <w:color w:val="000000"/>
          <w:sz w:val="28"/>
        </w:rPr>
        <w:t>
      52) консультация – обсуждение с метеоспециалистом или другим специалистом фактических и (или) ожидаемых метеорологических условий, связанных с выполнением полета (обсуждение включает ответы на вопросы);</w:t>
      </w:r>
    </w:p>
    <w:bookmarkEnd w:id="68"/>
    <w:bookmarkStart w:name="z76" w:id="69"/>
    <w:p>
      <w:pPr>
        <w:spacing w:after="0"/>
        <w:ind w:left="0"/>
        <w:jc w:val="both"/>
      </w:pPr>
      <w:r>
        <w:rPr>
          <w:rFonts w:ascii="Times New Roman"/>
          <w:b w:val="false"/>
          <w:i w:val="false"/>
          <w:color w:val="000000"/>
          <w:sz w:val="28"/>
        </w:rPr>
        <w:t>
      53) видимость (дальность видимости) – максимальное расстояние, с которого видны и опознаются объекты;</w:t>
      </w:r>
    </w:p>
    <w:bookmarkEnd w:id="69"/>
    <w:bookmarkStart w:name="z77" w:id="70"/>
    <w:p>
      <w:pPr>
        <w:spacing w:after="0"/>
        <w:ind w:left="0"/>
        <w:jc w:val="both"/>
      </w:pPr>
      <w:r>
        <w:rPr>
          <w:rFonts w:ascii="Times New Roman"/>
          <w:b w:val="false"/>
          <w:i w:val="false"/>
          <w:color w:val="000000"/>
          <w:sz w:val="28"/>
        </w:rPr>
        <w:t>
      54) видимость горизонтальная – максимальное расстояние, с которого видны и опознаются объекты днем и световые ориентиры ночью в горизонтальном направлении у земли;</w:t>
      </w:r>
    </w:p>
    <w:bookmarkEnd w:id="70"/>
    <w:bookmarkStart w:name="z78" w:id="71"/>
    <w:p>
      <w:pPr>
        <w:spacing w:after="0"/>
        <w:ind w:left="0"/>
        <w:jc w:val="both"/>
      </w:pPr>
      <w:r>
        <w:rPr>
          <w:rFonts w:ascii="Times New Roman"/>
          <w:b w:val="false"/>
          <w:i w:val="false"/>
          <w:color w:val="000000"/>
          <w:sz w:val="28"/>
        </w:rPr>
        <w:t>
      55) правила визуальных полетов – правила, при которых соблюдаются установленные интервалы между ВС и другими материальными объектами в воздухе путем визуального наблюдения пилотом за воздушной обстановкой;</w:t>
      </w:r>
    </w:p>
    <w:bookmarkEnd w:id="71"/>
    <w:bookmarkStart w:name="z79" w:id="72"/>
    <w:p>
      <w:pPr>
        <w:spacing w:after="0"/>
        <w:ind w:left="0"/>
        <w:jc w:val="both"/>
      </w:pPr>
      <w:r>
        <w:rPr>
          <w:rFonts w:ascii="Times New Roman"/>
          <w:b w:val="false"/>
          <w:i w:val="false"/>
          <w:color w:val="000000"/>
          <w:sz w:val="28"/>
        </w:rPr>
        <w:t>
      56) сложные метеорологические условия (далее СМУ) – условия, при которых полет полностью или частично выполняется по приборам (при отсутствии видимости земли или естественного горизонта) или визуально под облаками в условиях, определенных правилами производства полетов государственной авиации РК;</w:t>
      </w:r>
    </w:p>
    <w:bookmarkEnd w:id="72"/>
    <w:bookmarkStart w:name="z80" w:id="73"/>
    <w:p>
      <w:pPr>
        <w:spacing w:after="0"/>
        <w:ind w:left="0"/>
        <w:jc w:val="both"/>
      </w:pPr>
      <w:r>
        <w:rPr>
          <w:rFonts w:ascii="Times New Roman"/>
          <w:b w:val="false"/>
          <w:i w:val="false"/>
          <w:color w:val="000000"/>
          <w:sz w:val="28"/>
        </w:rPr>
        <w:t>
      57) смерч – мощный вихрь под грозовым облаком с приблизительно вертикальной осью вращения (скорость ветра достигает 51 - 100 м/с);</w:t>
      </w:r>
    </w:p>
    <w:bookmarkEnd w:id="73"/>
    <w:bookmarkStart w:name="z81" w:id="74"/>
    <w:p>
      <w:pPr>
        <w:spacing w:after="0"/>
        <w:ind w:left="0"/>
        <w:jc w:val="both"/>
      </w:pPr>
      <w:r>
        <w:rPr>
          <w:rFonts w:ascii="Times New Roman"/>
          <w:b w:val="false"/>
          <w:i w:val="false"/>
          <w:color w:val="000000"/>
          <w:sz w:val="28"/>
        </w:rPr>
        <w:t>
      58) простые метеорологические условия (далее – ПМУ) – условия, при которых весь полет может выполняться визуально;</w:t>
      </w:r>
    </w:p>
    <w:bookmarkEnd w:id="74"/>
    <w:bookmarkStart w:name="z82" w:id="75"/>
    <w:p>
      <w:pPr>
        <w:spacing w:after="0"/>
        <w:ind w:left="0"/>
        <w:jc w:val="both"/>
      </w:pPr>
      <w:r>
        <w:rPr>
          <w:rFonts w:ascii="Times New Roman"/>
          <w:b w:val="false"/>
          <w:i w:val="false"/>
          <w:color w:val="000000"/>
          <w:sz w:val="28"/>
        </w:rPr>
        <w:t>
      59) безопасная высота – минимально допустимая высота полета, гарантирующая ВС от столкновения с земной (водной) поверхностью или препятствиями на ней;</w:t>
      </w:r>
    </w:p>
    <w:bookmarkEnd w:id="75"/>
    <w:bookmarkStart w:name="z83" w:id="76"/>
    <w:p>
      <w:pPr>
        <w:spacing w:after="0"/>
        <w:ind w:left="0"/>
        <w:jc w:val="both"/>
      </w:pPr>
      <w:r>
        <w:rPr>
          <w:rFonts w:ascii="Times New Roman"/>
          <w:b w:val="false"/>
          <w:i w:val="false"/>
          <w:color w:val="000000"/>
          <w:sz w:val="28"/>
        </w:rPr>
        <w:t>
      60) посадка – замедленное движение ВС с высоты начала выравнивания (начала торможения при вертикальной посадке) до момента касания земной, водной или иной поверхности и окончания пробега (дросселирования двигателя после приземления при вертикальной посадке);</w:t>
      </w:r>
    </w:p>
    <w:bookmarkEnd w:id="76"/>
    <w:bookmarkStart w:name="z84" w:id="77"/>
    <w:p>
      <w:pPr>
        <w:spacing w:after="0"/>
        <w:ind w:left="0"/>
        <w:jc w:val="both"/>
      </w:pPr>
      <w:r>
        <w:rPr>
          <w:rFonts w:ascii="Times New Roman"/>
          <w:b w:val="false"/>
          <w:i w:val="false"/>
          <w:color w:val="000000"/>
          <w:sz w:val="28"/>
        </w:rPr>
        <w:t>
      61) минимум аэродрома для посадки – минимально допустимые значения видимости на ВПП и высоты нижней границы облаков или высоты принятия решения, при которых разрешается выполнять посадку на ВС данной категории на данном аэродроме;</w:t>
      </w:r>
    </w:p>
    <w:bookmarkEnd w:id="77"/>
    <w:bookmarkStart w:name="z85" w:id="78"/>
    <w:p>
      <w:pPr>
        <w:spacing w:after="0"/>
        <w:ind w:left="0"/>
        <w:jc w:val="both"/>
      </w:pPr>
      <w:r>
        <w:rPr>
          <w:rFonts w:ascii="Times New Roman"/>
          <w:b w:val="false"/>
          <w:i w:val="false"/>
          <w:color w:val="000000"/>
          <w:sz w:val="28"/>
        </w:rPr>
        <w:t>
      62) минимум ВС для посадки – минимально допустимые значения видимости на ВПП и высоты нижней границы облаков или высоты принятия решения, позволяющие безопасно выполнять посадку на ВС данного типа;</w:t>
      </w:r>
    </w:p>
    <w:bookmarkEnd w:id="78"/>
    <w:bookmarkStart w:name="z86" w:id="79"/>
    <w:p>
      <w:pPr>
        <w:spacing w:after="0"/>
        <w:ind w:left="0"/>
        <w:jc w:val="both"/>
      </w:pPr>
      <w:r>
        <w:rPr>
          <w:rFonts w:ascii="Times New Roman"/>
          <w:b w:val="false"/>
          <w:i w:val="false"/>
          <w:color w:val="000000"/>
          <w:sz w:val="28"/>
        </w:rPr>
        <w:t>
      63) минимум командира ВС для посадки – минимально допустимые значения посадочной видимости и высоты нижней границы облаков или высоты принятия решения, при которых командиру ВС разрешается выполнять посадку на ВС данного типа;</w:t>
      </w:r>
    </w:p>
    <w:bookmarkEnd w:id="79"/>
    <w:bookmarkStart w:name="z87" w:id="80"/>
    <w:p>
      <w:pPr>
        <w:spacing w:after="0"/>
        <w:ind w:left="0"/>
        <w:jc w:val="both"/>
      </w:pPr>
      <w:r>
        <w:rPr>
          <w:rFonts w:ascii="Times New Roman"/>
          <w:b w:val="false"/>
          <w:i w:val="false"/>
          <w:color w:val="000000"/>
          <w:sz w:val="28"/>
        </w:rPr>
        <w:t>
      64) запасной аэродром – аэродром, куда может следовать ВС в том случае, если невозможно или нецелесообразно следовать до аэродрома намеченной посадки или производить на нем посадку.</w:t>
      </w:r>
    </w:p>
    <w:bookmarkEnd w:id="80"/>
    <w:bookmarkStart w:name="z88" w:id="81"/>
    <w:p>
      <w:pPr>
        <w:spacing w:after="0"/>
        <w:ind w:left="0"/>
        <w:jc w:val="both"/>
      </w:pPr>
      <w:r>
        <w:rPr>
          <w:rFonts w:ascii="Times New Roman"/>
          <w:b w:val="false"/>
          <w:i w:val="false"/>
          <w:color w:val="000000"/>
          <w:sz w:val="28"/>
        </w:rPr>
        <w:t>
      Запасной аэродром при взлете – аэродром, на котором ВС сможет произвести посадку, если в этом возникает необходимость вскоре после взлета и не представляется возможным использовать аэродром вылета.</w:t>
      </w:r>
    </w:p>
    <w:bookmarkEnd w:id="81"/>
    <w:bookmarkStart w:name="z89" w:id="82"/>
    <w:p>
      <w:pPr>
        <w:spacing w:after="0"/>
        <w:ind w:left="0"/>
        <w:jc w:val="both"/>
      </w:pPr>
      <w:r>
        <w:rPr>
          <w:rFonts w:ascii="Times New Roman"/>
          <w:b w:val="false"/>
          <w:i w:val="false"/>
          <w:color w:val="000000"/>
          <w:sz w:val="28"/>
        </w:rPr>
        <w:t>
      Запасной аэродром на маршруте – аэродром, на котором ВС сможет произвести посадку в том случае, если во время полета по маршруту оказалось, что необходимо уйти на запасной аэродром.</w:t>
      </w:r>
    </w:p>
    <w:bookmarkEnd w:id="82"/>
    <w:bookmarkStart w:name="z90" w:id="83"/>
    <w:p>
      <w:pPr>
        <w:spacing w:after="0"/>
        <w:ind w:left="0"/>
        <w:jc w:val="both"/>
      </w:pPr>
      <w:r>
        <w:rPr>
          <w:rFonts w:ascii="Times New Roman"/>
          <w:b w:val="false"/>
          <w:i w:val="false"/>
          <w:color w:val="000000"/>
          <w:sz w:val="28"/>
        </w:rPr>
        <w:t>
      Запасной аэродром пункта назначения – аэродром, на котором сможет произвести посадку ВС в том случае, если невозможно или нецелесообразно производить посадку на аэродроме намеченной посадки;</w:t>
      </w:r>
    </w:p>
    <w:bookmarkEnd w:id="83"/>
    <w:bookmarkStart w:name="z91" w:id="84"/>
    <w:p>
      <w:pPr>
        <w:spacing w:after="0"/>
        <w:ind w:left="0"/>
        <w:jc w:val="both"/>
      </w:pPr>
      <w:r>
        <w:rPr>
          <w:rFonts w:ascii="Times New Roman"/>
          <w:b w:val="false"/>
          <w:i w:val="false"/>
          <w:color w:val="000000"/>
          <w:sz w:val="28"/>
        </w:rPr>
        <w:t>
      65) краткосрочные прогнозы погоды – прогнозы погоды, срок действия которых составляет до 36 часов от момента начала их действия;</w:t>
      </w:r>
    </w:p>
    <w:bookmarkEnd w:id="84"/>
    <w:bookmarkStart w:name="z92" w:id="85"/>
    <w:p>
      <w:pPr>
        <w:spacing w:after="0"/>
        <w:ind w:left="0"/>
        <w:jc w:val="both"/>
      </w:pPr>
      <w:r>
        <w:rPr>
          <w:rFonts w:ascii="Times New Roman"/>
          <w:b w:val="false"/>
          <w:i w:val="false"/>
          <w:color w:val="000000"/>
          <w:sz w:val="28"/>
        </w:rPr>
        <w:t>
      66) метеоподразделение государственной авиации – метеоподразделение (отделение, группа, служба, центр), непосредственно выполняющее комплекс работ в области метеорологических наблюдений, сбора, обработки, анализа и доведения параметров соответствующей метеорологической обстановки до обеспечиваемых, органов управления, войск и вышестоящего подразделения гидрометеорологического обеспечения;</w:t>
      </w:r>
    </w:p>
    <w:bookmarkEnd w:id="85"/>
    <w:bookmarkStart w:name="z93" w:id="86"/>
    <w:p>
      <w:pPr>
        <w:spacing w:after="0"/>
        <w:ind w:left="0"/>
        <w:jc w:val="both"/>
      </w:pPr>
      <w:r>
        <w:rPr>
          <w:rFonts w:ascii="Times New Roman"/>
          <w:b w:val="false"/>
          <w:i w:val="false"/>
          <w:color w:val="000000"/>
          <w:sz w:val="28"/>
        </w:rPr>
        <w:t>
      67) метеорологическая информация – сведения, сообщения о фактической и прогнозируемой погоде, поступающие от метеоподразделения, экипажей ВС и органов обслуживания воздушного движения (управления полетами);</w:t>
      </w:r>
    </w:p>
    <w:bookmarkEnd w:id="86"/>
    <w:bookmarkStart w:name="z94" w:id="87"/>
    <w:p>
      <w:pPr>
        <w:spacing w:after="0"/>
        <w:ind w:left="0"/>
        <w:jc w:val="both"/>
      </w:pPr>
      <w:r>
        <w:rPr>
          <w:rFonts w:ascii="Times New Roman"/>
          <w:b w:val="false"/>
          <w:i w:val="false"/>
          <w:color w:val="000000"/>
          <w:sz w:val="28"/>
        </w:rPr>
        <w:t>
      68) метеорологические наблюдения – инструментальные измерения и визуальные наблюдения за состоянием отдельных компонентов природной среды в целях оценки и прогноза метеорологических и климатических характеристик (параметров);</w:t>
      </w:r>
    </w:p>
    <w:bookmarkEnd w:id="87"/>
    <w:bookmarkStart w:name="z95" w:id="88"/>
    <w:p>
      <w:pPr>
        <w:spacing w:after="0"/>
        <w:ind w:left="0"/>
        <w:jc w:val="both"/>
      </w:pPr>
      <w:r>
        <w:rPr>
          <w:rFonts w:ascii="Times New Roman"/>
          <w:b w:val="false"/>
          <w:i w:val="false"/>
          <w:color w:val="000000"/>
          <w:sz w:val="28"/>
        </w:rPr>
        <w:t>
      69) оборудование для производства метеорологических наблюдений (далее – метеорологическое оборудование) – средства измерений, технические средства и комплексы, предназначенные для получения, доведения и регистрации метеорологических величин (параметров);</w:t>
      </w:r>
    </w:p>
    <w:bookmarkEnd w:id="88"/>
    <w:bookmarkStart w:name="z96" w:id="89"/>
    <w:p>
      <w:pPr>
        <w:spacing w:after="0"/>
        <w:ind w:left="0"/>
        <w:jc w:val="both"/>
      </w:pPr>
      <w:r>
        <w:rPr>
          <w:rFonts w:ascii="Times New Roman"/>
          <w:b w:val="false"/>
          <w:i w:val="false"/>
          <w:color w:val="000000"/>
          <w:sz w:val="28"/>
        </w:rPr>
        <w:t>
      70) метеорологический бюллетень – текст, включающий метеорологическую информацию под соответствующим заголовком;</w:t>
      </w:r>
    </w:p>
    <w:bookmarkEnd w:id="89"/>
    <w:bookmarkStart w:name="z97" w:id="90"/>
    <w:p>
      <w:pPr>
        <w:spacing w:after="0"/>
        <w:ind w:left="0"/>
        <w:jc w:val="both"/>
      </w:pPr>
      <w:r>
        <w:rPr>
          <w:rFonts w:ascii="Times New Roman"/>
          <w:b w:val="false"/>
          <w:i w:val="false"/>
          <w:color w:val="000000"/>
          <w:sz w:val="28"/>
        </w:rPr>
        <w:t>
      71) метеорологическое оборудование – это технические средства, предназначенные для измерения метеорологических величин, необходимых для обеспечения безопасности взлета и посадки ВС;</w:t>
      </w:r>
    </w:p>
    <w:bookmarkEnd w:id="90"/>
    <w:bookmarkStart w:name="z98" w:id="91"/>
    <w:p>
      <w:pPr>
        <w:spacing w:after="0"/>
        <w:ind w:left="0"/>
        <w:jc w:val="both"/>
      </w:pPr>
      <w:r>
        <w:rPr>
          <w:rFonts w:ascii="Times New Roman"/>
          <w:b w:val="false"/>
          <w:i w:val="false"/>
          <w:color w:val="000000"/>
          <w:sz w:val="28"/>
        </w:rPr>
        <w:t>
      72) нормы снабжения метеорологическим оборудованием (нормы снабжения) – количество и номенклатура гидрометеорологического оборудования, установленные к выдаче в мирное или военное время органам управления и войскам;</w:t>
      </w:r>
    </w:p>
    <w:bookmarkEnd w:id="91"/>
    <w:bookmarkStart w:name="z99" w:id="92"/>
    <w:p>
      <w:pPr>
        <w:spacing w:after="0"/>
        <w:ind w:left="0"/>
        <w:jc w:val="both"/>
      </w:pPr>
      <w:r>
        <w:rPr>
          <w:rFonts w:ascii="Times New Roman"/>
          <w:b w:val="false"/>
          <w:i w:val="false"/>
          <w:color w:val="000000"/>
          <w:sz w:val="28"/>
        </w:rPr>
        <w:t>
      73) метеорологическая обстановка – совокупность метеорологических данных (метеорологических элементов, характеристик и явлений) о состоянии атмосферы за определенный отрезок времени, оказывающих влияние на применение государственной авиации в воздушном пространстве и на земной поверхности;</w:t>
      </w:r>
    </w:p>
    <w:bookmarkEnd w:id="92"/>
    <w:bookmarkStart w:name="z100" w:id="93"/>
    <w:p>
      <w:pPr>
        <w:spacing w:after="0"/>
        <w:ind w:left="0"/>
        <w:jc w:val="both"/>
      </w:pPr>
      <w:r>
        <w:rPr>
          <w:rFonts w:ascii="Times New Roman"/>
          <w:b w:val="false"/>
          <w:i w:val="false"/>
          <w:color w:val="000000"/>
          <w:sz w:val="28"/>
        </w:rPr>
        <w:t>
      74) дежурный инженер-синоптик метеоподразделения – специалист, имеющий соответствующее образование, обеспечивающий безопасность полетов в метеорологическом отношении, допущенный приказом командира части к метеорологическому обеспечению полетов в соответствующих метеорологических условиях, с применением средств наземного обеспечения общего и специального применения (технических средств метеорологического подразделения);</w:t>
      </w:r>
    </w:p>
    <w:bookmarkEnd w:id="93"/>
    <w:bookmarkStart w:name="z101" w:id="94"/>
    <w:p>
      <w:pPr>
        <w:spacing w:after="0"/>
        <w:ind w:left="0"/>
        <w:jc w:val="both"/>
      </w:pPr>
      <w:r>
        <w:rPr>
          <w:rFonts w:ascii="Times New Roman"/>
          <w:b w:val="false"/>
          <w:i w:val="false"/>
          <w:color w:val="000000"/>
          <w:sz w:val="28"/>
        </w:rPr>
        <w:t>
      75) видимость метеорологическая - горизонтальная видимость, определяемая метеоподразделением с помощью технических средств или визуально по ориентирам видимости;</w:t>
      </w:r>
    </w:p>
    <w:bookmarkEnd w:id="94"/>
    <w:bookmarkStart w:name="z102" w:id="95"/>
    <w:p>
      <w:pPr>
        <w:spacing w:after="0"/>
        <w:ind w:left="0"/>
        <w:jc w:val="both"/>
      </w:pPr>
      <w:r>
        <w:rPr>
          <w:rFonts w:ascii="Times New Roman"/>
          <w:b w:val="false"/>
          <w:i w:val="false"/>
          <w:color w:val="000000"/>
          <w:sz w:val="28"/>
        </w:rPr>
        <w:t>
      76) метеорологическое обеспечение – комплекс мероприятий, направленных на организацию метеорологических наблюдений, сбор, обработку, анализ и доведение до органов управления, соединений, воинских частей (учебных частей и учреждений, военных учебных заведений и частей резерва) государственной авиации информации о состоянии окружающей природной среды;</w:t>
      </w:r>
    </w:p>
    <w:bookmarkEnd w:id="95"/>
    <w:bookmarkStart w:name="z103" w:id="96"/>
    <w:p>
      <w:pPr>
        <w:spacing w:after="0"/>
        <w:ind w:left="0"/>
        <w:jc w:val="both"/>
      </w:pPr>
      <w:r>
        <w:rPr>
          <w:rFonts w:ascii="Times New Roman"/>
          <w:b w:val="false"/>
          <w:i w:val="false"/>
          <w:color w:val="000000"/>
          <w:sz w:val="28"/>
        </w:rPr>
        <w:t>
      77) метеорологическая сводка – сообщение о результатах наблюдений за метеорологическими условиями, относящимися к определенному времени и месту;</w:t>
      </w:r>
    </w:p>
    <w:bookmarkEnd w:id="96"/>
    <w:bookmarkStart w:name="z104" w:id="97"/>
    <w:p>
      <w:pPr>
        <w:spacing w:after="0"/>
        <w:ind w:left="0"/>
        <w:jc w:val="both"/>
      </w:pPr>
      <w:r>
        <w:rPr>
          <w:rFonts w:ascii="Times New Roman"/>
          <w:b w:val="false"/>
          <w:i w:val="false"/>
          <w:color w:val="000000"/>
          <w:sz w:val="28"/>
        </w:rPr>
        <w:t>
      78) обледенение – отложение льда на различных частях ВС (слабое – при отложении льда на передней кромке крыла до 0,5 миллиметров в минуту (далее - мм/мин), умеренное – от 0,5 до 1 мм/мин, сильное – более 1 мм/мин);</w:t>
      </w:r>
    </w:p>
    <w:bookmarkEnd w:id="97"/>
    <w:bookmarkStart w:name="z105" w:id="98"/>
    <w:p>
      <w:pPr>
        <w:spacing w:after="0"/>
        <w:ind w:left="0"/>
        <w:jc w:val="both"/>
      </w:pPr>
      <w:r>
        <w:rPr>
          <w:rFonts w:ascii="Times New Roman"/>
          <w:b w:val="false"/>
          <w:i w:val="false"/>
          <w:color w:val="000000"/>
          <w:sz w:val="28"/>
        </w:rPr>
        <w:t>
      79) гроза – атмосферное явление, при котором внутри облаков или между облаками и земной поверхностью, возникают электрические разряды – молний сопровождаемые громом;</w:t>
      </w:r>
    </w:p>
    <w:bookmarkEnd w:id="98"/>
    <w:bookmarkStart w:name="z106" w:id="99"/>
    <w:p>
      <w:pPr>
        <w:spacing w:after="0"/>
        <w:ind w:left="0"/>
        <w:jc w:val="both"/>
      </w:pPr>
      <w:r>
        <w:rPr>
          <w:rFonts w:ascii="Times New Roman"/>
          <w:b w:val="false"/>
          <w:i w:val="false"/>
          <w:color w:val="000000"/>
          <w:sz w:val="28"/>
        </w:rPr>
        <w:t>
      80) фактическая погода – совокупность значений метеорологических элементов и явлений в данный момент времени;</w:t>
      </w:r>
    </w:p>
    <w:bookmarkEnd w:id="99"/>
    <w:bookmarkStart w:name="z107" w:id="100"/>
    <w:p>
      <w:pPr>
        <w:spacing w:after="0"/>
        <w:ind w:left="0"/>
        <w:jc w:val="both"/>
      </w:pPr>
      <w:r>
        <w:rPr>
          <w:rFonts w:ascii="Times New Roman"/>
          <w:b w:val="false"/>
          <w:i w:val="false"/>
          <w:color w:val="000000"/>
          <w:sz w:val="28"/>
        </w:rPr>
        <w:t>
      81) инструктаж - устная консультация по фактическим и/или ожидаемым метеорологическим условиям;</w:t>
      </w:r>
    </w:p>
    <w:bookmarkEnd w:id="100"/>
    <w:bookmarkStart w:name="z108" w:id="101"/>
    <w:p>
      <w:pPr>
        <w:spacing w:after="0"/>
        <w:ind w:left="0"/>
        <w:jc w:val="both"/>
      </w:pPr>
      <w:r>
        <w:rPr>
          <w:rFonts w:ascii="Times New Roman"/>
          <w:b w:val="false"/>
          <w:i w:val="false"/>
          <w:color w:val="000000"/>
          <w:sz w:val="28"/>
        </w:rPr>
        <w:t>
      82) октант – восьмая часть небесного свода;</w:t>
      </w:r>
    </w:p>
    <w:bookmarkEnd w:id="101"/>
    <w:bookmarkStart w:name="z109" w:id="102"/>
    <w:p>
      <w:pPr>
        <w:spacing w:after="0"/>
        <w:ind w:left="0"/>
        <w:jc w:val="both"/>
      </w:pPr>
      <w:r>
        <w:rPr>
          <w:rFonts w:ascii="Times New Roman"/>
          <w:b w:val="false"/>
          <w:i w:val="false"/>
          <w:color w:val="000000"/>
          <w:sz w:val="28"/>
        </w:rPr>
        <w:t>
      83) орография – описание различных элементов рельефа (хребтов, возвышенностей, котловин и тому подобное) и их классификация по внешним признакам вне зависимости от происхождения;</w:t>
      </w:r>
    </w:p>
    <w:bookmarkEnd w:id="102"/>
    <w:bookmarkStart w:name="z110" w:id="103"/>
    <w:p>
      <w:pPr>
        <w:spacing w:after="0"/>
        <w:ind w:left="0"/>
        <w:jc w:val="both"/>
      </w:pPr>
      <w:r>
        <w:rPr>
          <w:rFonts w:ascii="Times New Roman"/>
          <w:b w:val="false"/>
          <w:i w:val="false"/>
          <w:color w:val="000000"/>
          <w:sz w:val="28"/>
        </w:rPr>
        <w:t>
      84) относительная высота – расстояние по вертикали от указанного исходного уровня до уровня, точки или объекта, принятого за точку;</w:t>
      </w:r>
    </w:p>
    <w:bookmarkEnd w:id="103"/>
    <w:bookmarkStart w:name="z111" w:id="104"/>
    <w:p>
      <w:pPr>
        <w:spacing w:after="0"/>
        <w:ind w:left="0"/>
        <w:jc w:val="both"/>
      </w:pPr>
      <w:r>
        <w:rPr>
          <w:rFonts w:ascii="Times New Roman"/>
          <w:b w:val="false"/>
          <w:i w:val="false"/>
          <w:color w:val="000000"/>
          <w:sz w:val="28"/>
        </w:rPr>
        <w:t>
      85) стандартная изобарическая поверхность – изобарическая поверхность, используемая во всемирном масштабе для графического представления и анализа атмосферных условий;</w:t>
      </w:r>
    </w:p>
    <w:bookmarkEnd w:id="104"/>
    <w:bookmarkStart w:name="z112" w:id="105"/>
    <w:p>
      <w:pPr>
        <w:spacing w:after="0"/>
        <w:ind w:left="0"/>
        <w:jc w:val="both"/>
      </w:pPr>
      <w:r>
        <w:rPr>
          <w:rFonts w:ascii="Times New Roman"/>
          <w:b w:val="false"/>
          <w:i w:val="false"/>
          <w:color w:val="000000"/>
          <w:sz w:val="28"/>
        </w:rPr>
        <w:t>
      86) стартовое время – период времени, в течение которого экипажу ВС допускается выполнять полет;</w:t>
      </w:r>
    </w:p>
    <w:bookmarkEnd w:id="105"/>
    <w:bookmarkStart w:name="z113" w:id="106"/>
    <w:p>
      <w:pPr>
        <w:spacing w:after="0"/>
        <w:ind w:left="0"/>
        <w:jc w:val="both"/>
      </w:pPr>
      <w:r>
        <w:rPr>
          <w:rFonts w:ascii="Times New Roman"/>
          <w:b w:val="false"/>
          <w:i w:val="false"/>
          <w:color w:val="000000"/>
          <w:sz w:val="28"/>
        </w:rPr>
        <w:t>
      87) горный аэродром – аэродром, расположенный на местности с пересеченным рельефом и относительными превышениями 500 м и более в радиусе 25 км от контрольной точки аэродрома, а также аэродром, расположенный на высоте 1000 м и более над уровнем моря;</w:t>
      </w:r>
    </w:p>
    <w:bookmarkEnd w:id="106"/>
    <w:bookmarkStart w:name="z114" w:id="107"/>
    <w:p>
      <w:pPr>
        <w:spacing w:after="0"/>
        <w:ind w:left="0"/>
        <w:jc w:val="both"/>
      </w:pPr>
      <w:r>
        <w:rPr>
          <w:rFonts w:ascii="Times New Roman"/>
          <w:b w:val="false"/>
          <w:i w:val="false"/>
          <w:color w:val="000000"/>
          <w:sz w:val="28"/>
        </w:rPr>
        <w:t>
      88) горная местность – местность с пересеченным рельефом и относительными превышениями 500 м и более в радиусе 25 км, а также местность с превышением над уровнем моря 2000 м и более; давление на аэродроме – атмосферное давление на уровне рабочего порога ВПП;</w:t>
      </w:r>
    </w:p>
    <w:bookmarkEnd w:id="107"/>
    <w:bookmarkStart w:name="z115" w:id="108"/>
    <w:p>
      <w:pPr>
        <w:spacing w:after="0"/>
        <w:ind w:left="0"/>
        <w:jc w:val="both"/>
      </w:pPr>
      <w:r>
        <w:rPr>
          <w:rFonts w:ascii="Times New Roman"/>
          <w:b w:val="false"/>
          <w:i w:val="false"/>
          <w:color w:val="000000"/>
          <w:sz w:val="28"/>
        </w:rPr>
        <w:t>
      89) тропический циклон - общий термин для обозначения не фронтального циклона синоптического масштаба, зарождающегося в океане тропической или субтропической зоны с выраженной конвективной и развитой циклонической циркуляцией приземного ветра;</w:t>
      </w:r>
    </w:p>
    <w:bookmarkEnd w:id="108"/>
    <w:bookmarkStart w:name="z116" w:id="109"/>
    <w:p>
      <w:pPr>
        <w:spacing w:after="0"/>
        <w:ind w:left="0"/>
        <w:jc w:val="both"/>
      </w:pPr>
      <w:r>
        <w:rPr>
          <w:rFonts w:ascii="Times New Roman"/>
          <w:b w:val="false"/>
          <w:i w:val="false"/>
          <w:color w:val="000000"/>
          <w:sz w:val="28"/>
        </w:rPr>
        <w:t>
      90) видимость вертикальная – максимальное расстояние от поверхности земли до уровня, с которого вертикально вниз видны объекты на земной поверхности;</w:t>
      </w:r>
    </w:p>
    <w:bookmarkEnd w:id="109"/>
    <w:bookmarkStart w:name="z117" w:id="110"/>
    <w:p>
      <w:pPr>
        <w:spacing w:after="0"/>
        <w:ind w:left="0"/>
        <w:jc w:val="both"/>
      </w:pPr>
      <w:r>
        <w:rPr>
          <w:rFonts w:ascii="Times New Roman"/>
          <w:b w:val="false"/>
          <w:i w:val="false"/>
          <w:color w:val="000000"/>
          <w:sz w:val="28"/>
        </w:rPr>
        <w:t>
      91) турбулентность – движение воздуха, при котором воздушные частицы совершают неустановившееся беспорядочное перемещение по сложным траекториям. В атмосфере турбулентное движение обычно характеризуется наличием вихрей различных размеров, перемещающихся с различной скоростью в общем (среднем) воздушном потоке. Вихревой характер движения воздуха обуславливает наличие в турбулентной зоне знакопеременных пульсаций скорости ветра, в том числе пульсаций вертикальной составляющей ветра, оказывающих существенное влияние на полет ВС;</w:t>
      </w:r>
    </w:p>
    <w:bookmarkEnd w:id="110"/>
    <w:bookmarkStart w:name="z118" w:id="111"/>
    <w:p>
      <w:pPr>
        <w:spacing w:after="0"/>
        <w:ind w:left="0"/>
        <w:jc w:val="both"/>
      </w:pPr>
      <w:r>
        <w:rPr>
          <w:rFonts w:ascii="Times New Roman"/>
          <w:b w:val="false"/>
          <w:i w:val="false"/>
          <w:color w:val="000000"/>
          <w:sz w:val="28"/>
        </w:rPr>
        <w:t>
      92) долгосрочные прогнозы погоды – прогнозы погоды, срок действия которых составляет более 36 часов от момента начала их действия;</w:t>
      </w:r>
    </w:p>
    <w:bookmarkEnd w:id="111"/>
    <w:bookmarkStart w:name="z119" w:id="112"/>
    <w:p>
      <w:pPr>
        <w:spacing w:after="0"/>
        <w:ind w:left="0"/>
        <w:jc w:val="both"/>
      </w:pPr>
      <w:r>
        <w:rPr>
          <w:rFonts w:ascii="Times New Roman"/>
          <w:b w:val="false"/>
          <w:i w:val="false"/>
          <w:color w:val="000000"/>
          <w:sz w:val="28"/>
        </w:rPr>
        <w:t>
      93) ВПП – определенный прямоугольный участок сухопутного аэродрома, подготовленный для посадки и взлета ВС;</w:t>
      </w:r>
    </w:p>
    <w:bookmarkEnd w:id="112"/>
    <w:bookmarkStart w:name="z120" w:id="113"/>
    <w:p>
      <w:pPr>
        <w:spacing w:after="0"/>
        <w:ind w:left="0"/>
        <w:jc w:val="both"/>
      </w:pPr>
      <w:r>
        <w:rPr>
          <w:rFonts w:ascii="Times New Roman"/>
          <w:b w:val="false"/>
          <w:i w:val="false"/>
          <w:color w:val="000000"/>
          <w:sz w:val="28"/>
        </w:rPr>
        <w:t>
      94) летный состав – летчики, штурманы, курсанты (слушатели) летных военных учебных заведений и другие должностные лица, имеющие соответствующие военно-учетные специальности, годные по заключению врачебно-летной комиссии к летной работе и выполняющие обязанности в полете в составе экипажа ВС;</w:t>
      </w:r>
    </w:p>
    <w:bookmarkEnd w:id="113"/>
    <w:bookmarkStart w:name="z121" w:id="114"/>
    <w:p>
      <w:pPr>
        <w:spacing w:after="0"/>
        <w:ind w:left="0"/>
        <w:jc w:val="both"/>
      </w:pPr>
      <w:r>
        <w:rPr>
          <w:rFonts w:ascii="Times New Roman"/>
          <w:b w:val="false"/>
          <w:i w:val="false"/>
          <w:color w:val="000000"/>
          <w:sz w:val="28"/>
        </w:rPr>
        <w:t>
      95) летное поле – часть аэродрома, на которой расположены одна или несколько летных полос, рулежные дорожки, перроны и площадки специального назначения;</w:t>
      </w:r>
    </w:p>
    <w:bookmarkEnd w:id="114"/>
    <w:bookmarkStart w:name="z122" w:id="115"/>
    <w:p>
      <w:pPr>
        <w:spacing w:after="0"/>
        <w:ind w:left="0"/>
        <w:jc w:val="both"/>
      </w:pPr>
      <w:r>
        <w:rPr>
          <w:rFonts w:ascii="Times New Roman"/>
          <w:b w:val="false"/>
          <w:i w:val="false"/>
          <w:color w:val="000000"/>
          <w:sz w:val="28"/>
        </w:rPr>
        <w:t>
      96) летная смена – период времени, определенный плановой таблицей полетов, в течение которого выполняются полеты;</w:t>
      </w:r>
    </w:p>
    <w:bookmarkEnd w:id="115"/>
    <w:bookmarkStart w:name="z123" w:id="116"/>
    <w:p>
      <w:pPr>
        <w:spacing w:after="0"/>
        <w:ind w:left="0"/>
        <w:jc w:val="both"/>
      </w:pPr>
      <w:r>
        <w:rPr>
          <w:rFonts w:ascii="Times New Roman"/>
          <w:b w:val="false"/>
          <w:i w:val="false"/>
          <w:color w:val="000000"/>
          <w:sz w:val="28"/>
        </w:rPr>
        <w:t>
      97) старший летной смены – должностное лицо, из числа руководящего летного состава авиационной части, назначаемое на летную смену для организации, проведения и контроля полетов;</w:t>
      </w:r>
    </w:p>
    <w:bookmarkEnd w:id="116"/>
    <w:bookmarkStart w:name="z124" w:id="117"/>
    <w:p>
      <w:pPr>
        <w:spacing w:after="0"/>
        <w:ind w:left="0"/>
        <w:jc w:val="both"/>
      </w:pPr>
      <w:r>
        <w:rPr>
          <w:rFonts w:ascii="Times New Roman"/>
          <w:b w:val="false"/>
          <w:i w:val="false"/>
          <w:color w:val="000000"/>
          <w:sz w:val="28"/>
        </w:rPr>
        <w:t>
      98) продолжительность летной смены – время, отсчитываемое с момента начала взлета первого и до момента окончания посадки последнего ВС в соответствии с плановой таблицей полетов;</w:t>
      </w:r>
    </w:p>
    <w:bookmarkEnd w:id="117"/>
    <w:bookmarkStart w:name="z125" w:id="118"/>
    <w:p>
      <w:pPr>
        <w:spacing w:after="0"/>
        <w:ind w:left="0"/>
        <w:jc w:val="both"/>
      </w:pPr>
      <w:r>
        <w:rPr>
          <w:rFonts w:ascii="Times New Roman"/>
          <w:b w:val="false"/>
          <w:i w:val="false"/>
          <w:color w:val="000000"/>
          <w:sz w:val="28"/>
        </w:rPr>
        <w:t>
      99) руководство полетами – действия группы руководства полетами и расчетов пунктов управления, привлекаемых на полеты, направленные на обеспечение полноты, своевременности и безопасности выполнения экипажами ВС полетных заданий;</w:t>
      </w:r>
    </w:p>
    <w:bookmarkEnd w:id="118"/>
    <w:bookmarkStart w:name="z126" w:id="119"/>
    <w:p>
      <w:pPr>
        <w:spacing w:after="0"/>
        <w:ind w:left="0"/>
        <w:jc w:val="both"/>
      </w:pPr>
      <w:r>
        <w:rPr>
          <w:rFonts w:ascii="Times New Roman"/>
          <w:b w:val="false"/>
          <w:i w:val="false"/>
          <w:color w:val="000000"/>
          <w:sz w:val="28"/>
        </w:rPr>
        <w:t>
      100) группа руководства полетами (далее – ГРП) – группа лиц, назначаемая командиром авиационной части (руководителем органа управления государственной авиации, управления командующего Военно-воздушными силами) на период проведения полетов для руководства (управления, контроля) полетами в зонах своей ответственности, из должностных лиц авиационной части (органа управления государственной авиации, управления командующего Военно-воздушными силами);</w:t>
      </w:r>
    </w:p>
    <w:bookmarkEnd w:id="119"/>
    <w:bookmarkStart w:name="z127" w:id="120"/>
    <w:p>
      <w:pPr>
        <w:spacing w:after="0"/>
        <w:ind w:left="0"/>
        <w:jc w:val="both"/>
      </w:pPr>
      <w:r>
        <w:rPr>
          <w:rFonts w:ascii="Times New Roman"/>
          <w:b w:val="false"/>
          <w:i w:val="false"/>
          <w:color w:val="000000"/>
          <w:sz w:val="28"/>
        </w:rPr>
        <w:t>
      101) плановая таблица полетов – документ установленного образца, в котором графически и текстуально изложены (отображены) решение командира на проведение полетов и задания экипажам, участвующим в них;</w:t>
      </w:r>
    </w:p>
    <w:bookmarkEnd w:id="120"/>
    <w:bookmarkStart w:name="z128" w:id="121"/>
    <w:p>
      <w:pPr>
        <w:spacing w:after="0"/>
        <w:ind w:left="0"/>
        <w:jc w:val="both"/>
      </w:pPr>
      <w:r>
        <w:rPr>
          <w:rFonts w:ascii="Times New Roman"/>
          <w:b w:val="false"/>
          <w:i w:val="false"/>
          <w:color w:val="000000"/>
          <w:sz w:val="28"/>
        </w:rPr>
        <w:t>
      102) видимость на взлетно-посадочной полосе (далее - ВПП) – максимальное расстояние, в пределах которого пилот ВС, находящегося на осевой линии ВПП, может видеть маркировку ее покрытия или световые ориентиры. За видимость на ВПП ночью принимается видимость световых ориентиров;</w:t>
      </w:r>
    </w:p>
    <w:bookmarkEnd w:id="121"/>
    <w:bookmarkStart w:name="z129" w:id="122"/>
    <w:p>
      <w:pPr>
        <w:spacing w:after="0"/>
        <w:ind w:left="0"/>
        <w:jc w:val="both"/>
      </w:pPr>
      <w:r>
        <w:rPr>
          <w:rFonts w:ascii="Times New Roman"/>
          <w:b w:val="false"/>
          <w:i w:val="false"/>
          <w:color w:val="000000"/>
          <w:sz w:val="28"/>
        </w:rPr>
        <w:t>
      103) перелет – полет, выполняемый с посадкой на другом аэродроме (площадке);</w:t>
      </w:r>
    </w:p>
    <w:bookmarkEnd w:id="122"/>
    <w:bookmarkStart w:name="z130" w:id="123"/>
    <w:p>
      <w:pPr>
        <w:spacing w:after="0"/>
        <w:ind w:left="0"/>
        <w:jc w:val="both"/>
      </w:pPr>
      <w:r>
        <w:rPr>
          <w:rFonts w:ascii="Times New Roman"/>
          <w:b w:val="false"/>
          <w:i w:val="false"/>
          <w:color w:val="000000"/>
          <w:sz w:val="28"/>
        </w:rPr>
        <w:t>
      104) видимость полетная – видимость из кабины ВС в полете;</w:t>
      </w:r>
    </w:p>
    <w:bookmarkEnd w:id="123"/>
    <w:bookmarkStart w:name="z131" w:id="124"/>
    <w:p>
      <w:pPr>
        <w:spacing w:after="0"/>
        <w:ind w:left="0"/>
        <w:jc w:val="both"/>
      </w:pPr>
      <w:r>
        <w:rPr>
          <w:rFonts w:ascii="Times New Roman"/>
          <w:b w:val="false"/>
          <w:i w:val="false"/>
          <w:color w:val="000000"/>
          <w:sz w:val="28"/>
        </w:rPr>
        <w:t>
      105) взлет – ускоренное движение ВС с момента сдрагивания (момента отделения от поверхности при вертикальном взлете) до отделения от земной (водной) или искусственной поверхности и набора высоты 10 м (высоты влияния экрана поверхности при вертикальном взлете);</w:t>
      </w:r>
    </w:p>
    <w:bookmarkEnd w:id="124"/>
    <w:bookmarkStart w:name="z132" w:id="125"/>
    <w:p>
      <w:pPr>
        <w:spacing w:after="0"/>
        <w:ind w:left="0"/>
        <w:jc w:val="both"/>
      </w:pPr>
      <w:r>
        <w:rPr>
          <w:rFonts w:ascii="Times New Roman"/>
          <w:b w:val="false"/>
          <w:i w:val="false"/>
          <w:color w:val="000000"/>
          <w:sz w:val="28"/>
        </w:rPr>
        <w:t>
      106) минимум аэродрома для взлета – минимально допустимые значения видимости на ВПП и, при необходимости, высоты нижней границы облаков, при которых разрешается выполнять взлет на ВС данной категории на данном аэродроме;</w:t>
      </w:r>
    </w:p>
    <w:bookmarkEnd w:id="125"/>
    <w:bookmarkStart w:name="z133" w:id="126"/>
    <w:p>
      <w:pPr>
        <w:spacing w:after="0"/>
        <w:ind w:left="0"/>
        <w:jc w:val="both"/>
      </w:pPr>
      <w:r>
        <w:rPr>
          <w:rFonts w:ascii="Times New Roman"/>
          <w:b w:val="false"/>
          <w:i w:val="false"/>
          <w:color w:val="000000"/>
          <w:sz w:val="28"/>
        </w:rPr>
        <w:t>
      107) минимум ВС для взлета – минимально допустимые значения видимости на ВПП и высоты нижней границы облаков, позволяющие безопасно производить взлет на ВС данного типа;</w:t>
      </w:r>
    </w:p>
    <w:bookmarkEnd w:id="126"/>
    <w:bookmarkStart w:name="z134" w:id="127"/>
    <w:p>
      <w:pPr>
        <w:spacing w:after="0"/>
        <w:ind w:left="0"/>
        <w:jc w:val="both"/>
      </w:pPr>
      <w:r>
        <w:rPr>
          <w:rFonts w:ascii="Times New Roman"/>
          <w:b w:val="false"/>
          <w:i w:val="false"/>
          <w:color w:val="000000"/>
          <w:sz w:val="28"/>
        </w:rPr>
        <w:t>
      108) метеорологические условия полетов – совокупность метеорологических величин и явлений, наблюдаемых в районе или на маршруте полета, оказывающих влияние на выполнение полетного задания. В зависимости от степени сложности метеорологические условия подразделяются на простые и сложные;</w:t>
      </w:r>
    </w:p>
    <w:bookmarkEnd w:id="127"/>
    <w:bookmarkStart w:name="z135" w:id="128"/>
    <w:p>
      <w:pPr>
        <w:spacing w:after="0"/>
        <w:ind w:left="0"/>
        <w:jc w:val="both"/>
      </w:pPr>
      <w:r>
        <w:rPr>
          <w:rFonts w:ascii="Times New Roman"/>
          <w:b w:val="false"/>
          <w:i w:val="false"/>
          <w:color w:val="000000"/>
          <w:sz w:val="28"/>
        </w:rPr>
        <w:t>
      109) облако, значимое для полетов – облако с нижней границей ниже высоты 1500 м (5000 футов) или ниже наибольшей минимальной высоты в секторе в зависимости от того, что больше, или кучево-дождевое облако или башенкообразное кучевое облако на любой высоте;</w:t>
      </w:r>
    </w:p>
    <w:bookmarkEnd w:id="128"/>
    <w:bookmarkStart w:name="z136" w:id="129"/>
    <w:p>
      <w:pPr>
        <w:spacing w:after="0"/>
        <w:ind w:left="0"/>
        <w:jc w:val="both"/>
      </w:pPr>
      <w:r>
        <w:rPr>
          <w:rFonts w:ascii="Times New Roman"/>
          <w:b w:val="false"/>
          <w:i w:val="false"/>
          <w:color w:val="000000"/>
          <w:sz w:val="28"/>
        </w:rPr>
        <w:t>
      110) минимум командира ВС для взлета – минимально допустимые значения видимости на ВПП и, при необходимости, высоты нижней границы облаков, при которых командиру ВС разрешается выполнять взлет ВС данного типа;</w:t>
      </w:r>
    </w:p>
    <w:bookmarkEnd w:id="129"/>
    <w:bookmarkStart w:name="z137" w:id="130"/>
    <w:p>
      <w:pPr>
        <w:spacing w:after="0"/>
        <w:ind w:left="0"/>
        <w:jc w:val="both"/>
      </w:pPr>
      <w:r>
        <w:rPr>
          <w:rFonts w:ascii="Times New Roman"/>
          <w:b w:val="false"/>
          <w:i w:val="false"/>
          <w:color w:val="000000"/>
          <w:sz w:val="28"/>
        </w:rPr>
        <w:t>
      111) эшелон полета – поверхность постоянного атмосферного давления, отнесенная к установленной величине давления 1013,2 гектопаскаля (далее – гПа) и отстоящая от других таких поверхностей на величину установленных интервалов давления.</w:t>
      </w:r>
    </w:p>
    <w:bookmarkEnd w:id="130"/>
    <w:bookmarkStart w:name="z138" w:id="131"/>
    <w:p>
      <w:pPr>
        <w:spacing w:after="0"/>
        <w:ind w:left="0"/>
        <w:jc w:val="both"/>
      </w:pPr>
      <w:r>
        <w:rPr>
          <w:rFonts w:ascii="Times New Roman"/>
          <w:b w:val="false"/>
          <w:i w:val="false"/>
          <w:color w:val="000000"/>
          <w:sz w:val="28"/>
        </w:rPr>
        <w:t>
      Барометрический высотомер, градуированный в соответствии со стандартной атмосферой:</w:t>
      </w:r>
    </w:p>
    <w:bookmarkEnd w:id="131"/>
    <w:bookmarkStart w:name="z139" w:id="132"/>
    <w:p>
      <w:pPr>
        <w:spacing w:after="0"/>
        <w:ind w:left="0"/>
        <w:jc w:val="both"/>
      </w:pPr>
      <w:r>
        <w:rPr>
          <w:rFonts w:ascii="Times New Roman"/>
          <w:b w:val="false"/>
          <w:i w:val="false"/>
          <w:color w:val="000000"/>
          <w:sz w:val="28"/>
        </w:rPr>
        <w:t>
      при установке на QNH будет показывать абсолютную высоту;</w:t>
      </w:r>
    </w:p>
    <w:bookmarkEnd w:id="132"/>
    <w:bookmarkStart w:name="z140" w:id="133"/>
    <w:p>
      <w:pPr>
        <w:spacing w:after="0"/>
        <w:ind w:left="0"/>
        <w:jc w:val="both"/>
      </w:pPr>
      <w:r>
        <w:rPr>
          <w:rFonts w:ascii="Times New Roman"/>
          <w:b w:val="false"/>
          <w:i w:val="false"/>
          <w:color w:val="000000"/>
          <w:sz w:val="28"/>
        </w:rPr>
        <w:t>
      при установке на QFE будет показывать относительную высоту над опорной точкой QFE;</w:t>
      </w:r>
    </w:p>
    <w:bookmarkEnd w:id="133"/>
    <w:bookmarkStart w:name="z141" w:id="134"/>
    <w:p>
      <w:pPr>
        <w:spacing w:after="0"/>
        <w:ind w:left="0"/>
        <w:jc w:val="both"/>
      </w:pPr>
      <w:r>
        <w:rPr>
          <w:rFonts w:ascii="Times New Roman"/>
          <w:b w:val="false"/>
          <w:i w:val="false"/>
          <w:color w:val="000000"/>
          <w:sz w:val="28"/>
        </w:rPr>
        <w:t>
      при установке на давление 1013,2 гПа используется для указания эшелонов полета;</w:t>
      </w:r>
    </w:p>
    <w:bookmarkEnd w:id="134"/>
    <w:bookmarkStart w:name="z142" w:id="135"/>
    <w:p>
      <w:pPr>
        <w:spacing w:after="0"/>
        <w:ind w:left="0"/>
        <w:jc w:val="both"/>
      </w:pPr>
      <w:r>
        <w:rPr>
          <w:rFonts w:ascii="Times New Roman"/>
          <w:b w:val="false"/>
          <w:i w:val="false"/>
          <w:color w:val="000000"/>
          <w:sz w:val="28"/>
        </w:rPr>
        <w:t>
      Термины "относительная высота" и "абсолютная высота", означают приборные, а не геометрические относительные и абсолютные высоты;</w:t>
      </w:r>
    </w:p>
    <w:bookmarkEnd w:id="135"/>
    <w:bookmarkStart w:name="z143" w:id="136"/>
    <w:p>
      <w:pPr>
        <w:spacing w:after="0"/>
        <w:ind w:left="0"/>
        <w:jc w:val="both"/>
      </w:pPr>
      <w:r>
        <w:rPr>
          <w:rFonts w:ascii="Times New Roman"/>
          <w:b w:val="false"/>
          <w:i w:val="false"/>
          <w:color w:val="000000"/>
          <w:sz w:val="28"/>
        </w:rPr>
        <w:t>
      112) болтанка – беспорядочные перемещения ВС, возникающие при полете в условиях турбулентности атмосферы:</w:t>
      </w:r>
    </w:p>
    <w:bookmarkEnd w:id="136"/>
    <w:bookmarkStart w:name="z144" w:id="137"/>
    <w:p>
      <w:pPr>
        <w:spacing w:after="0"/>
        <w:ind w:left="0"/>
        <w:jc w:val="both"/>
      </w:pPr>
      <w:r>
        <w:rPr>
          <w:rFonts w:ascii="Times New Roman"/>
          <w:b w:val="false"/>
          <w:i w:val="false"/>
          <w:color w:val="000000"/>
          <w:sz w:val="28"/>
        </w:rPr>
        <w:t>
      болтанка умеренная – умеренное изменение положения и (или) абсолютной высоты ВС, но по-прежнему обеспечивающее надежное управление, где показания акселерометра составляют 0,5 ÷ 1,0g в центре тяжести ВС, а при взлете и посадке, умеренная болтанка при +0,3 ÷ 0,4g;</w:t>
      </w:r>
    </w:p>
    <w:bookmarkEnd w:id="137"/>
    <w:bookmarkStart w:name="z145" w:id="138"/>
    <w:p>
      <w:pPr>
        <w:spacing w:after="0"/>
        <w:ind w:left="0"/>
        <w:jc w:val="both"/>
      </w:pPr>
      <w:r>
        <w:rPr>
          <w:rFonts w:ascii="Times New Roman"/>
          <w:b w:val="false"/>
          <w:i w:val="false"/>
          <w:color w:val="000000"/>
          <w:sz w:val="28"/>
        </w:rPr>
        <w:t>
      болтанка сильная – резкое изменение положения и (или) абсолютной высоты ВС, где в течение коротких периодов ВС не реагирует на управление, с характерными изменениями воздушной скорости, с показаниями акселерометра, превышающими 1.0g в центре тяжести ВС, а при взлете и посадке, с приращениями перегрузки больше + 0,4g; 14);</w:t>
      </w:r>
    </w:p>
    <w:bookmarkEnd w:id="138"/>
    <w:bookmarkStart w:name="z146" w:id="139"/>
    <w:p>
      <w:pPr>
        <w:spacing w:after="0"/>
        <w:ind w:left="0"/>
        <w:jc w:val="both"/>
      </w:pPr>
      <w:r>
        <w:rPr>
          <w:rFonts w:ascii="Times New Roman"/>
          <w:b w:val="false"/>
          <w:i w:val="false"/>
          <w:color w:val="000000"/>
          <w:sz w:val="28"/>
        </w:rPr>
        <w:t>
      113) прогноз ориентировочный – прогноз, составленный по аэросиноптическим материалам при отсутствии исходной метеорологической информации;</w:t>
      </w:r>
    </w:p>
    <w:bookmarkEnd w:id="139"/>
    <w:bookmarkStart w:name="z147" w:id="140"/>
    <w:p>
      <w:pPr>
        <w:spacing w:after="0"/>
        <w:ind w:left="0"/>
        <w:jc w:val="both"/>
      </w:pPr>
      <w:r>
        <w:rPr>
          <w:rFonts w:ascii="Times New Roman"/>
          <w:b w:val="false"/>
          <w:i w:val="false"/>
          <w:color w:val="000000"/>
          <w:sz w:val="28"/>
        </w:rPr>
        <w:t>
      114) высота принятия решения – высота, установленная для точного захода на посадку, на которой должен быть начат маневр ухода на второй круг в случае, если до достижения этой высоты командиром ВС не был установлен необходимый визуальный контакт с ориентирами для продолжения захода на посадку или положение ВС в пространстве, или параметры его движения не обеспечивают безопасности посадки;</w:t>
      </w:r>
    </w:p>
    <w:bookmarkEnd w:id="140"/>
    <w:bookmarkStart w:name="z148" w:id="141"/>
    <w:p>
      <w:pPr>
        <w:spacing w:after="0"/>
        <w:ind w:left="0"/>
        <w:jc w:val="both"/>
      </w:pPr>
      <w:r>
        <w:rPr>
          <w:rFonts w:ascii="Times New Roman"/>
          <w:b w:val="false"/>
          <w:i w:val="false"/>
          <w:color w:val="000000"/>
          <w:sz w:val="28"/>
        </w:rPr>
        <w:t>
      115) информация AIRMET – выпускаемая органом метеорологического слежения информация о фактическом или ожидаемом возникновении определенных явлений погоды по маршруту полета, которые могут повлиять на безопасность полетов на малых высотах, и которые не были включены в прогноз, составленный для полетов на малых высотах в соответствующем районе полетной информации;</w:t>
      </w:r>
    </w:p>
    <w:bookmarkEnd w:id="141"/>
    <w:bookmarkStart w:name="z149" w:id="142"/>
    <w:p>
      <w:pPr>
        <w:spacing w:after="0"/>
        <w:ind w:left="0"/>
        <w:jc w:val="both"/>
      </w:pPr>
      <w:r>
        <w:rPr>
          <w:rFonts w:ascii="Times New Roman"/>
          <w:b w:val="false"/>
          <w:i w:val="false"/>
          <w:color w:val="000000"/>
          <w:sz w:val="28"/>
        </w:rPr>
        <w:t>
      116) радиовещательная передача ATIS (сокращенная аббревиатура на английском языке ATIS) – регулярная радиовещательная передача, предназначенная для оперативного обеспечения экипажей ВС в районе аэродрома необходимой метеорологической и полетной информацией;</w:t>
      </w:r>
    </w:p>
    <w:bookmarkEnd w:id="142"/>
    <w:bookmarkStart w:name="z150" w:id="143"/>
    <w:p>
      <w:pPr>
        <w:spacing w:after="0"/>
        <w:ind w:left="0"/>
        <w:jc w:val="both"/>
      </w:pPr>
      <w:r>
        <w:rPr>
          <w:rFonts w:ascii="Times New Roman"/>
          <w:b w:val="false"/>
          <w:i w:val="false"/>
          <w:color w:val="000000"/>
          <w:sz w:val="28"/>
        </w:rPr>
        <w:t>
      117) информация ОРМЕТ – данные наблюдений и прогнозы, используемые для обеспечения полетов ВС;</w:t>
      </w:r>
    </w:p>
    <w:bookmarkEnd w:id="143"/>
    <w:bookmarkStart w:name="z151" w:id="144"/>
    <w:p>
      <w:pPr>
        <w:spacing w:after="0"/>
        <w:ind w:left="0"/>
        <w:jc w:val="both"/>
      </w:pPr>
      <w:r>
        <w:rPr>
          <w:rFonts w:ascii="Times New Roman"/>
          <w:b w:val="false"/>
          <w:i w:val="false"/>
          <w:color w:val="000000"/>
          <w:sz w:val="28"/>
        </w:rPr>
        <w:t>
      118) давление на аэродроме QFE – атмосферное давление в миллиметрах ртутного столба (далее – мм рт. ст.) или гПа на уровне порога ВПП;</w:t>
      </w:r>
    </w:p>
    <w:bookmarkEnd w:id="144"/>
    <w:bookmarkStart w:name="z152" w:id="145"/>
    <w:p>
      <w:pPr>
        <w:spacing w:after="0"/>
        <w:ind w:left="0"/>
        <w:jc w:val="both"/>
      </w:pPr>
      <w:r>
        <w:rPr>
          <w:rFonts w:ascii="Times New Roman"/>
          <w:b w:val="false"/>
          <w:i w:val="false"/>
          <w:color w:val="000000"/>
          <w:sz w:val="28"/>
        </w:rPr>
        <w:t>
      119) давление QNH – атмосферное давление в гПа, приведенное к среднему уровню моря для стандартной атмосферы;</w:t>
      </w:r>
    </w:p>
    <w:bookmarkEnd w:id="145"/>
    <w:bookmarkStart w:name="z153" w:id="146"/>
    <w:p>
      <w:pPr>
        <w:spacing w:after="0"/>
        <w:ind w:left="0"/>
        <w:jc w:val="both"/>
      </w:pPr>
      <w:r>
        <w:rPr>
          <w:rFonts w:ascii="Times New Roman"/>
          <w:b w:val="false"/>
          <w:i w:val="false"/>
          <w:color w:val="000000"/>
          <w:sz w:val="28"/>
        </w:rPr>
        <w:t>
      120) метеорологическая информация SIGMET – выпускаемая органом метеорологическим слежения информация о фактическом или ожидаемом возникновении определенных явлений погоды по маршруту полета и других явлений в атмосфере, которые могут повлиять на безопасность полетов ВС;</w:t>
      </w:r>
    </w:p>
    <w:bookmarkEnd w:id="146"/>
    <w:bookmarkStart w:name="z154" w:id="147"/>
    <w:p>
      <w:pPr>
        <w:spacing w:after="0"/>
        <w:ind w:left="0"/>
        <w:jc w:val="both"/>
      </w:pPr>
      <w:r>
        <w:rPr>
          <w:rFonts w:ascii="Times New Roman"/>
          <w:b w:val="false"/>
          <w:i w:val="false"/>
          <w:color w:val="000000"/>
          <w:sz w:val="28"/>
        </w:rPr>
        <w:t>
      121) линия передачи данных VOLMET (D-VOLMET). Предоставление текущих регулярных метеорологических сводок по аэродрому (METAR) и специальных метеорологических сводок по аэродрому (SPECI), прогнозов по аэродрому (TAF), информации SIGMET, специальных донесений с борта и, при наличии, сообщений AIRMET по линии передачи данных;</w:t>
      </w:r>
    </w:p>
    <w:bookmarkEnd w:id="147"/>
    <w:bookmarkStart w:name="z155" w:id="148"/>
    <w:p>
      <w:pPr>
        <w:spacing w:after="0"/>
        <w:ind w:left="0"/>
        <w:jc w:val="both"/>
      </w:pPr>
      <w:r>
        <w:rPr>
          <w:rFonts w:ascii="Times New Roman"/>
          <w:b w:val="false"/>
          <w:i w:val="false"/>
          <w:color w:val="000000"/>
          <w:sz w:val="28"/>
        </w:rPr>
        <w:t>
      122) метеорологическая информация VOLMET-для ВС, находящихся в полете;</w:t>
      </w:r>
    </w:p>
    <w:bookmarkEnd w:id="148"/>
    <w:bookmarkStart w:name="z156" w:id="149"/>
    <w:p>
      <w:pPr>
        <w:spacing w:after="0"/>
        <w:ind w:left="0"/>
        <w:jc w:val="both"/>
      </w:pPr>
      <w:r>
        <w:rPr>
          <w:rFonts w:ascii="Times New Roman"/>
          <w:b w:val="false"/>
          <w:i w:val="false"/>
          <w:color w:val="000000"/>
          <w:sz w:val="28"/>
        </w:rPr>
        <w:t>
      123) радиовещательная передача VOLMET. Предоставление в соответствующих случаях текущих сводок METAR, SPECI, прогнозов TAF и информации SIGMET посредством непрерывной и повторяющейся речевой радиопередачи.</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обороны РК от 26.08.2020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50"/>
    <w:p>
      <w:pPr>
        <w:spacing w:after="0"/>
        <w:ind w:left="0"/>
        <w:jc w:val="both"/>
      </w:pPr>
      <w:r>
        <w:rPr>
          <w:rFonts w:ascii="Times New Roman"/>
          <w:b w:val="false"/>
          <w:i w:val="false"/>
          <w:color w:val="000000"/>
          <w:sz w:val="28"/>
        </w:rPr>
        <w:t>
      3. Настоящие Правила включает в себя:</w:t>
      </w:r>
    </w:p>
    <w:bookmarkEnd w:id="150"/>
    <w:bookmarkStart w:name="z158" w:id="151"/>
    <w:p>
      <w:pPr>
        <w:spacing w:after="0"/>
        <w:ind w:left="0"/>
        <w:jc w:val="both"/>
      </w:pPr>
      <w:r>
        <w:rPr>
          <w:rFonts w:ascii="Times New Roman"/>
          <w:b w:val="false"/>
          <w:i w:val="false"/>
          <w:color w:val="000000"/>
          <w:sz w:val="28"/>
        </w:rPr>
        <w:t>
      1) организацию метеорологического обеспечения полетов государственной авиации РК;</w:t>
      </w:r>
    </w:p>
    <w:bookmarkEnd w:id="151"/>
    <w:bookmarkStart w:name="z159" w:id="152"/>
    <w:p>
      <w:pPr>
        <w:spacing w:after="0"/>
        <w:ind w:left="0"/>
        <w:jc w:val="both"/>
      </w:pPr>
      <w:r>
        <w:rPr>
          <w:rFonts w:ascii="Times New Roman"/>
          <w:b w:val="false"/>
          <w:i w:val="false"/>
          <w:color w:val="000000"/>
          <w:sz w:val="28"/>
        </w:rPr>
        <w:t>
      2) организацию метеорологической информации и порядок ведения документаций в метеоподразделениях;</w:t>
      </w:r>
    </w:p>
    <w:bookmarkEnd w:id="152"/>
    <w:bookmarkStart w:name="z160" w:id="153"/>
    <w:p>
      <w:pPr>
        <w:spacing w:after="0"/>
        <w:ind w:left="0"/>
        <w:jc w:val="both"/>
      </w:pPr>
      <w:r>
        <w:rPr>
          <w:rFonts w:ascii="Times New Roman"/>
          <w:b w:val="false"/>
          <w:i w:val="false"/>
          <w:color w:val="000000"/>
          <w:sz w:val="28"/>
        </w:rPr>
        <w:t>
      3) производства метеорологических наблюдений и сводок;</w:t>
      </w:r>
    </w:p>
    <w:bookmarkEnd w:id="153"/>
    <w:bookmarkStart w:name="z161" w:id="154"/>
    <w:p>
      <w:pPr>
        <w:spacing w:after="0"/>
        <w:ind w:left="0"/>
        <w:jc w:val="both"/>
      </w:pPr>
      <w:r>
        <w:rPr>
          <w:rFonts w:ascii="Times New Roman"/>
          <w:b w:val="false"/>
          <w:i w:val="false"/>
          <w:color w:val="000000"/>
          <w:sz w:val="28"/>
        </w:rPr>
        <w:t>
      4) производства и передачи наблюдений и донесений с бортов воздушных судов;</w:t>
      </w:r>
    </w:p>
    <w:bookmarkEnd w:id="154"/>
    <w:bookmarkStart w:name="z162" w:id="155"/>
    <w:p>
      <w:pPr>
        <w:spacing w:after="0"/>
        <w:ind w:left="0"/>
        <w:jc w:val="both"/>
      </w:pPr>
      <w:r>
        <w:rPr>
          <w:rFonts w:ascii="Times New Roman"/>
          <w:b w:val="false"/>
          <w:i w:val="false"/>
          <w:color w:val="000000"/>
          <w:sz w:val="28"/>
        </w:rPr>
        <w:t>
      5) производства авиационных прогнозов погоды;</w:t>
      </w:r>
    </w:p>
    <w:bookmarkEnd w:id="155"/>
    <w:bookmarkStart w:name="z163" w:id="156"/>
    <w:p>
      <w:pPr>
        <w:spacing w:after="0"/>
        <w:ind w:left="0"/>
        <w:jc w:val="both"/>
      </w:pPr>
      <w:r>
        <w:rPr>
          <w:rFonts w:ascii="Times New Roman"/>
          <w:b w:val="false"/>
          <w:i w:val="false"/>
          <w:color w:val="000000"/>
          <w:sz w:val="28"/>
        </w:rPr>
        <w:t>
      6) производства штормовых предупреждений и оповещений об опасных, особо опасных явлениях погоды;</w:t>
      </w:r>
    </w:p>
    <w:bookmarkEnd w:id="156"/>
    <w:bookmarkStart w:name="z164" w:id="157"/>
    <w:p>
      <w:pPr>
        <w:spacing w:after="0"/>
        <w:ind w:left="0"/>
        <w:jc w:val="both"/>
      </w:pPr>
      <w:r>
        <w:rPr>
          <w:rFonts w:ascii="Times New Roman"/>
          <w:b w:val="false"/>
          <w:i w:val="false"/>
          <w:color w:val="000000"/>
          <w:sz w:val="28"/>
        </w:rPr>
        <w:t>
      7) порядок эксплуатации технических средств метеорологического подразделения;</w:t>
      </w:r>
    </w:p>
    <w:bookmarkEnd w:id="157"/>
    <w:bookmarkStart w:name="z165" w:id="158"/>
    <w:p>
      <w:pPr>
        <w:spacing w:after="0"/>
        <w:ind w:left="0"/>
        <w:jc w:val="both"/>
      </w:pPr>
      <w:r>
        <w:rPr>
          <w:rFonts w:ascii="Times New Roman"/>
          <w:b w:val="false"/>
          <w:i w:val="false"/>
          <w:color w:val="000000"/>
          <w:sz w:val="28"/>
        </w:rPr>
        <w:t>
      8) производства и предоставление авиационной климатологической характеристики.</w:t>
      </w:r>
    </w:p>
    <w:bookmarkEnd w:id="158"/>
    <w:bookmarkStart w:name="z166" w:id="159"/>
    <w:p>
      <w:pPr>
        <w:spacing w:after="0"/>
        <w:ind w:left="0"/>
        <w:jc w:val="left"/>
      </w:pPr>
      <w:r>
        <w:rPr>
          <w:rFonts w:ascii="Times New Roman"/>
          <w:b/>
          <w:i w:val="false"/>
          <w:color w:val="000000"/>
        </w:rPr>
        <w:t xml:space="preserve"> Глава 2. Организация метеорологического обеспечения полетов государственной авиации Республики Казахстан</w:t>
      </w:r>
    </w:p>
    <w:bookmarkEnd w:id="159"/>
    <w:bookmarkStart w:name="z167" w:id="160"/>
    <w:p>
      <w:pPr>
        <w:spacing w:after="0"/>
        <w:ind w:left="0"/>
        <w:jc w:val="left"/>
      </w:pPr>
      <w:r>
        <w:rPr>
          <w:rFonts w:ascii="Times New Roman"/>
          <w:b/>
          <w:i w:val="false"/>
          <w:color w:val="000000"/>
        </w:rPr>
        <w:t xml:space="preserve"> Параграф 1. Порядок организации метеорологического обеспечения</w:t>
      </w:r>
    </w:p>
    <w:bookmarkEnd w:id="160"/>
    <w:bookmarkStart w:name="z168" w:id="161"/>
    <w:p>
      <w:pPr>
        <w:spacing w:after="0"/>
        <w:ind w:left="0"/>
        <w:jc w:val="both"/>
      </w:pPr>
      <w:r>
        <w:rPr>
          <w:rFonts w:ascii="Times New Roman"/>
          <w:b w:val="false"/>
          <w:i w:val="false"/>
          <w:color w:val="000000"/>
          <w:sz w:val="28"/>
        </w:rPr>
        <w:t>
      4. Организацию метеорологического обеспечения государственной авиации осуществляет уполномоченный орган в сфере государственной авиации в РК.</w:t>
      </w:r>
    </w:p>
    <w:bookmarkEnd w:id="161"/>
    <w:bookmarkStart w:name="z169" w:id="162"/>
    <w:p>
      <w:pPr>
        <w:spacing w:after="0"/>
        <w:ind w:left="0"/>
        <w:jc w:val="both"/>
      </w:pPr>
      <w:r>
        <w:rPr>
          <w:rFonts w:ascii="Times New Roman"/>
          <w:b w:val="false"/>
          <w:i w:val="false"/>
          <w:color w:val="000000"/>
          <w:sz w:val="28"/>
        </w:rPr>
        <w:t>
      5. Метеорологическая служба командного пункта Военно-воздушными силами Сил воздушной обороны Вооруженных Сил Республики Казахстан (далее – метеослужба КП) подчиняется начальнику командного пункта Военно-воздушными силами Сил воздушной обороны Вооруженных Сил Республики Казахстан и (далее – ВВС СВО ВС РК) осуществляет организацию и контроль полетов ВС государственной авиации.</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63"/>
    <w:p>
      <w:pPr>
        <w:spacing w:after="0"/>
        <w:ind w:left="0"/>
        <w:jc w:val="both"/>
      </w:pPr>
      <w:r>
        <w:rPr>
          <w:rFonts w:ascii="Times New Roman"/>
          <w:b w:val="false"/>
          <w:i w:val="false"/>
          <w:color w:val="000000"/>
          <w:sz w:val="28"/>
        </w:rPr>
        <w:t>
      6. Метеослужба КП предоставляет для руководителей органов государственной авиации, центров УВД, метеоподразделениям и другим органам, связанным с осуществлением или обеспечением полетов, метеорологическую информацию, необходимую для содействия безопасному, регулярному и эффективному выполнению полетов.</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64"/>
    <w:p>
      <w:pPr>
        <w:spacing w:after="0"/>
        <w:ind w:left="0"/>
        <w:jc w:val="both"/>
      </w:pPr>
      <w:r>
        <w:rPr>
          <w:rFonts w:ascii="Times New Roman"/>
          <w:b w:val="false"/>
          <w:i w:val="false"/>
          <w:color w:val="000000"/>
          <w:sz w:val="28"/>
        </w:rPr>
        <w:t>
      7. Метеоподразделение представляет собой совокупность взаимодействующих штатных метеоподразделений, входящих в состав объединений, соединений и воинских частей ВС РК, предназначенных для осуществления метеорологического обеспечения полетов государственной авиации.</w:t>
      </w:r>
    </w:p>
    <w:bookmarkEnd w:id="164"/>
    <w:bookmarkStart w:name="z172" w:id="165"/>
    <w:p>
      <w:pPr>
        <w:spacing w:after="0"/>
        <w:ind w:left="0"/>
        <w:jc w:val="both"/>
      </w:pPr>
      <w:r>
        <w:rPr>
          <w:rFonts w:ascii="Times New Roman"/>
          <w:b w:val="false"/>
          <w:i w:val="false"/>
          <w:color w:val="000000"/>
          <w:sz w:val="28"/>
        </w:rPr>
        <w:t>
      8. В метеослужбе КП и в метеоподразделениях воинских частей, для сбора и передачи метеорологической информации используют наряду со штатными техническими средствами проводные и радиоканалы войск связи ВС РК. При этом обеспечивается скрытность данных о каналах связи.</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66"/>
    <w:p>
      <w:pPr>
        <w:spacing w:after="0"/>
        <w:ind w:left="0"/>
        <w:jc w:val="both"/>
      </w:pPr>
      <w:r>
        <w:rPr>
          <w:rFonts w:ascii="Times New Roman"/>
          <w:b w:val="false"/>
          <w:i w:val="false"/>
          <w:color w:val="000000"/>
          <w:sz w:val="28"/>
        </w:rPr>
        <w:t>
      9. Метеоподразделение, осуществляющее метеорологическое обеспечение полетов государственной авиации на конкретном аэродроме руководствуется должностными инструкциями, разработанными в соответствии с типовой инструкцией дежурного расчета по метеорологическому обеспечению полетов на аэродроме, утвержденными начальником штаба части (лицом, курирующим данное направление).</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обороны РК от 26.08.2020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67"/>
    <w:p>
      <w:pPr>
        <w:spacing w:after="0"/>
        <w:ind w:left="0"/>
        <w:jc w:val="both"/>
      </w:pPr>
      <w:r>
        <w:rPr>
          <w:rFonts w:ascii="Times New Roman"/>
          <w:b w:val="false"/>
          <w:i w:val="false"/>
          <w:color w:val="000000"/>
          <w:sz w:val="28"/>
        </w:rPr>
        <w:t>
      10. Метеорологическое обеспечение полетов государственной авиации на аэродроме организуется начальником штаба части (лицом, курирующим данное направление). Работу метеоподразделения осуществляют соответствующие начальники метеоподразделения с учетом задач, решаемых воинскими частями.</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обороны РК от 26.08.2020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168"/>
    <w:p>
      <w:pPr>
        <w:spacing w:after="0"/>
        <w:ind w:left="0"/>
        <w:jc w:val="both"/>
      </w:pPr>
      <w:r>
        <w:rPr>
          <w:rFonts w:ascii="Times New Roman"/>
          <w:b w:val="false"/>
          <w:i w:val="false"/>
          <w:color w:val="000000"/>
          <w:sz w:val="28"/>
        </w:rPr>
        <w:t>
      11. Метеорологическое обеспечение безопасности полетов государственной авиации РК осуществляется штатными метеоподразделениями на всех этапах подготовки и проведения полетов.</w:t>
      </w:r>
    </w:p>
    <w:bookmarkEnd w:id="168"/>
    <w:bookmarkStart w:name="z176" w:id="169"/>
    <w:p>
      <w:pPr>
        <w:spacing w:after="0"/>
        <w:ind w:left="0"/>
        <w:jc w:val="both"/>
      </w:pPr>
      <w:r>
        <w:rPr>
          <w:rFonts w:ascii="Times New Roman"/>
          <w:b w:val="false"/>
          <w:i w:val="false"/>
          <w:color w:val="000000"/>
          <w:sz w:val="28"/>
        </w:rPr>
        <w:t>
      Метеорологическое обеспечение полетов включает:</w:t>
      </w:r>
    </w:p>
    <w:bookmarkEnd w:id="169"/>
    <w:bookmarkStart w:name="z177" w:id="170"/>
    <w:p>
      <w:pPr>
        <w:spacing w:after="0"/>
        <w:ind w:left="0"/>
        <w:jc w:val="both"/>
      </w:pPr>
      <w:r>
        <w:rPr>
          <w:rFonts w:ascii="Times New Roman"/>
          <w:b w:val="false"/>
          <w:i w:val="false"/>
          <w:color w:val="000000"/>
          <w:sz w:val="28"/>
        </w:rPr>
        <w:t>
      1) производство визуальных наблюдений за погодой и измерений с помощью технических средств значений метеорологических элементов;</w:t>
      </w:r>
    </w:p>
    <w:bookmarkEnd w:id="170"/>
    <w:bookmarkStart w:name="z178" w:id="171"/>
    <w:p>
      <w:pPr>
        <w:spacing w:after="0"/>
        <w:ind w:left="0"/>
        <w:jc w:val="both"/>
      </w:pPr>
      <w:r>
        <w:rPr>
          <w:rFonts w:ascii="Times New Roman"/>
          <w:b w:val="false"/>
          <w:i w:val="false"/>
          <w:color w:val="000000"/>
          <w:sz w:val="28"/>
        </w:rPr>
        <w:t>
      2) сбор, передачу, обработку, картографирование и анализ аэросиноптической информации в установленном объеме;</w:t>
      </w:r>
    </w:p>
    <w:bookmarkEnd w:id="171"/>
    <w:bookmarkStart w:name="z179" w:id="172"/>
    <w:p>
      <w:pPr>
        <w:spacing w:after="0"/>
        <w:ind w:left="0"/>
        <w:jc w:val="both"/>
      </w:pPr>
      <w:r>
        <w:rPr>
          <w:rFonts w:ascii="Times New Roman"/>
          <w:b w:val="false"/>
          <w:i w:val="false"/>
          <w:color w:val="000000"/>
          <w:sz w:val="28"/>
        </w:rPr>
        <w:t>
      3) разработку авиационных прогнозов погоды, авиационно-климатических справок и описаний районов базирования и полетов;</w:t>
      </w:r>
    </w:p>
    <w:bookmarkEnd w:id="172"/>
    <w:bookmarkStart w:name="z180" w:id="173"/>
    <w:p>
      <w:pPr>
        <w:spacing w:after="0"/>
        <w:ind w:left="0"/>
        <w:jc w:val="both"/>
      </w:pPr>
      <w:r>
        <w:rPr>
          <w:rFonts w:ascii="Times New Roman"/>
          <w:b w:val="false"/>
          <w:i w:val="false"/>
          <w:color w:val="000000"/>
          <w:sz w:val="28"/>
        </w:rPr>
        <w:t>
      4) организацию и осуществление штормового оповещения и предупреждения об ОЯП;</w:t>
      </w:r>
    </w:p>
    <w:bookmarkEnd w:id="173"/>
    <w:bookmarkStart w:name="z181" w:id="174"/>
    <w:p>
      <w:pPr>
        <w:spacing w:after="0"/>
        <w:ind w:left="0"/>
        <w:jc w:val="both"/>
      </w:pPr>
      <w:r>
        <w:rPr>
          <w:rFonts w:ascii="Times New Roman"/>
          <w:b w:val="false"/>
          <w:i w:val="false"/>
          <w:color w:val="000000"/>
          <w:sz w:val="28"/>
        </w:rPr>
        <w:t>
      5) обеспечение командования, штаба, группы руководства полетов, расчетов командного пункта (далее – КП), центров УВД и летного состава всеми видами метеорологической информации, необходимой для планирования, принятия решения на полеты и их проведение;</w:t>
      </w:r>
    </w:p>
    <w:bookmarkEnd w:id="174"/>
    <w:bookmarkStart w:name="z182" w:id="175"/>
    <w:p>
      <w:pPr>
        <w:spacing w:after="0"/>
        <w:ind w:left="0"/>
        <w:jc w:val="both"/>
      </w:pPr>
      <w:r>
        <w:rPr>
          <w:rFonts w:ascii="Times New Roman"/>
          <w:b w:val="false"/>
          <w:i w:val="false"/>
          <w:color w:val="000000"/>
          <w:sz w:val="28"/>
        </w:rPr>
        <w:t>
      6) разработку предложений по организации радиолокационной разведки погоды (далее – РРП), воздушной разведки погоды (далее – ВРП) и доразведки погоды (далее – ДРП), по использованию и учету метеорологической обстановки для успешного выполнения полетов и обеспечения их безопасности;</w:t>
      </w:r>
    </w:p>
    <w:bookmarkEnd w:id="175"/>
    <w:bookmarkStart w:name="z183" w:id="176"/>
    <w:p>
      <w:pPr>
        <w:spacing w:after="0"/>
        <w:ind w:left="0"/>
        <w:jc w:val="both"/>
      </w:pPr>
      <w:r>
        <w:rPr>
          <w:rFonts w:ascii="Times New Roman"/>
          <w:b w:val="false"/>
          <w:i w:val="false"/>
          <w:color w:val="000000"/>
          <w:sz w:val="28"/>
        </w:rPr>
        <w:t>
      7) обеспечение расчетов КП и центров УВД данными о предполагаемом времени и траекториях перемещения радиозондов, аэростатов;</w:t>
      </w:r>
    </w:p>
    <w:bookmarkEnd w:id="176"/>
    <w:bookmarkStart w:name="z184" w:id="177"/>
    <w:p>
      <w:pPr>
        <w:spacing w:after="0"/>
        <w:ind w:left="0"/>
        <w:jc w:val="both"/>
      </w:pPr>
      <w:r>
        <w:rPr>
          <w:rFonts w:ascii="Times New Roman"/>
          <w:b w:val="false"/>
          <w:i w:val="false"/>
          <w:color w:val="000000"/>
          <w:sz w:val="28"/>
        </w:rPr>
        <w:t>
      8) подготовку данных для оценки радиационной и химической обстановки;</w:t>
      </w:r>
    </w:p>
    <w:bookmarkEnd w:id="177"/>
    <w:bookmarkStart w:name="z185" w:id="178"/>
    <w:p>
      <w:pPr>
        <w:spacing w:after="0"/>
        <w:ind w:left="0"/>
        <w:jc w:val="both"/>
      </w:pPr>
      <w:r>
        <w:rPr>
          <w:rFonts w:ascii="Times New Roman"/>
          <w:b w:val="false"/>
          <w:i w:val="false"/>
          <w:color w:val="000000"/>
          <w:sz w:val="28"/>
        </w:rPr>
        <w:t>
      9) проведение занятий по авиационной метеорологии с летным составом и лицами группы руководства полетов.</w:t>
      </w:r>
    </w:p>
    <w:bookmarkEnd w:id="178"/>
    <w:bookmarkStart w:name="z186" w:id="179"/>
    <w:p>
      <w:pPr>
        <w:spacing w:after="0"/>
        <w:ind w:left="0"/>
        <w:jc w:val="both"/>
      </w:pPr>
      <w:r>
        <w:rPr>
          <w:rFonts w:ascii="Times New Roman"/>
          <w:b w:val="false"/>
          <w:i w:val="false"/>
          <w:color w:val="000000"/>
          <w:sz w:val="28"/>
        </w:rPr>
        <w:t>
      12. Вся необходимая метеорологическая информация, предоставляемая метеоподразделением при обеспечении полетов, соответствует полетным требованиям в отношении времени и высоты полета, географической протяженности маршрута, относится к определенному моменту или периоду времени и является достаточной для обеспечения полетов на аэродроме и до аэродрома намеченной посадки. В ней содержатся данные об ожидаемых метеорологических условиях на участке маршрута между аэродромом намеченной посадки и запасными аэродромами.</w:t>
      </w:r>
    </w:p>
    <w:bookmarkEnd w:id="179"/>
    <w:bookmarkStart w:name="z187" w:id="180"/>
    <w:p>
      <w:pPr>
        <w:spacing w:after="0"/>
        <w:ind w:left="0"/>
        <w:jc w:val="both"/>
      </w:pPr>
      <w:r>
        <w:rPr>
          <w:rFonts w:ascii="Times New Roman"/>
          <w:b w:val="false"/>
          <w:i w:val="false"/>
          <w:color w:val="000000"/>
          <w:sz w:val="28"/>
        </w:rPr>
        <w:t>
      13. Предоставляемая метеорологическая информация для обеспечения полетов содержит последние данные и включает следующие сведения:</w:t>
      </w:r>
    </w:p>
    <w:bookmarkEnd w:id="180"/>
    <w:bookmarkStart w:name="z188" w:id="181"/>
    <w:p>
      <w:pPr>
        <w:spacing w:after="0"/>
        <w:ind w:left="0"/>
        <w:jc w:val="both"/>
      </w:pPr>
      <w:r>
        <w:rPr>
          <w:rFonts w:ascii="Times New Roman"/>
          <w:b w:val="false"/>
          <w:i w:val="false"/>
          <w:color w:val="000000"/>
          <w:sz w:val="28"/>
        </w:rPr>
        <w:t>
      1) прогнозы погоды;</w:t>
      </w:r>
    </w:p>
    <w:bookmarkEnd w:id="181"/>
    <w:bookmarkStart w:name="z189" w:id="182"/>
    <w:p>
      <w:pPr>
        <w:spacing w:after="0"/>
        <w:ind w:left="0"/>
        <w:jc w:val="both"/>
      </w:pPr>
      <w:r>
        <w:rPr>
          <w:rFonts w:ascii="Times New Roman"/>
          <w:b w:val="false"/>
          <w:i w:val="false"/>
          <w:color w:val="000000"/>
          <w:sz w:val="28"/>
        </w:rPr>
        <w:t>
      2) фактическую погоду;</w:t>
      </w:r>
    </w:p>
    <w:bookmarkEnd w:id="182"/>
    <w:bookmarkStart w:name="z190" w:id="183"/>
    <w:p>
      <w:pPr>
        <w:spacing w:after="0"/>
        <w:ind w:left="0"/>
        <w:jc w:val="both"/>
      </w:pPr>
      <w:r>
        <w:rPr>
          <w:rFonts w:ascii="Times New Roman"/>
          <w:b w:val="false"/>
          <w:i w:val="false"/>
          <w:color w:val="000000"/>
          <w:sz w:val="28"/>
        </w:rPr>
        <w:t>
      3) метеорологические явления;</w:t>
      </w:r>
    </w:p>
    <w:bookmarkEnd w:id="183"/>
    <w:bookmarkStart w:name="z191" w:id="184"/>
    <w:p>
      <w:pPr>
        <w:spacing w:after="0"/>
        <w:ind w:left="0"/>
        <w:jc w:val="both"/>
      </w:pPr>
      <w:r>
        <w:rPr>
          <w:rFonts w:ascii="Times New Roman"/>
          <w:b w:val="false"/>
          <w:i w:val="false"/>
          <w:color w:val="000000"/>
          <w:sz w:val="28"/>
        </w:rPr>
        <w:t>
      4) метеорологические условия на запасных аэродромах;</w:t>
      </w:r>
    </w:p>
    <w:bookmarkEnd w:id="184"/>
    <w:bookmarkStart w:name="z192" w:id="185"/>
    <w:p>
      <w:pPr>
        <w:spacing w:after="0"/>
        <w:ind w:left="0"/>
        <w:jc w:val="both"/>
      </w:pPr>
      <w:r>
        <w:rPr>
          <w:rFonts w:ascii="Times New Roman"/>
          <w:b w:val="false"/>
          <w:i w:val="false"/>
          <w:color w:val="000000"/>
          <w:sz w:val="28"/>
        </w:rPr>
        <w:t>
      5) ветра и температуры на высотах;</w:t>
      </w:r>
    </w:p>
    <w:bookmarkEnd w:id="185"/>
    <w:bookmarkStart w:name="z193" w:id="186"/>
    <w:p>
      <w:pPr>
        <w:spacing w:after="0"/>
        <w:ind w:left="0"/>
        <w:jc w:val="both"/>
      </w:pPr>
      <w:r>
        <w:rPr>
          <w:rFonts w:ascii="Times New Roman"/>
          <w:b w:val="false"/>
          <w:i w:val="false"/>
          <w:color w:val="000000"/>
          <w:sz w:val="28"/>
        </w:rPr>
        <w:t>
      6) геопотенциальной абсолютной высоты эшелонов полета;</w:t>
      </w:r>
    </w:p>
    <w:bookmarkEnd w:id="186"/>
    <w:bookmarkStart w:name="z194" w:id="187"/>
    <w:p>
      <w:pPr>
        <w:spacing w:after="0"/>
        <w:ind w:left="0"/>
        <w:jc w:val="both"/>
      </w:pPr>
      <w:r>
        <w:rPr>
          <w:rFonts w:ascii="Times New Roman"/>
          <w:b w:val="false"/>
          <w:i w:val="false"/>
          <w:color w:val="000000"/>
          <w:sz w:val="28"/>
        </w:rPr>
        <w:t>
      7) высоты тропопаузы в единицах эшелона полета и температуры тропопаузы;</w:t>
      </w:r>
    </w:p>
    <w:bookmarkEnd w:id="187"/>
    <w:bookmarkStart w:name="z195" w:id="188"/>
    <w:p>
      <w:pPr>
        <w:spacing w:after="0"/>
        <w:ind w:left="0"/>
        <w:jc w:val="both"/>
      </w:pPr>
      <w:r>
        <w:rPr>
          <w:rFonts w:ascii="Times New Roman"/>
          <w:b w:val="false"/>
          <w:i w:val="false"/>
          <w:color w:val="000000"/>
          <w:sz w:val="28"/>
        </w:rPr>
        <w:t>
      8) направления и скорости максимального ветра и его высоты в единицах эшелона полета;</w:t>
      </w:r>
    </w:p>
    <w:bookmarkEnd w:id="188"/>
    <w:bookmarkStart w:name="z196" w:id="189"/>
    <w:p>
      <w:pPr>
        <w:spacing w:after="0"/>
        <w:ind w:left="0"/>
        <w:jc w:val="both"/>
      </w:pPr>
      <w:r>
        <w:rPr>
          <w:rFonts w:ascii="Times New Roman"/>
          <w:b w:val="false"/>
          <w:i w:val="false"/>
          <w:color w:val="000000"/>
          <w:sz w:val="28"/>
        </w:rPr>
        <w:t>
      9) кучево-дождевых облаков, обледенения и турбулентности.</w:t>
      </w:r>
    </w:p>
    <w:bookmarkEnd w:id="189"/>
    <w:bookmarkStart w:name="z197" w:id="190"/>
    <w:p>
      <w:pPr>
        <w:spacing w:after="0"/>
        <w:ind w:left="0"/>
        <w:jc w:val="both"/>
      </w:pPr>
      <w:r>
        <w:rPr>
          <w:rFonts w:ascii="Times New Roman"/>
          <w:b w:val="false"/>
          <w:i w:val="false"/>
          <w:color w:val="000000"/>
          <w:sz w:val="28"/>
        </w:rPr>
        <w:t>
      На аэродромах совместного базирования:</w:t>
      </w:r>
    </w:p>
    <w:bookmarkEnd w:id="190"/>
    <w:bookmarkStart w:name="z198" w:id="191"/>
    <w:p>
      <w:pPr>
        <w:spacing w:after="0"/>
        <w:ind w:left="0"/>
        <w:jc w:val="both"/>
      </w:pPr>
      <w:r>
        <w:rPr>
          <w:rFonts w:ascii="Times New Roman"/>
          <w:b w:val="false"/>
          <w:i w:val="false"/>
          <w:color w:val="000000"/>
          <w:sz w:val="28"/>
        </w:rPr>
        <w:t>
      сообщения METAR TAF для аэродромов совместного базирования при вылете и посадки ВС;</w:t>
      </w:r>
    </w:p>
    <w:bookmarkEnd w:id="191"/>
    <w:bookmarkStart w:name="z199" w:id="192"/>
    <w:p>
      <w:pPr>
        <w:spacing w:after="0"/>
        <w:ind w:left="0"/>
        <w:jc w:val="both"/>
      </w:pPr>
      <w:r>
        <w:rPr>
          <w:rFonts w:ascii="Times New Roman"/>
          <w:b w:val="false"/>
          <w:i w:val="false"/>
          <w:color w:val="000000"/>
          <w:sz w:val="28"/>
        </w:rPr>
        <w:t>
      прогнозы для взлета;</w:t>
      </w:r>
    </w:p>
    <w:bookmarkEnd w:id="192"/>
    <w:bookmarkStart w:name="z200" w:id="193"/>
    <w:p>
      <w:pPr>
        <w:spacing w:after="0"/>
        <w:ind w:left="0"/>
        <w:jc w:val="both"/>
      </w:pPr>
      <w:r>
        <w:rPr>
          <w:rFonts w:ascii="Times New Roman"/>
          <w:b w:val="false"/>
          <w:i w:val="false"/>
          <w:color w:val="000000"/>
          <w:sz w:val="28"/>
        </w:rPr>
        <w:t>
      консультативную метеорологическую информацию о тропических циклонах, относящуюся ко всему маршруту;</w:t>
      </w:r>
    </w:p>
    <w:bookmarkEnd w:id="193"/>
    <w:bookmarkStart w:name="z201" w:id="194"/>
    <w:p>
      <w:pPr>
        <w:spacing w:after="0"/>
        <w:ind w:left="0"/>
        <w:jc w:val="both"/>
      </w:pPr>
      <w:r>
        <w:rPr>
          <w:rFonts w:ascii="Times New Roman"/>
          <w:b w:val="false"/>
          <w:i w:val="false"/>
          <w:color w:val="000000"/>
          <w:sz w:val="28"/>
        </w:rPr>
        <w:t>
      прогнозы для полетов на малых высотах, сплошной облачности на обширном пространстве с высотой нижней границы менее 300м;</w:t>
      </w:r>
    </w:p>
    <w:bookmarkEnd w:id="194"/>
    <w:bookmarkStart w:name="z202" w:id="195"/>
    <w:p>
      <w:pPr>
        <w:spacing w:after="0"/>
        <w:ind w:left="0"/>
        <w:jc w:val="both"/>
      </w:pPr>
      <w:r>
        <w:rPr>
          <w:rFonts w:ascii="Times New Roman"/>
          <w:b w:val="false"/>
          <w:i w:val="false"/>
          <w:color w:val="000000"/>
          <w:sz w:val="28"/>
        </w:rPr>
        <w:t>
      предупреждения по аэродрому вылета (для местного аэродрома);</w:t>
      </w:r>
    </w:p>
    <w:bookmarkEnd w:id="195"/>
    <w:bookmarkStart w:name="z203" w:id="196"/>
    <w:p>
      <w:pPr>
        <w:spacing w:after="0"/>
        <w:ind w:left="0"/>
        <w:jc w:val="both"/>
      </w:pPr>
      <w:r>
        <w:rPr>
          <w:rFonts w:ascii="Times New Roman"/>
          <w:b w:val="false"/>
          <w:i w:val="false"/>
          <w:color w:val="000000"/>
          <w:sz w:val="28"/>
        </w:rPr>
        <w:t>
      донесения ВРП и ДРП;</w:t>
      </w:r>
    </w:p>
    <w:bookmarkEnd w:id="196"/>
    <w:bookmarkStart w:name="z204" w:id="197"/>
    <w:p>
      <w:pPr>
        <w:spacing w:after="0"/>
        <w:ind w:left="0"/>
        <w:jc w:val="both"/>
      </w:pPr>
      <w:r>
        <w:rPr>
          <w:rFonts w:ascii="Times New Roman"/>
          <w:b w:val="false"/>
          <w:i w:val="false"/>
          <w:color w:val="000000"/>
          <w:sz w:val="28"/>
        </w:rPr>
        <w:t>
      информацию РРП данные метеорологического радиолокатора (далее - МРЛ);</w:t>
      </w:r>
    </w:p>
    <w:bookmarkEnd w:id="197"/>
    <w:bookmarkStart w:name="z205" w:id="198"/>
    <w:p>
      <w:pPr>
        <w:spacing w:after="0"/>
        <w:ind w:left="0"/>
        <w:jc w:val="both"/>
      </w:pPr>
      <w:r>
        <w:rPr>
          <w:rFonts w:ascii="Times New Roman"/>
          <w:b w:val="false"/>
          <w:i w:val="false"/>
          <w:color w:val="000000"/>
          <w:sz w:val="28"/>
        </w:rPr>
        <w:t>
      изображения, полученные с МИСЗ.</w:t>
      </w:r>
    </w:p>
    <w:bookmarkEnd w:id="198"/>
    <w:bookmarkStart w:name="z206" w:id="199"/>
    <w:p>
      <w:pPr>
        <w:spacing w:after="0"/>
        <w:ind w:left="0"/>
        <w:jc w:val="both"/>
      </w:pPr>
      <w:r>
        <w:rPr>
          <w:rFonts w:ascii="Times New Roman"/>
          <w:b w:val="false"/>
          <w:i w:val="false"/>
          <w:color w:val="000000"/>
          <w:sz w:val="28"/>
        </w:rPr>
        <w:t>
      14. Метеослужба КП, организующая предоставление метеорологического обеспечения полетов, координирует с метеорологическими полномочными органами других государств меры, направленные на получение от них необходимой метеорологической информации и (или) прогнозов погоды.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200"/>
    <w:p>
      <w:pPr>
        <w:spacing w:after="0"/>
        <w:ind w:left="0"/>
        <w:jc w:val="both"/>
      </w:pPr>
      <w:r>
        <w:rPr>
          <w:rFonts w:ascii="Times New Roman"/>
          <w:b w:val="false"/>
          <w:i w:val="false"/>
          <w:color w:val="000000"/>
          <w:sz w:val="28"/>
        </w:rPr>
        <w:t>
      15. При метеорологическом обеспечении экипажей, вылетающих ВС прогноз ожидаемой метеорологической обстановки докладывается на основании суточных планов работы авиации, а отдельных вылетов, не указанного в плане по дополнительным заявкам, не позднее 1 часа до планируемого времени вылета.</w:t>
      </w:r>
    </w:p>
    <w:bookmarkEnd w:id="200"/>
    <w:bookmarkStart w:name="z208" w:id="201"/>
    <w:p>
      <w:pPr>
        <w:spacing w:after="0"/>
        <w:ind w:left="0"/>
        <w:jc w:val="both"/>
      </w:pPr>
      <w:r>
        <w:rPr>
          <w:rFonts w:ascii="Times New Roman"/>
          <w:b w:val="false"/>
          <w:i w:val="false"/>
          <w:color w:val="000000"/>
          <w:sz w:val="28"/>
        </w:rPr>
        <w:t>
      Заявка содержит следующие сведения:</w:t>
      </w:r>
    </w:p>
    <w:bookmarkEnd w:id="201"/>
    <w:bookmarkStart w:name="z209" w:id="202"/>
    <w:p>
      <w:pPr>
        <w:spacing w:after="0"/>
        <w:ind w:left="0"/>
        <w:jc w:val="both"/>
      </w:pPr>
      <w:r>
        <w:rPr>
          <w:rFonts w:ascii="Times New Roman"/>
          <w:b w:val="false"/>
          <w:i w:val="false"/>
          <w:color w:val="000000"/>
          <w:sz w:val="28"/>
        </w:rPr>
        <w:t>
      1) планируемое время вылета;</w:t>
      </w:r>
    </w:p>
    <w:bookmarkEnd w:id="202"/>
    <w:bookmarkStart w:name="z210" w:id="203"/>
    <w:p>
      <w:pPr>
        <w:spacing w:after="0"/>
        <w:ind w:left="0"/>
        <w:jc w:val="both"/>
      </w:pPr>
      <w:r>
        <w:rPr>
          <w:rFonts w:ascii="Times New Roman"/>
          <w:b w:val="false"/>
          <w:i w:val="false"/>
          <w:color w:val="000000"/>
          <w:sz w:val="28"/>
        </w:rPr>
        <w:t>
      2) планируемое время прибытия на аэродром назначения;</w:t>
      </w:r>
    </w:p>
    <w:bookmarkEnd w:id="203"/>
    <w:bookmarkStart w:name="z211" w:id="204"/>
    <w:p>
      <w:pPr>
        <w:spacing w:after="0"/>
        <w:ind w:left="0"/>
        <w:jc w:val="both"/>
      </w:pPr>
      <w:r>
        <w:rPr>
          <w:rFonts w:ascii="Times New Roman"/>
          <w:b w:val="false"/>
          <w:i w:val="false"/>
          <w:color w:val="000000"/>
          <w:sz w:val="28"/>
        </w:rPr>
        <w:t>
      3) маршрут полета и планируемое время прибытия на промежуточный аэродром и время вылета с него;</w:t>
      </w:r>
    </w:p>
    <w:bookmarkEnd w:id="204"/>
    <w:bookmarkStart w:name="z212" w:id="205"/>
    <w:p>
      <w:pPr>
        <w:spacing w:after="0"/>
        <w:ind w:left="0"/>
        <w:jc w:val="both"/>
      </w:pPr>
      <w:r>
        <w:rPr>
          <w:rFonts w:ascii="Times New Roman"/>
          <w:b w:val="false"/>
          <w:i w:val="false"/>
          <w:color w:val="000000"/>
          <w:sz w:val="28"/>
        </w:rPr>
        <w:t>
      4) запасные аэродромы;</w:t>
      </w:r>
    </w:p>
    <w:bookmarkEnd w:id="205"/>
    <w:bookmarkStart w:name="z213" w:id="206"/>
    <w:p>
      <w:pPr>
        <w:spacing w:after="0"/>
        <w:ind w:left="0"/>
        <w:jc w:val="both"/>
      </w:pPr>
      <w:r>
        <w:rPr>
          <w:rFonts w:ascii="Times New Roman"/>
          <w:b w:val="false"/>
          <w:i w:val="false"/>
          <w:color w:val="000000"/>
          <w:sz w:val="28"/>
        </w:rPr>
        <w:t>
      5) эшелон и высоту полета;</w:t>
      </w:r>
    </w:p>
    <w:bookmarkEnd w:id="206"/>
    <w:bookmarkStart w:name="z214" w:id="207"/>
    <w:p>
      <w:pPr>
        <w:spacing w:after="0"/>
        <w:ind w:left="0"/>
        <w:jc w:val="both"/>
      </w:pPr>
      <w:r>
        <w:rPr>
          <w:rFonts w:ascii="Times New Roman"/>
          <w:b w:val="false"/>
          <w:i w:val="false"/>
          <w:color w:val="000000"/>
          <w:sz w:val="28"/>
        </w:rPr>
        <w:t>
      6) тип полета (по правилам полетов по приборам, по правилам визуальных полетов).</w:t>
      </w:r>
    </w:p>
    <w:bookmarkEnd w:id="207"/>
    <w:bookmarkStart w:name="z215" w:id="208"/>
    <w:p>
      <w:pPr>
        <w:spacing w:after="0"/>
        <w:ind w:left="0"/>
        <w:jc w:val="left"/>
      </w:pPr>
      <w:r>
        <w:rPr>
          <w:rFonts w:ascii="Times New Roman"/>
          <w:b/>
          <w:i w:val="false"/>
          <w:color w:val="000000"/>
        </w:rPr>
        <w:t xml:space="preserve"> Параграф 2. Порядок обеспечения полетов метеорологическим подразделением</w:t>
      </w:r>
    </w:p>
    <w:bookmarkEnd w:id="208"/>
    <w:bookmarkStart w:name="z216" w:id="209"/>
    <w:p>
      <w:pPr>
        <w:spacing w:after="0"/>
        <w:ind w:left="0"/>
        <w:jc w:val="both"/>
      </w:pPr>
      <w:r>
        <w:rPr>
          <w:rFonts w:ascii="Times New Roman"/>
          <w:b w:val="false"/>
          <w:i w:val="false"/>
          <w:color w:val="000000"/>
          <w:sz w:val="28"/>
        </w:rPr>
        <w:t>
      16. К метеоподразделениям, непосредственно участвующим в метеорологическом обеспечении государственной авиации, относятся:</w:t>
      </w:r>
    </w:p>
    <w:bookmarkEnd w:id="209"/>
    <w:bookmarkStart w:name="z1730" w:id="210"/>
    <w:p>
      <w:pPr>
        <w:spacing w:after="0"/>
        <w:ind w:left="0"/>
        <w:jc w:val="both"/>
      </w:pPr>
      <w:r>
        <w:rPr>
          <w:rFonts w:ascii="Times New Roman"/>
          <w:b w:val="false"/>
          <w:i w:val="false"/>
          <w:color w:val="000000"/>
          <w:sz w:val="28"/>
        </w:rPr>
        <w:t>
      1) метеослужба КП;</w:t>
      </w:r>
    </w:p>
    <w:bookmarkEnd w:id="210"/>
    <w:bookmarkStart w:name="z1731" w:id="211"/>
    <w:p>
      <w:pPr>
        <w:spacing w:after="0"/>
        <w:ind w:left="0"/>
        <w:jc w:val="both"/>
      </w:pPr>
      <w:r>
        <w:rPr>
          <w:rFonts w:ascii="Times New Roman"/>
          <w:b w:val="false"/>
          <w:i w:val="false"/>
          <w:color w:val="000000"/>
          <w:sz w:val="28"/>
        </w:rPr>
        <w:t>
      2) метеорологический отдел;</w:t>
      </w:r>
    </w:p>
    <w:bookmarkEnd w:id="211"/>
    <w:bookmarkStart w:name="z1732" w:id="212"/>
    <w:p>
      <w:pPr>
        <w:spacing w:after="0"/>
        <w:ind w:left="0"/>
        <w:jc w:val="both"/>
      </w:pPr>
      <w:r>
        <w:rPr>
          <w:rFonts w:ascii="Times New Roman"/>
          <w:b w:val="false"/>
          <w:i w:val="false"/>
          <w:color w:val="000000"/>
          <w:sz w:val="28"/>
        </w:rPr>
        <w:t>
      3) метеорологическая служба;</w:t>
      </w:r>
    </w:p>
    <w:bookmarkEnd w:id="212"/>
    <w:bookmarkStart w:name="z1733" w:id="213"/>
    <w:p>
      <w:pPr>
        <w:spacing w:after="0"/>
        <w:ind w:left="0"/>
        <w:jc w:val="both"/>
      </w:pPr>
      <w:r>
        <w:rPr>
          <w:rFonts w:ascii="Times New Roman"/>
          <w:b w:val="false"/>
          <w:i w:val="false"/>
          <w:color w:val="000000"/>
          <w:sz w:val="28"/>
        </w:rPr>
        <w:t>
      4) метеорологическое отделение;</w:t>
      </w:r>
    </w:p>
    <w:bookmarkEnd w:id="213"/>
    <w:bookmarkStart w:name="z1734" w:id="214"/>
    <w:p>
      <w:pPr>
        <w:spacing w:after="0"/>
        <w:ind w:left="0"/>
        <w:jc w:val="both"/>
      </w:pPr>
      <w:r>
        <w:rPr>
          <w:rFonts w:ascii="Times New Roman"/>
          <w:b w:val="false"/>
          <w:i w:val="false"/>
          <w:color w:val="000000"/>
          <w:sz w:val="28"/>
        </w:rPr>
        <w:t>
      5) метеорологическая группа.</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215"/>
    <w:p>
      <w:pPr>
        <w:spacing w:after="0"/>
        <w:ind w:left="0"/>
        <w:jc w:val="both"/>
      </w:pPr>
      <w:r>
        <w:rPr>
          <w:rFonts w:ascii="Times New Roman"/>
          <w:b w:val="false"/>
          <w:i w:val="false"/>
          <w:color w:val="000000"/>
          <w:sz w:val="28"/>
        </w:rPr>
        <w:t>
      17. Метеослужба КП выполняет следующие функции:</w:t>
      </w:r>
    </w:p>
    <w:bookmarkEnd w:id="215"/>
    <w:bookmarkStart w:name="z1736" w:id="216"/>
    <w:p>
      <w:pPr>
        <w:spacing w:after="0"/>
        <w:ind w:left="0"/>
        <w:jc w:val="both"/>
      </w:pPr>
      <w:r>
        <w:rPr>
          <w:rFonts w:ascii="Times New Roman"/>
          <w:b w:val="false"/>
          <w:i w:val="false"/>
          <w:color w:val="000000"/>
          <w:sz w:val="28"/>
        </w:rPr>
        <w:t>
      1) оперативно-прогностическую, методическую и информационную работу и организует взаимодействие с метеоподразделениями государственной авиации РК и других государств;</w:t>
      </w:r>
    </w:p>
    <w:bookmarkEnd w:id="216"/>
    <w:bookmarkStart w:name="z1737" w:id="217"/>
    <w:p>
      <w:pPr>
        <w:spacing w:after="0"/>
        <w:ind w:left="0"/>
        <w:jc w:val="both"/>
      </w:pPr>
      <w:r>
        <w:rPr>
          <w:rFonts w:ascii="Times New Roman"/>
          <w:b w:val="false"/>
          <w:i w:val="false"/>
          <w:color w:val="000000"/>
          <w:sz w:val="28"/>
        </w:rPr>
        <w:t>
      2) обеспечение командования штабов, расчетов КП и центров УВД всеми видами метеорологической информации по районам базирования и полетов;</w:t>
      </w:r>
    </w:p>
    <w:bookmarkEnd w:id="217"/>
    <w:bookmarkStart w:name="z1738" w:id="218"/>
    <w:p>
      <w:pPr>
        <w:spacing w:after="0"/>
        <w:ind w:left="0"/>
        <w:jc w:val="both"/>
      </w:pPr>
      <w:r>
        <w:rPr>
          <w:rFonts w:ascii="Times New Roman"/>
          <w:b w:val="false"/>
          <w:i w:val="false"/>
          <w:color w:val="000000"/>
          <w:sz w:val="28"/>
        </w:rPr>
        <w:t>
      3) оказание помощи метеоподразделениям воинских частей в анализе, оценке и прогнозировании метеорологической обстановки.</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219"/>
    <w:p>
      <w:pPr>
        <w:spacing w:after="0"/>
        <w:ind w:left="0"/>
        <w:jc w:val="both"/>
      </w:pPr>
      <w:r>
        <w:rPr>
          <w:rFonts w:ascii="Times New Roman"/>
          <w:b w:val="false"/>
          <w:i w:val="false"/>
          <w:color w:val="000000"/>
          <w:sz w:val="28"/>
        </w:rPr>
        <w:t>
      18. Метеослужба КП на всех этапах подготовки и проведения полетов:</w:t>
      </w:r>
    </w:p>
    <w:bookmarkEnd w:id="219"/>
    <w:bookmarkStart w:name="z1740" w:id="220"/>
    <w:p>
      <w:pPr>
        <w:spacing w:after="0"/>
        <w:ind w:left="0"/>
        <w:jc w:val="both"/>
      </w:pPr>
      <w:r>
        <w:rPr>
          <w:rFonts w:ascii="Times New Roman"/>
          <w:b w:val="false"/>
          <w:i w:val="false"/>
          <w:color w:val="000000"/>
          <w:sz w:val="28"/>
        </w:rPr>
        <w:t>
      1) представляет сводки погоды, прогнозы и предупреждения по аэродромам и маршрутам (районам) полетов, получаемые от других метеорологических органов;</w:t>
      </w:r>
    </w:p>
    <w:bookmarkEnd w:id="220"/>
    <w:bookmarkStart w:name="z1741" w:id="221"/>
    <w:p>
      <w:pPr>
        <w:spacing w:after="0"/>
        <w:ind w:left="0"/>
        <w:jc w:val="both"/>
      </w:pPr>
      <w:r>
        <w:rPr>
          <w:rFonts w:ascii="Times New Roman"/>
          <w:b w:val="false"/>
          <w:i w:val="false"/>
          <w:color w:val="000000"/>
          <w:sz w:val="28"/>
        </w:rPr>
        <w:t>
      2) разрабатывает прогнозы погоды и штормовые предупреждения на аэродромах СВО ВС РК;</w:t>
      </w:r>
    </w:p>
    <w:bookmarkEnd w:id="221"/>
    <w:bookmarkStart w:name="z1742" w:id="222"/>
    <w:p>
      <w:pPr>
        <w:spacing w:after="0"/>
        <w:ind w:left="0"/>
        <w:jc w:val="both"/>
      </w:pPr>
      <w:r>
        <w:rPr>
          <w:rFonts w:ascii="Times New Roman"/>
          <w:b w:val="false"/>
          <w:i w:val="false"/>
          <w:color w:val="000000"/>
          <w:sz w:val="28"/>
        </w:rPr>
        <w:t>
      3) изучает планы полетов государственной авиации;</w:t>
      </w:r>
    </w:p>
    <w:bookmarkEnd w:id="222"/>
    <w:bookmarkStart w:name="z1743" w:id="223"/>
    <w:p>
      <w:pPr>
        <w:spacing w:after="0"/>
        <w:ind w:left="0"/>
        <w:jc w:val="both"/>
      </w:pPr>
      <w:r>
        <w:rPr>
          <w:rFonts w:ascii="Times New Roman"/>
          <w:b w:val="false"/>
          <w:i w:val="false"/>
          <w:color w:val="000000"/>
          <w:sz w:val="28"/>
        </w:rPr>
        <w:t>
      4) предоставляет в метеоподразделения воинских частей, аэросиноптические консультации, прогнозы погоды, штормовые оповещения и предупреждения, данные о фактической погоде, результаты ВРП и РРП и другие сведения, необходимые для обеспечения полетов и их безопасности;</w:t>
      </w:r>
    </w:p>
    <w:bookmarkEnd w:id="223"/>
    <w:bookmarkStart w:name="z1744" w:id="224"/>
    <w:p>
      <w:pPr>
        <w:spacing w:after="0"/>
        <w:ind w:left="0"/>
        <w:jc w:val="both"/>
      </w:pPr>
      <w:r>
        <w:rPr>
          <w:rFonts w:ascii="Times New Roman"/>
          <w:b w:val="false"/>
          <w:i w:val="false"/>
          <w:color w:val="000000"/>
          <w:sz w:val="28"/>
        </w:rPr>
        <w:t>
      5) контролирует соответствие фактического и ожидаемого состояния погоды на аэродромах условиям, предусмотренным для выполнения плановых полетных заданий (в том числе ВРП) и уровню подготовки летного состава;</w:t>
      </w:r>
    </w:p>
    <w:bookmarkEnd w:id="224"/>
    <w:bookmarkStart w:name="z1745" w:id="225"/>
    <w:p>
      <w:pPr>
        <w:spacing w:after="0"/>
        <w:ind w:left="0"/>
        <w:jc w:val="both"/>
      </w:pPr>
      <w:r>
        <w:rPr>
          <w:rFonts w:ascii="Times New Roman"/>
          <w:b w:val="false"/>
          <w:i w:val="false"/>
          <w:color w:val="000000"/>
          <w:sz w:val="28"/>
        </w:rPr>
        <w:t>
      6) осуществляет выбор маршрутов ВРП;</w:t>
      </w:r>
    </w:p>
    <w:bookmarkEnd w:id="225"/>
    <w:bookmarkStart w:name="z1746" w:id="226"/>
    <w:p>
      <w:pPr>
        <w:spacing w:after="0"/>
        <w:ind w:left="0"/>
        <w:jc w:val="both"/>
      </w:pPr>
      <w:r>
        <w:rPr>
          <w:rFonts w:ascii="Times New Roman"/>
          <w:b w:val="false"/>
          <w:i w:val="false"/>
          <w:color w:val="000000"/>
          <w:sz w:val="28"/>
        </w:rPr>
        <w:t>
      7) осуществляет своевременные и качественные метеорологические наблюдения на аэродромах в том числе с помощью радиолокационной станции (далее - РЛС);</w:t>
      </w:r>
    </w:p>
    <w:bookmarkEnd w:id="226"/>
    <w:bookmarkStart w:name="z1747" w:id="227"/>
    <w:p>
      <w:pPr>
        <w:spacing w:after="0"/>
        <w:ind w:left="0"/>
        <w:jc w:val="both"/>
      </w:pPr>
      <w:r>
        <w:rPr>
          <w:rFonts w:ascii="Times New Roman"/>
          <w:b w:val="false"/>
          <w:i w:val="false"/>
          <w:color w:val="000000"/>
          <w:sz w:val="28"/>
        </w:rPr>
        <w:t>
      8) контролирует своевременность доклада командованию и руководителю полетами (далее – РП) на аэродромах прогнозов погоды, штормовых оповещений и предупреждений полученных от метеослужбы КП.</w:t>
      </w:r>
    </w:p>
    <w:bookmarkEnd w:id="227"/>
    <w:bookmarkStart w:name="z233" w:id="228"/>
    <w:p>
      <w:pPr>
        <w:spacing w:after="0"/>
        <w:ind w:left="0"/>
        <w:jc w:val="both"/>
      </w:pPr>
      <w:r>
        <w:rPr>
          <w:rFonts w:ascii="Times New Roman"/>
          <w:b w:val="false"/>
          <w:i w:val="false"/>
          <w:color w:val="000000"/>
          <w:sz w:val="28"/>
        </w:rPr>
        <w:t>
      19. Метеоподразделение осуществляют прием:</w:t>
      </w:r>
    </w:p>
    <w:bookmarkEnd w:id="228"/>
    <w:bookmarkStart w:name="z234" w:id="229"/>
    <w:p>
      <w:pPr>
        <w:spacing w:after="0"/>
        <w:ind w:left="0"/>
        <w:jc w:val="both"/>
      </w:pPr>
      <w:r>
        <w:rPr>
          <w:rFonts w:ascii="Times New Roman"/>
          <w:b w:val="false"/>
          <w:i w:val="false"/>
          <w:color w:val="000000"/>
          <w:sz w:val="28"/>
        </w:rPr>
        <w:t>
      1) метеорологических и аэрологических сводок, карт погоды;</w:t>
      </w:r>
    </w:p>
    <w:bookmarkEnd w:id="229"/>
    <w:bookmarkStart w:name="z235" w:id="230"/>
    <w:p>
      <w:pPr>
        <w:spacing w:after="0"/>
        <w:ind w:left="0"/>
        <w:jc w:val="both"/>
      </w:pPr>
      <w:r>
        <w:rPr>
          <w:rFonts w:ascii="Times New Roman"/>
          <w:b w:val="false"/>
          <w:i w:val="false"/>
          <w:color w:val="000000"/>
          <w:sz w:val="28"/>
        </w:rPr>
        <w:t>
      2) сведений о фактической и ожидаемой метеорологической обстановке на аэродромах;</w:t>
      </w:r>
    </w:p>
    <w:bookmarkEnd w:id="230"/>
    <w:bookmarkStart w:name="z236" w:id="231"/>
    <w:p>
      <w:pPr>
        <w:spacing w:after="0"/>
        <w:ind w:left="0"/>
        <w:jc w:val="both"/>
      </w:pPr>
      <w:r>
        <w:rPr>
          <w:rFonts w:ascii="Times New Roman"/>
          <w:b w:val="false"/>
          <w:i w:val="false"/>
          <w:color w:val="000000"/>
          <w:sz w:val="28"/>
        </w:rPr>
        <w:t>
      3) оповещений и предупреждений об ОЯП;</w:t>
      </w:r>
    </w:p>
    <w:bookmarkEnd w:id="231"/>
    <w:bookmarkStart w:name="z237" w:id="232"/>
    <w:p>
      <w:pPr>
        <w:spacing w:after="0"/>
        <w:ind w:left="0"/>
        <w:jc w:val="both"/>
      </w:pPr>
      <w:r>
        <w:rPr>
          <w:rFonts w:ascii="Times New Roman"/>
          <w:b w:val="false"/>
          <w:i w:val="false"/>
          <w:color w:val="000000"/>
          <w:sz w:val="28"/>
        </w:rPr>
        <w:t>
      4) спутниковой метеорологической информации;</w:t>
      </w:r>
    </w:p>
    <w:bookmarkEnd w:id="232"/>
    <w:p>
      <w:pPr>
        <w:spacing w:after="0"/>
        <w:ind w:left="0"/>
        <w:jc w:val="both"/>
      </w:pPr>
      <w:r>
        <w:rPr>
          <w:rFonts w:ascii="Times New Roman"/>
          <w:b w:val="false"/>
          <w:i w:val="false"/>
          <w:color w:val="000000"/>
          <w:sz w:val="28"/>
        </w:rPr>
        <w:t>
      5) данных ВРП и РРП.</w:t>
      </w:r>
    </w:p>
    <w:bookmarkStart w:name="z238" w:id="233"/>
    <w:p>
      <w:pPr>
        <w:spacing w:after="0"/>
        <w:ind w:left="0"/>
        <w:jc w:val="both"/>
      </w:pPr>
      <w:r>
        <w:rPr>
          <w:rFonts w:ascii="Times New Roman"/>
          <w:b w:val="false"/>
          <w:i w:val="false"/>
          <w:color w:val="000000"/>
          <w:sz w:val="28"/>
        </w:rPr>
        <w:t>
      20. Метеоподразделение в соответствии с установленным для них объемом работы составляют (принимают), обрабатывают и анализируют:</w:t>
      </w:r>
    </w:p>
    <w:bookmarkEnd w:id="233"/>
    <w:bookmarkStart w:name="z239" w:id="234"/>
    <w:p>
      <w:pPr>
        <w:spacing w:after="0"/>
        <w:ind w:left="0"/>
        <w:jc w:val="both"/>
      </w:pPr>
      <w:r>
        <w:rPr>
          <w:rFonts w:ascii="Times New Roman"/>
          <w:b w:val="false"/>
          <w:i w:val="false"/>
          <w:color w:val="000000"/>
          <w:sz w:val="28"/>
        </w:rPr>
        <w:t>
      1) синоптические карты;</w:t>
      </w:r>
    </w:p>
    <w:bookmarkEnd w:id="234"/>
    <w:bookmarkStart w:name="z240" w:id="235"/>
    <w:p>
      <w:pPr>
        <w:spacing w:after="0"/>
        <w:ind w:left="0"/>
        <w:jc w:val="both"/>
      </w:pPr>
      <w:r>
        <w:rPr>
          <w:rFonts w:ascii="Times New Roman"/>
          <w:b w:val="false"/>
          <w:i w:val="false"/>
          <w:color w:val="000000"/>
          <w:sz w:val="28"/>
        </w:rPr>
        <w:t>
      2) аэрологические карты;</w:t>
      </w:r>
    </w:p>
    <w:bookmarkEnd w:id="235"/>
    <w:bookmarkStart w:name="z241" w:id="236"/>
    <w:p>
      <w:pPr>
        <w:spacing w:after="0"/>
        <w:ind w:left="0"/>
        <w:jc w:val="both"/>
      </w:pPr>
      <w:r>
        <w:rPr>
          <w:rFonts w:ascii="Times New Roman"/>
          <w:b w:val="false"/>
          <w:i w:val="false"/>
          <w:color w:val="000000"/>
          <w:sz w:val="28"/>
        </w:rPr>
        <w:t>
      3) кольцевые карты погоды;</w:t>
      </w:r>
    </w:p>
    <w:bookmarkEnd w:id="236"/>
    <w:bookmarkStart w:name="z242" w:id="237"/>
    <w:p>
      <w:pPr>
        <w:spacing w:after="0"/>
        <w:ind w:left="0"/>
        <w:jc w:val="both"/>
      </w:pPr>
      <w:r>
        <w:rPr>
          <w:rFonts w:ascii="Times New Roman"/>
          <w:b w:val="false"/>
          <w:i w:val="false"/>
          <w:color w:val="000000"/>
          <w:sz w:val="28"/>
        </w:rPr>
        <w:t>
      4) микрокольцевые карты погоды (карт фактической погоды аэродромов);</w:t>
      </w:r>
    </w:p>
    <w:bookmarkEnd w:id="237"/>
    <w:bookmarkStart w:name="z243" w:id="238"/>
    <w:p>
      <w:pPr>
        <w:spacing w:after="0"/>
        <w:ind w:left="0"/>
        <w:jc w:val="both"/>
      </w:pPr>
      <w:r>
        <w:rPr>
          <w:rFonts w:ascii="Times New Roman"/>
          <w:b w:val="false"/>
          <w:i w:val="false"/>
          <w:color w:val="000000"/>
          <w:sz w:val="28"/>
        </w:rPr>
        <w:t>
      5) прогностические карты;</w:t>
      </w:r>
    </w:p>
    <w:bookmarkEnd w:id="238"/>
    <w:bookmarkStart w:name="z244" w:id="239"/>
    <w:p>
      <w:pPr>
        <w:spacing w:after="0"/>
        <w:ind w:left="0"/>
        <w:jc w:val="both"/>
      </w:pPr>
      <w:r>
        <w:rPr>
          <w:rFonts w:ascii="Times New Roman"/>
          <w:b w:val="false"/>
          <w:i w:val="false"/>
          <w:color w:val="000000"/>
          <w:sz w:val="28"/>
        </w:rPr>
        <w:t>
      6) аэрологические диаграммы;</w:t>
      </w:r>
    </w:p>
    <w:bookmarkEnd w:id="239"/>
    <w:bookmarkStart w:name="z245" w:id="240"/>
    <w:p>
      <w:pPr>
        <w:spacing w:after="0"/>
        <w:ind w:left="0"/>
        <w:jc w:val="both"/>
      </w:pPr>
      <w:r>
        <w:rPr>
          <w:rFonts w:ascii="Times New Roman"/>
          <w:b w:val="false"/>
          <w:i w:val="false"/>
          <w:color w:val="000000"/>
          <w:sz w:val="28"/>
        </w:rPr>
        <w:t>
      7) вертикальные разрезы погоды по маршруту и районам полетов;</w:t>
      </w:r>
    </w:p>
    <w:bookmarkEnd w:id="240"/>
    <w:bookmarkStart w:name="z246" w:id="241"/>
    <w:p>
      <w:pPr>
        <w:spacing w:after="0"/>
        <w:ind w:left="0"/>
        <w:jc w:val="both"/>
      </w:pPr>
      <w:r>
        <w:rPr>
          <w:rFonts w:ascii="Times New Roman"/>
          <w:b w:val="false"/>
          <w:i w:val="false"/>
          <w:color w:val="000000"/>
          <w:sz w:val="28"/>
        </w:rPr>
        <w:t>
      8) данные ВРП и РРП;</w:t>
      </w:r>
    </w:p>
    <w:bookmarkEnd w:id="241"/>
    <w:bookmarkStart w:name="z247" w:id="242"/>
    <w:p>
      <w:pPr>
        <w:spacing w:after="0"/>
        <w:ind w:left="0"/>
        <w:jc w:val="both"/>
      </w:pPr>
      <w:r>
        <w:rPr>
          <w:rFonts w:ascii="Times New Roman"/>
          <w:b w:val="false"/>
          <w:i w:val="false"/>
          <w:color w:val="000000"/>
          <w:sz w:val="28"/>
        </w:rPr>
        <w:t>
      9) снимки МИСЗ;</w:t>
      </w:r>
    </w:p>
    <w:bookmarkEnd w:id="242"/>
    <w:bookmarkStart w:name="z248" w:id="243"/>
    <w:p>
      <w:pPr>
        <w:spacing w:after="0"/>
        <w:ind w:left="0"/>
        <w:jc w:val="both"/>
      </w:pPr>
      <w:r>
        <w:rPr>
          <w:rFonts w:ascii="Times New Roman"/>
          <w:b w:val="false"/>
          <w:i w:val="false"/>
          <w:color w:val="000000"/>
          <w:sz w:val="28"/>
        </w:rPr>
        <w:t>
      10) данные о среднем ветре;</w:t>
      </w:r>
    </w:p>
    <w:bookmarkEnd w:id="243"/>
    <w:bookmarkStart w:name="z249" w:id="244"/>
    <w:p>
      <w:pPr>
        <w:spacing w:after="0"/>
        <w:ind w:left="0"/>
        <w:jc w:val="both"/>
      </w:pPr>
      <w:r>
        <w:rPr>
          <w:rFonts w:ascii="Times New Roman"/>
          <w:b w:val="false"/>
          <w:i w:val="false"/>
          <w:color w:val="000000"/>
          <w:sz w:val="28"/>
        </w:rPr>
        <w:t>
      11) расчетные карты среднего ветра;</w:t>
      </w:r>
    </w:p>
    <w:bookmarkEnd w:id="244"/>
    <w:bookmarkStart w:name="z250" w:id="245"/>
    <w:p>
      <w:pPr>
        <w:spacing w:after="0"/>
        <w:ind w:left="0"/>
        <w:jc w:val="both"/>
      </w:pPr>
      <w:r>
        <w:rPr>
          <w:rFonts w:ascii="Times New Roman"/>
          <w:b w:val="false"/>
          <w:i w:val="false"/>
          <w:color w:val="000000"/>
          <w:sz w:val="28"/>
        </w:rPr>
        <w:t>
      12) расчетные карты об ОЯП;</w:t>
      </w:r>
    </w:p>
    <w:bookmarkEnd w:id="245"/>
    <w:bookmarkStart w:name="z251" w:id="246"/>
    <w:p>
      <w:pPr>
        <w:spacing w:after="0"/>
        <w:ind w:left="0"/>
        <w:jc w:val="both"/>
      </w:pPr>
      <w:r>
        <w:rPr>
          <w:rFonts w:ascii="Times New Roman"/>
          <w:b w:val="false"/>
          <w:i w:val="false"/>
          <w:color w:val="000000"/>
          <w:sz w:val="28"/>
        </w:rPr>
        <w:t>
      13) карты линий токов (карта максимальных ветров).</w:t>
      </w:r>
    </w:p>
    <w:bookmarkEnd w:id="246"/>
    <w:bookmarkStart w:name="z252" w:id="247"/>
    <w:p>
      <w:pPr>
        <w:spacing w:after="0"/>
        <w:ind w:left="0"/>
        <w:jc w:val="both"/>
      </w:pPr>
      <w:r>
        <w:rPr>
          <w:rFonts w:ascii="Times New Roman"/>
          <w:b w:val="false"/>
          <w:i w:val="false"/>
          <w:color w:val="000000"/>
          <w:sz w:val="28"/>
        </w:rPr>
        <w:t>
      21. Метеослужба КП проводит работу по изучению и обобщению авиационно-климатических особенностей районов базирования и полетов. В метеоподразделениях авиационно-климатические описания разрабатываются для района аэродрома.</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 w:id="248"/>
    <w:p>
      <w:pPr>
        <w:spacing w:after="0"/>
        <w:ind w:left="0"/>
        <w:jc w:val="both"/>
      </w:pPr>
      <w:r>
        <w:rPr>
          <w:rFonts w:ascii="Times New Roman"/>
          <w:b w:val="false"/>
          <w:i w:val="false"/>
          <w:color w:val="000000"/>
          <w:sz w:val="28"/>
        </w:rPr>
        <w:t>
      22. С целью изучения специалистами метеорологических подразделений физико-географических особенностей районов базирования и полетов, летно-метеорологических условий в различные сезоны года и при различной синоптической обстановке, периодически организуются облеты специалистами метеоподразделения района базирования.</w:t>
      </w:r>
    </w:p>
    <w:bookmarkEnd w:id="248"/>
    <w:bookmarkStart w:name="z254" w:id="249"/>
    <w:p>
      <w:pPr>
        <w:spacing w:after="0"/>
        <w:ind w:left="0"/>
        <w:jc w:val="both"/>
      </w:pPr>
      <w:r>
        <w:rPr>
          <w:rFonts w:ascii="Times New Roman"/>
          <w:b w:val="false"/>
          <w:i w:val="false"/>
          <w:color w:val="000000"/>
          <w:sz w:val="28"/>
        </w:rPr>
        <w:t>
      23. Метеоподразделения осуществляют работу по проверке, уточнению с учетом местных особенностей и внедрению в практику новых методов (способов) прогнозирования погоды, метеорологического обеспечения полетов.</w:t>
      </w:r>
    </w:p>
    <w:bookmarkEnd w:id="249"/>
    <w:bookmarkStart w:name="z255" w:id="250"/>
    <w:p>
      <w:pPr>
        <w:spacing w:after="0"/>
        <w:ind w:left="0"/>
        <w:jc w:val="both"/>
      </w:pPr>
      <w:r>
        <w:rPr>
          <w:rFonts w:ascii="Times New Roman"/>
          <w:b w:val="false"/>
          <w:i w:val="false"/>
          <w:color w:val="000000"/>
          <w:sz w:val="28"/>
        </w:rPr>
        <w:t>
      24. Метеорологическая служба воинской части выполняет следующие функции, связанные с производством полетов в районе аэродрома:</w:t>
      </w:r>
    </w:p>
    <w:bookmarkEnd w:id="250"/>
    <w:bookmarkStart w:name="z256" w:id="251"/>
    <w:p>
      <w:pPr>
        <w:spacing w:after="0"/>
        <w:ind w:left="0"/>
        <w:jc w:val="both"/>
      </w:pPr>
      <w:r>
        <w:rPr>
          <w:rFonts w:ascii="Times New Roman"/>
          <w:b w:val="false"/>
          <w:i w:val="false"/>
          <w:color w:val="000000"/>
          <w:sz w:val="28"/>
        </w:rPr>
        <w:t>
      1) качество метеорологического обеспечения полетов ВС;</w:t>
      </w:r>
    </w:p>
    <w:bookmarkEnd w:id="251"/>
    <w:bookmarkStart w:name="z257" w:id="252"/>
    <w:p>
      <w:pPr>
        <w:spacing w:after="0"/>
        <w:ind w:left="0"/>
        <w:jc w:val="both"/>
      </w:pPr>
      <w:r>
        <w:rPr>
          <w:rFonts w:ascii="Times New Roman"/>
          <w:b w:val="false"/>
          <w:i w:val="false"/>
          <w:color w:val="000000"/>
          <w:sz w:val="28"/>
        </w:rPr>
        <w:t>
      2) качество наблюдений за метеорологическими элементами и явлениями погоды, своевременность передачи этих сведений на диспетчерские пункты, лицам ГРП, метеослужбу КП;</w:t>
      </w:r>
    </w:p>
    <w:bookmarkEnd w:id="252"/>
    <w:bookmarkStart w:name="z258" w:id="253"/>
    <w:p>
      <w:pPr>
        <w:spacing w:after="0"/>
        <w:ind w:left="0"/>
        <w:jc w:val="both"/>
      </w:pPr>
      <w:r>
        <w:rPr>
          <w:rFonts w:ascii="Times New Roman"/>
          <w:b w:val="false"/>
          <w:i w:val="false"/>
          <w:color w:val="000000"/>
          <w:sz w:val="28"/>
        </w:rPr>
        <w:t>
      3) правильность оформления выдаваемой экипажам ВС метеорологической документации и информации;</w:t>
      </w:r>
    </w:p>
    <w:bookmarkEnd w:id="253"/>
    <w:bookmarkStart w:name="z259" w:id="254"/>
    <w:p>
      <w:pPr>
        <w:spacing w:after="0"/>
        <w:ind w:left="0"/>
        <w:jc w:val="both"/>
      </w:pPr>
      <w:r>
        <w:rPr>
          <w:rFonts w:ascii="Times New Roman"/>
          <w:b w:val="false"/>
          <w:i w:val="false"/>
          <w:color w:val="000000"/>
          <w:sz w:val="28"/>
        </w:rPr>
        <w:t>
      4) четкое ведение оперативной и учетной документации;</w:t>
      </w:r>
    </w:p>
    <w:bookmarkEnd w:id="254"/>
    <w:bookmarkStart w:name="z260" w:id="255"/>
    <w:p>
      <w:pPr>
        <w:spacing w:after="0"/>
        <w:ind w:left="0"/>
        <w:jc w:val="both"/>
      </w:pPr>
      <w:r>
        <w:rPr>
          <w:rFonts w:ascii="Times New Roman"/>
          <w:b w:val="false"/>
          <w:i w:val="false"/>
          <w:color w:val="000000"/>
          <w:sz w:val="28"/>
        </w:rPr>
        <w:t>
      5) правильность оформления и своевременность подачи метеорологических телеграмм на узлы связи;</w:t>
      </w:r>
    </w:p>
    <w:bookmarkEnd w:id="255"/>
    <w:bookmarkStart w:name="z261" w:id="256"/>
    <w:p>
      <w:pPr>
        <w:spacing w:after="0"/>
        <w:ind w:left="0"/>
        <w:jc w:val="both"/>
      </w:pPr>
      <w:r>
        <w:rPr>
          <w:rFonts w:ascii="Times New Roman"/>
          <w:b w:val="false"/>
          <w:i w:val="false"/>
          <w:color w:val="000000"/>
          <w:sz w:val="28"/>
        </w:rPr>
        <w:t>
      6) исправное техническое состояние метеорологических приборов, установок;</w:t>
      </w:r>
    </w:p>
    <w:bookmarkEnd w:id="256"/>
    <w:bookmarkStart w:name="z262" w:id="257"/>
    <w:p>
      <w:pPr>
        <w:spacing w:after="0"/>
        <w:ind w:left="0"/>
        <w:jc w:val="both"/>
      </w:pPr>
      <w:r>
        <w:rPr>
          <w:rFonts w:ascii="Times New Roman"/>
          <w:b w:val="false"/>
          <w:i w:val="false"/>
          <w:color w:val="000000"/>
          <w:sz w:val="28"/>
        </w:rPr>
        <w:t>
      7) составляют и получают прогнозы местных метеорологических условий;</w:t>
      </w:r>
    </w:p>
    <w:bookmarkEnd w:id="257"/>
    <w:bookmarkStart w:name="z263" w:id="258"/>
    <w:p>
      <w:pPr>
        <w:spacing w:after="0"/>
        <w:ind w:left="0"/>
        <w:jc w:val="both"/>
      </w:pPr>
      <w:r>
        <w:rPr>
          <w:rFonts w:ascii="Times New Roman"/>
          <w:b w:val="false"/>
          <w:i w:val="false"/>
          <w:color w:val="000000"/>
          <w:sz w:val="28"/>
        </w:rPr>
        <w:t>
      8) проводят постоянные наблюдения за метеорологическими условиями в районе аэродромов, для которых они составляют прогнозы;</w:t>
      </w:r>
    </w:p>
    <w:bookmarkEnd w:id="258"/>
    <w:bookmarkStart w:name="z264" w:id="259"/>
    <w:p>
      <w:pPr>
        <w:spacing w:after="0"/>
        <w:ind w:left="0"/>
        <w:jc w:val="both"/>
      </w:pPr>
      <w:r>
        <w:rPr>
          <w:rFonts w:ascii="Times New Roman"/>
          <w:b w:val="false"/>
          <w:i w:val="false"/>
          <w:color w:val="000000"/>
          <w:sz w:val="28"/>
        </w:rPr>
        <w:t>
      9) проводят консультации и предоставляют полетную документацию летному составу, при производстве полетов;</w:t>
      </w:r>
    </w:p>
    <w:bookmarkEnd w:id="259"/>
    <w:bookmarkStart w:name="z265" w:id="260"/>
    <w:p>
      <w:pPr>
        <w:spacing w:after="0"/>
        <w:ind w:left="0"/>
        <w:jc w:val="both"/>
      </w:pPr>
      <w:r>
        <w:rPr>
          <w:rFonts w:ascii="Times New Roman"/>
          <w:b w:val="false"/>
          <w:i w:val="false"/>
          <w:color w:val="000000"/>
          <w:sz w:val="28"/>
        </w:rPr>
        <w:t>
      10) обеспечивают дополнительной и прочей метеорологической информацией;</w:t>
      </w:r>
    </w:p>
    <w:bookmarkEnd w:id="260"/>
    <w:bookmarkStart w:name="z266" w:id="261"/>
    <w:p>
      <w:pPr>
        <w:spacing w:after="0"/>
        <w:ind w:left="0"/>
        <w:jc w:val="both"/>
      </w:pPr>
      <w:r>
        <w:rPr>
          <w:rFonts w:ascii="Times New Roman"/>
          <w:b w:val="false"/>
          <w:i w:val="false"/>
          <w:color w:val="000000"/>
          <w:sz w:val="28"/>
        </w:rPr>
        <w:t>
      11) производят показ имеющейся метеорологической информации;</w:t>
      </w:r>
    </w:p>
    <w:bookmarkEnd w:id="261"/>
    <w:bookmarkStart w:name="z267" w:id="262"/>
    <w:p>
      <w:pPr>
        <w:spacing w:after="0"/>
        <w:ind w:left="0"/>
        <w:jc w:val="both"/>
      </w:pPr>
      <w:r>
        <w:rPr>
          <w:rFonts w:ascii="Times New Roman"/>
          <w:b w:val="false"/>
          <w:i w:val="false"/>
          <w:color w:val="000000"/>
          <w:sz w:val="28"/>
        </w:rPr>
        <w:t>
      12) обмениваются метеорологической информацией с другими метеорологическими службами и отделениями;</w:t>
      </w:r>
    </w:p>
    <w:bookmarkEnd w:id="262"/>
    <w:bookmarkStart w:name="z268" w:id="263"/>
    <w:p>
      <w:pPr>
        <w:spacing w:after="0"/>
        <w:ind w:left="0"/>
        <w:jc w:val="both"/>
      </w:pPr>
      <w:r>
        <w:rPr>
          <w:rFonts w:ascii="Times New Roman"/>
          <w:b w:val="false"/>
          <w:i w:val="false"/>
          <w:color w:val="000000"/>
          <w:sz w:val="28"/>
        </w:rPr>
        <w:t>
      13) составляют прогнозы погоды и предупреждения по аэродрому, маршрутам и районам полетов и по аэродромам с входящим в зону его ответственности;</w:t>
      </w:r>
    </w:p>
    <w:bookmarkEnd w:id="263"/>
    <w:bookmarkStart w:name="z269" w:id="264"/>
    <w:p>
      <w:pPr>
        <w:spacing w:after="0"/>
        <w:ind w:left="0"/>
        <w:jc w:val="both"/>
      </w:pPr>
      <w:r>
        <w:rPr>
          <w:rFonts w:ascii="Times New Roman"/>
          <w:b w:val="false"/>
          <w:i w:val="false"/>
          <w:color w:val="000000"/>
          <w:sz w:val="28"/>
        </w:rPr>
        <w:t>
      14) следят за метеорологическими условиями, влияющими на выполнение полетов;</w:t>
      </w:r>
    </w:p>
    <w:bookmarkEnd w:id="264"/>
    <w:bookmarkStart w:name="z270" w:id="265"/>
    <w:p>
      <w:pPr>
        <w:spacing w:after="0"/>
        <w:ind w:left="0"/>
        <w:jc w:val="both"/>
      </w:pPr>
      <w:r>
        <w:rPr>
          <w:rFonts w:ascii="Times New Roman"/>
          <w:b w:val="false"/>
          <w:i w:val="false"/>
          <w:color w:val="000000"/>
          <w:sz w:val="28"/>
        </w:rPr>
        <w:t>
      15) проводят разборы по неоправдавшимся прогнозам;</w:t>
      </w:r>
    </w:p>
    <w:bookmarkEnd w:id="265"/>
    <w:bookmarkStart w:name="z271" w:id="266"/>
    <w:p>
      <w:pPr>
        <w:spacing w:after="0"/>
        <w:ind w:left="0"/>
        <w:jc w:val="both"/>
      </w:pPr>
      <w:r>
        <w:rPr>
          <w:rFonts w:ascii="Times New Roman"/>
          <w:b w:val="false"/>
          <w:i w:val="false"/>
          <w:color w:val="000000"/>
          <w:sz w:val="28"/>
        </w:rPr>
        <w:t>
      16) осуществляют эксплуатацию метеорологических приборов и оборудования.</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приказом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 w:id="267"/>
    <w:p>
      <w:pPr>
        <w:spacing w:after="0"/>
        <w:ind w:left="0"/>
        <w:jc w:val="both"/>
      </w:pPr>
      <w:r>
        <w:rPr>
          <w:rFonts w:ascii="Times New Roman"/>
          <w:b w:val="false"/>
          <w:i w:val="false"/>
          <w:color w:val="000000"/>
          <w:sz w:val="28"/>
        </w:rPr>
        <w:t>
      25. Метеоподразделения осуществляют передачу:</w:t>
      </w:r>
    </w:p>
    <w:bookmarkEnd w:id="267"/>
    <w:bookmarkStart w:name="z273" w:id="268"/>
    <w:p>
      <w:pPr>
        <w:spacing w:after="0"/>
        <w:ind w:left="0"/>
        <w:jc w:val="both"/>
      </w:pPr>
      <w:r>
        <w:rPr>
          <w:rFonts w:ascii="Times New Roman"/>
          <w:b w:val="false"/>
          <w:i w:val="false"/>
          <w:color w:val="000000"/>
          <w:sz w:val="28"/>
        </w:rPr>
        <w:t>
      1) результатов метеорологических, аэрологических наблюдений;</w:t>
      </w:r>
    </w:p>
    <w:bookmarkEnd w:id="268"/>
    <w:bookmarkStart w:name="z274" w:id="269"/>
    <w:p>
      <w:pPr>
        <w:spacing w:after="0"/>
        <w:ind w:left="0"/>
        <w:jc w:val="both"/>
      </w:pPr>
      <w:r>
        <w:rPr>
          <w:rFonts w:ascii="Times New Roman"/>
          <w:b w:val="false"/>
          <w:i w:val="false"/>
          <w:color w:val="000000"/>
          <w:sz w:val="28"/>
        </w:rPr>
        <w:t>
      2) данных ВРП и РРП;</w:t>
      </w:r>
    </w:p>
    <w:bookmarkEnd w:id="269"/>
    <w:bookmarkStart w:name="z275" w:id="270"/>
    <w:p>
      <w:pPr>
        <w:spacing w:after="0"/>
        <w:ind w:left="0"/>
        <w:jc w:val="both"/>
      </w:pPr>
      <w:r>
        <w:rPr>
          <w:rFonts w:ascii="Times New Roman"/>
          <w:b w:val="false"/>
          <w:i w:val="false"/>
          <w:color w:val="000000"/>
          <w:sz w:val="28"/>
        </w:rPr>
        <w:t>
      3) прогнозов метеорологической обстановки, аэросиноптических консультаций;</w:t>
      </w:r>
    </w:p>
    <w:bookmarkEnd w:id="270"/>
    <w:bookmarkStart w:name="z276" w:id="271"/>
    <w:p>
      <w:pPr>
        <w:spacing w:after="0"/>
        <w:ind w:left="0"/>
        <w:jc w:val="both"/>
      </w:pPr>
      <w:r>
        <w:rPr>
          <w:rFonts w:ascii="Times New Roman"/>
          <w:b w:val="false"/>
          <w:i w:val="false"/>
          <w:color w:val="000000"/>
          <w:sz w:val="28"/>
        </w:rPr>
        <w:t>
      4) штормовых оповещений и предупреждений;</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обороны РК от 26.08.2020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 w:id="272"/>
    <w:p>
      <w:pPr>
        <w:spacing w:after="0"/>
        <w:ind w:left="0"/>
        <w:jc w:val="both"/>
      </w:pPr>
      <w:r>
        <w:rPr>
          <w:rFonts w:ascii="Times New Roman"/>
          <w:b w:val="false"/>
          <w:i w:val="false"/>
          <w:color w:val="000000"/>
          <w:sz w:val="28"/>
        </w:rPr>
        <w:t>
      При выполнении своих функций метеоподразделение использует всю необходимую метеорологическую информацию, прогнозы ветра, температуры и влажности воздуха на высотах, направления, скорости и высоты максимального ветра, высоты и температуры тропопаузы, а также прогнозы ОЯП, получаемую от метеослужбы КП, а также альтернативные источники метеорологической информации из локальной сети интернет.</w:t>
      </w:r>
    </w:p>
    <w:bookmarkEnd w:id="272"/>
    <w:bookmarkStart w:name="z279" w:id="273"/>
    <w:p>
      <w:pPr>
        <w:spacing w:after="0"/>
        <w:ind w:left="0"/>
        <w:jc w:val="both"/>
      </w:pPr>
      <w:r>
        <w:rPr>
          <w:rFonts w:ascii="Times New Roman"/>
          <w:b w:val="false"/>
          <w:i w:val="false"/>
          <w:color w:val="000000"/>
          <w:sz w:val="28"/>
        </w:rPr>
        <w:t>
      Официальными данными о фактической и прогностической погоде на аэродроме, на основании которых принимаются решения на вылет, взлет и посадку ВС, являются данные, представленные метеорологической службой, отделением.</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приказами Министра обороны РК от 26.08.2020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274"/>
    <w:p>
      <w:pPr>
        <w:spacing w:after="0"/>
        <w:ind w:left="0"/>
        <w:jc w:val="both"/>
      </w:pPr>
      <w:r>
        <w:rPr>
          <w:rFonts w:ascii="Times New Roman"/>
          <w:b w:val="false"/>
          <w:i w:val="false"/>
          <w:color w:val="000000"/>
          <w:sz w:val="28"/>
        </w:rPr>
        <w:t>
      26. Метеоподразделения государственной авиации обеспечивают:</w:t>
      </w:r>
    </w:p>
    <w:bookmarkEnd w:id="274"/>
    <w:bookmarkStart w:name="z281" w:id="275"/>
    <w:p>
      <w:pPr>
        <w:spacing w:after="0"/>
        <w:ind w:left="0"/>
        <w:jc w:val="both"/>
      </w:pPr>
      <w:r>
        <w:rPr>
          <w:rFonts w:ascii="Times New Roman"/>
          <w:b w:val="false"/>
          <w:i w:val="false"/>
          <w:color w:val="000000"/>
          <w:sz w:val="28"/>
        </w:rPr>
        <w:t>
      1) командование, РП, расчетов КП и центров УВД, летный состав воинских частей всеми видами метеорологической информации, необходимой для планирования, организации, выполнения полетов и руководства ими, а также для проведения мероприятий по планам оперативной и боевой подготовки;</w:t>
      </w:r>
    </w:p>
    <w:bookmarkEnd w:id="275"/>
    <w:bookmarkStart w:name="z282" w:id="276"/>
    <w:p>
      <w:pPr>
        <w:spacing w:after="0"/>
        <w:ind w:left="0"/>
        <w:jc w:val="both"/>
      </w:pPr>
      <w:r>
        <w:rPr>
          <w:rFonts w:ascii="Times New Roman"/>
          <w:b w:val="false"/>
          <w:i w:val="false"/>
          <w:color w:val="000000"/>
          <w:sz w:val="28"/>
        </w:rPr>
        <w:t>
      2) организацию работы метеоподразделения и непосредственное осуществление метеорологического обеспечения в интересах безопасности полетов ВС;</w:t>
      </w:r>
    </w:p>
    <w:bookmarkEnd w:id="276"/>
    <w:bookmarkStart w:name="z283" w:id="277"/>
    <w:p>
      <w:pPr>
        <w:spacing w:after="0"/>
        <w:ind w:left="0"/>
        <w:jc w:val="both"/>
      </w:pPr>
      <w:r>
        <w:rPr>
          <w:rFonts w:ascii="Times New Roman"/>
          <w:b w:val="false"/>
          <w:i w:val="false"/>
          <w:color w:val="000000"/>
          <w:sz w:val="28"/>
        </w:rPr>
        <w:t>
      3) разработку и внедрение в практику работы метеоподразделения наиболее надежных и совершенных методов прогнозирования метеорологической обстановки, форм и способов метеорологического обеспечения;</w:t>
      </w:r>
    </w:p>
    <w:bookmarkEnd w:id="277"/>
    <w:bookmarkStart w:name="z284" w:id="278"/>
    <w:p>
      <w:pPr>
        <w:spacing w:after="0"/>
        <w:ind w:left="0"/>
        <w:jc w:val="both"/>
      </w:pPr>
      <w:r>
        <w:rPr>
          <w:rFonts w:ascii="Times New Roman"/>
          <w:b w:val="false"/>
          <w:i w:val="false"/>
          <w:color w:val="000000"/>
          <w:sz w:val="28"/>
        </w:rPr>
        <w:t>
      4) совершенствование системы сбора, анализа, распространения и отображения метеорологической информации;</w:t>
      </w:r>
    </w:p>
    <w:bookmarkEnd w:id="278"/>
    <w:bookmarkStart w:name="z285" w:id="279"/>
    <w:p>
      <w:pPr>
        <w:spacing w:after="0"/>
        <w:ind w:left="0"/>
        <w:jc w:val="both"/>
      </w:pPr>
      <w:r>
        <w:rPr>
          <w:rFonts w:ascii="Times New Roman"/>
          <w:b w:val="false"/>
          <w:i w:val="false"/>
          <w:color w:val="000000"/>
          <w:sz w:val="28"/>
        </w:rPr>
        <w:t>
      5) своевременное предупреждение войск о времени возникновения и степени интенсивности, ОЯП;</w:t>
      </w:r>
    </w:p>
    <w:bookmarkEnd w:id="279"/>
    <w:bookmarkStart w:name="z286" w:id="280"/>
    <w:p>
      <w:pPr>
        <w:spacing w:after="0"/>
        <w:ind w:left="0"/>
        <w:jc w:val="both"/>
      </w:pPr>
      <w:r>
        <w:rPr>
          <w:rFonts w:ascii="Times New Roman"/>
          <w:b w:val="false"/>
          <w:i w:val="false"/>
          <w:color w:val="000000"/>
          <w:sz w:val="28"/>
        </w:rPr>
        <w:t>
      6) контроль над эксплуатацией технических средств метеорологической службы, содержание их в исправном состоянии;</w:t>
      </w:r>
    </w:p>
    <w:bookmarkEnd w:id="280"/>
    <w:bookmarkStart w:name="z287" w:id="281"/>
    <w:p>
      <w:pPr>
        <w:spacing w:after="0"/>
        <w:ind w:left="0"/>
        <w:jc w:val="both"/>
      </w:pPr>
      <w:r>
        <w:rPr>
          <w:rFonts w:ascii="Times New Roman"/>
          <w:b w:val="false"/>
          <w:i w:val="false"/>
          <w:color w:val="000000"/>
          <w:sz w:val="28"/>
        </w:rPr>
        <w:t>
      7) участие в разработке и создании новых видов ТСМ, а также внедрение их в практику работы метеорологических подразделений;</w:t>
      </w:r>
    </w:p>
    <w:bookmarkEnd w:id="281"/>
    <w:bookmarkStart w:name="z288" w:id="282"/>
    <w:p>
      <w:pPr>
        <w:spacing w:after="0"/>
        <w:ind w:left="0"/>
        <w:jc w:val="both"/>
      </w:pPr>
      <w:r>
        <w:rPr>
          <w:rFonts w:ascii="Times New Roman"/>
          <w:b w:val="false"/>
          <w:i w:val="false"/>
          <w:color w:val="000000"/>
          <w:sz w:val="28"/>
        </w:rPr>
        <w:t>
      8) сбор авиационной климатологической информации по району аэродрома и составляют аэродромные климатологические таблицы и климатические описания аэродрома;</w:t>
      </w:r>
    </w:p>
    <w:bookmarkEnd w:id="282"/>
    <w:bookmarkStart w:name="z289" w:id="283"/>
    <w:p>
      <w:pPr>
        <w:spacing w:after="0"/>
        <w:ind w:left="0"/>
        <w:jc w:val="both"/>
      </w:pPr>
      <w:r>
        <w:rPr>
          <w:rFonts w:ascii="Times New Roman"/>
          <w:b w:val="false"/>
          <w:i w:val="false"/>
          <w:color w:val="000000"/>
          <w:sz w:val="28"/>
        </w:rPr>
        <w:t>
      9) изучение и обобщение авиационно-климатических, местных особенностей районов базирования и полетов и их влияния на выполнение задач;</w:t>
      </w:r>
    </w:p>
    <w:bookmarkEnd w:id="283"/>
    <w:bookmarkStart w:name="z290" w:id="284"/>
    <w:p>
      <w:pPr>
        <w:spacing w:after="0"/>
        <w:ind w:left="0"/>
        <w:jc w:val="both"/>
      </w:pPr>
      <w:r>
        <w:rPr>
          <w:rFonts w:ascii="Times New Roman"/>
          <w:b w:val="false"/>
          <w:i w:val="false"/>
          <w:color w:val="000000"/>
          <w:sz w:val="28"/>
        </w:rPr>
        <w:t>
      10) проведение занятий по авиационной метеорологии с командованием и летным составом воинских частей, а также с расчетами КП и центров УВД;</w:t>
      </w:r>
    </w:p>
    <w:bookmarkEnd w:id="284"/>
    <w:bookmarkStart w:name="z291" w:id="285"/>
    <w:p>
      <w:pPr>
        <w:spacing w:after="0"/>
        <w:ind w:left="0"/>
        <w:jc w:val="both"/>
      </w:pPr>
      <w:r>
        <w:rPr>
          <w:rFonts w:ascii="Times New Roman"/>
          <w:b w:val="false"/>
          <w:i w:val="false"/>
          <w:color w:val="000000"/>
          <w:sz w:val="28"/>
        </w:rPr>
        <w:t>
      11) занятия и технические учебы согласно утвержденным планам при подготовке к весенне-летнему и осеннее - зимнему периодам;</w:t>
      </w:r>
    </w:p>
    <w:bookmarkEnd w:id="285"/>
    <w:bookmarkStart w:name="z292" w:id="286"/>
    <w:p>
      <w:pPr>
        <w:spacing w:after="0"/>
        <w:ind w:left="0"/>
        <w:jc w:val="both"/>
      </w:pPr>
      <w:r>
        <w:rPr>
          <w:rFonts w:ascii="Times New Roman"/>
          <w:b w:val="false"/>
          <w:i w:val="false"/>
          <w:color w:val="000000"/>
          <w:sz w:val="28"/>
        </w:rPr>
        <w:t>
      12) постоянное совершенствование и повышение уровня подготовки метеорологических специалистов всех степеней.</w:t>
      </w:r>
    </w:p>
    <w:bookmarkEnd w:id="286"/>
    <w:bookmarkStart w:name="z293" w:id="287"/>
    <w:p>
      <w:pPr>
        <w:spacing w:after="0"/>
        <w:ind w:left="0"/>
        <w:jc w:val="both"/>
      </w:pPr>
      <w:r>
        <w:rPr>
          <w:rFonts w:ascii="Times New Roman"/>
          <w:b w:val="false"/>
          <w:i w:val="false"/>
          <w:color w:val="000000"/>
          <w:sz w:val="28"/>
        </w:rPr>
        <w:t>
      13) воспитание у личного состава высоких профессиональных морально - психологических качеств и чувства личной ответственности за точное выполнение требований по метеорологическому обеспечению безопасности полетов;</w:t>
      </w:r>
    </w:p>
    <w:bookmarkEnd w:id="287"/>
    <w:bookmarkStart w:name="z294" w:id="288"/>
    <w:p>
      <w:pPr>
        <w:spacing w:after="0"/>
        <w:ind w:left="0"/>
        <w:jc w:val="both"/>
      </w:pPr>
      <w:r>
        <w:rPr>
          <w:rFonts w:ascii="Times New Roman"/>
          <w:b w:val="false"/>
          <w:i w:val="false"/>
          <w:color w:val="000000"/>
          <w:sz w:val="28"/>
        </w:rPr>
        <w:t>
      14) поддержание у личного состава метеорологических подразделений высокого уровня специальной и технической подготовки, а также постоянной готовности к выполнению задач по метеорологическому обеспечению полетов;</w:t>
      </w:r>
    </w:p>
    <w:bookmarkEnd w:id="288"/>
    <w:bookmarkStart w:name="z295" w:id="289"/>
    <w:p>
      <w:pPr>
        <w:spacing w:after="0"/>
        <w:ind w:left="0"/>
        <w:jc w:val="both"/>
      </w:pPr>
      <w:r>
        <w:rPr>
          <w:rFonts w:ascii="Times New Roman"/>
          <w:b w:val="false"/>
          <w:i w:val="false"/>
          <w:color w:val="000000"/>
          <w:sz w:val="28"/>
        </w:rPr>
        <w:t>
      15) применение передовых научных достижений в анализе, прогнозе метеорологической обстановки и глубоким изучением авиационно-климатических особенностей районов базирования и полетов;</w:t>
      </w:r>
    </w:p>
    <w:bookmarkEnd w:id="289"/>
    <w:bookmarkStart w:name="z296" w:id="290"/>
    <w:p>
      <w:pPr>
        <w:spacing w:after="0"/>
        <w:ind w:left="0"/>
        <w:jc w:val="both"/>
      </w:pPr>
      <w:r>
        <w:rPr>
          <w:rFonts w:ascii="Times New Roman"/>
          <w:b w:val="false"/>
          <w:i w:val="false"/>
          <w:color w:val="000000"/>
          <w:sz w:val="28"/>
        </w:rPr>
        <w:t>
      16) знание тактико-технических данных состоящей на вооружении авиационной техники, БВС и задач оперативной (боевой) и летной подготовки воинских частей;</w:t>
      </w:r>
    </w:p>
    <w:bookmarkEnd w:id="290"/>
    <w:bookmarkStart w:name="z297" w:id="291"/>
    <w:p>
      <w:pPr>
        <w:spacing w:after="0"/>
        <w:ind w:left="0"/>
        <w:jc w:val="both"/>
      </w:pPr>
      <w:r>
        <w:rPr>
          <w:rFonts w:ascii="Times New Roman"/>
          <w:b w:val="false"/>
          <w:i w:val="false"/>
          <w:color w:val="000000"/>
          <w:sz w:val="28"/>
        </w:rPr>
        <w:t>
      17) постоянное совершенствование форм и способов метеорологического обеспечения полетов;</w:t>
      </w:r>
    </w:p>
    <w:bookmarkEnd w:id="291"/>
    <w:bookmarkStart w:name="z298" w:id="292"/>
    <w:p>
      <w:pPr>
        <w:spacing w:after="0"/>
        <w:ind w:left="0"/>
        <w:jc w:val="both"/>
      </w:pPr>
      <w:r>
        <w:rPr>
          <w:rFonts w:ascii="Times New Roman"/>
          <w:b w:val="false"/>
          <w:i w:val="false"/>
          <w:color w:val="000000"/>
          <w:sz w:val="28"/>
        </w:rPr>
        <w:t>
      18) эффективное использование технических средств в работе метеоподразделения;</w:t>
      </w:r>
    </w:p>
    <w:bookmarkEnd w:id="292"/>
    <w:bookmarkStart w:name="z299" w:id="293"/>
    <w:p>
      <w:pPr>
        <w:spacing w:after="0"/>
        <w:ind w:left="0"/>
        <w:jc w:val="both"/>
      </w:pPr>
      <w:r>
        <w:rPr>
          <w:rFonts w:ascii="Times New Roman"/>
          <w:b w:val="false"/>
          <w:i w:val="false"/>
          <w:color w:val="000000"/>
          <w:sz w:val="28"/>
        </w:rPr>
        <w:t>
      19) изучение, обобщение и внедрение передового опыта в практику работы метеоподразделения;</w:t>
      </w:r>
    </w:p>
    <w:bookmarkEnd w:id="293"/>
    <w:bookmarkStart w:name="z300" w:id="294"/>
    <w:p>
      <w:pPr>
        <w:spacing w:after="0"/>
        <w:ind w:left="0"/>
        <w:jc w:val="both"/>
      </w:pPr>
      <w:r>
        <w:rPr>
          <w:rFonts w:ascii="Times New Roman"/>
          <w:b w:val="false"/>
          <w:i w:val="false"/>
          <w:color w:val="000000"/>
          <w:sz w:val="28"/>
        </w:rPr>
        <w:t>
      20) систематическое совершенствование специальных знаний и навыков личным составом метеоподразделения;</w:t>
      </w:r>
    </w:p>
    <w:bookmarkEnd w:id="294"/>
    <w:bookmarkStart w:name="z301" w:id="295"/>
    <w:p>
      <w:pPr>
        <w:spacing w:after="0"/>
        <w:ind w:left="0"/>
        <w:jc w:val="both"/>
      </w:pPr>
      <w:r>
        <w:rPr>
          <w:rFonts w:ascii="Times New Roman"/>
          <w:b w:val="false"/>
          <w:i w:val="false"/>
          <w:color w:val="000000"/>
          <w:sz w:val="28"/>
        </w:rPr>
        <w:t>
      21) постоянное взаимодействие с дежурными расчетами КП, центров УВД метеоподразделениями государственной авиации и с метеорологическим органом гражданской авиации.</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приказом Министра обороны РК от 26.08.2020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 w:id="296"/>
    <w:p>
      <w:pPr>
        <w:spacing w:after="0"/>
        <w:ind w:left="0"/>
        <w:jc w:val="both"/>
      </w:pPr>
      <w:r>
        <w:rPr>
          <w:rFonts w:ascii="Times New Roman"/>
          <w:b w:val="false"/>
          <w:i w:val="false"/>
          <w:color w:val="000000"/>
          <w:sz w:val="28"/>
        </w:rPr>
        <w:t>
      27. Метеорологические специалисты, (далее – метеоспециалисты) ответственные за обеспечение полетов, должны проходить повышение квалификации на специализированных курсах не реже одного раза в три года. Метеоспециалисты на аэродромах совместного базирования по согласованию с метеорологическим органом гражданской авиации проходят практические стажировки по обработке и анализу аэросиноптического материала не реже одного раза в год.</w:t>
      </w:r>
    </w:p>
    <w:bookmarkEnd w:id="296"/>
    <w:bookmarkStart w:name="z303" w:id="297"/>
    <w:p>
      <w:pPr>
        <w:spacing w:after="0"/>
        <w:ind w:left="0"/>
        <w:jc w:val="both"/>
      </w:pPr>
      <w:r>
        <w:rPr>
          <w:rFonts w:ascii="Times New Roman"/>
          <w:b w:val="false"/>
          <w:i w:val="false"/>
          <w:color w:val="000000"/>
          <w:sz w:val="28"/>
        </w:rPr>
        <w:t>
      28. Метеоподразделение выполняет установленный объем работ. Объем работы по специальной подготовке метеоподразделения ежегодно определяется начальником метеослужбы органа управления государственной авиации перед началом учебного года с учетом его численности, характера выполняемых задач, особенностей базирования и утверждается начальником штаба органа управления государственной авиации.</w:t>
      </w:r>
    </w:p>
    <w:bookmarkEnd w:id="297"/>
    <w:bookmarkStart w:name="z304" w:id="298"/>
    <w:p>
      <w:pPr>
        <w:spacing w:after="0"/>
        <w:ind w:left="0"/>
        <w:jc w:val="both"/>
      </w:pPr>
      <w:r>
        <w:rPr>
          <w:rFonts w:ascii="Times New Roman"/>
          <w:b w:val="false"/>
          <w:i w:val="false"/>
          <w:color w:val="000000"/>
          <w:sz w:val="28"/>
        </w:rPr>
        <w:t>
      29. Начальники метеоподразделения органов управления государственной авиации, в ведении которых находятся подразделения государственной авиации, организуют метеорологическое обеспечение боевого дежурства, полетов в соответствии с требованиями настоящих Правил.</w:t>
      </w:r>
    </w:p>
    <w:bookmarkEnd w:id="298"/>
    <w:bookmarkStart w:name="z305" w:id="299"/>
    <w:p>
      <w:pPr>
        <w:spacing w:after="0"/>
        <w:ind w:left="0"/>
        <w:jc w:val="both"/>
      </w:pPr>
      <w:r>
        <w:rPr>
          <w:rFonts w:ascii="Times New Roman"/>
          <w:b w:val="false"/>
          <w:i w:val="false"/>
          <w:color w:val="000000"/>
          <w:sz w:val="28"/>
        </w:rPr>
        <w:t>
      30. При совместном базировании на одном аэродроме двух и более воинских частей государственной авиации их метеоподразделения оперативно объединяются в одно метеоподразделение, с изданием приказа старшего авиационного начальника аэродрома. Начальником объединенного метеоподразделения назначается начальник метеоподразделения той части, командир которой является старшим авиационным начальником аэродрома.</w:t>
      </w:r>
    </w:p>
    <w:bookmarkEnd w:id="299"/>
    <w:bookmarkStart w:name="z306" w:id="300"/>
    <w:p>
      <w:pPr>
        <w:spacing w:after="0"/>
        <w:ind w:left="0"/>
        <w:jc w:val="both"/>
      </w:pPr>
      <w:r>
        <w:rPr>
          <w:rFonts w:ascii="Times New Roman"/>
          <w:b w:val="false"/>
          <w:i w:val="false"/>
          <w:color w:val="000000"/>
          <w:sz w:val="28"/>
        </w:rPr>
        <w:t>
      Сбор, анализ и обмен метеорологической информацией должны выполняться в объеме, необходимом для обеспечения полетов воинских частей. Дежурный инженер-синоптик объединенного метеоподразделения докладывает о фактическом и ожидаемом состоянии погоды командованию и летному составу, обеспечиваемых воинских частей.</w:t>
      </w:r>
    </w:p>
    <w:bookmarkEnd w:id="300"/>
    <w:bookmarkStart w:name="z307" w:id="301"/>
    <w:p>
      <w:pPr>
        <w:spacing w:after="0"/>
        <w:ind w:left="0"/>
        <w:jc w:val="both"/>
      </w:pPr>
      <w:r>
        <w:rPr>
          <w:rFonts w:ascii="Times New Roman"/>
          <w:b w:val="false"/>
          <w:i w:val="false"/>
          <w:color w:val="000000"/>
          <w:sz w:val="28"/>
        </w:rPr>
        <w:t>
      Для непосредственного метеорологического обеспечения полетов на командно-диспетчерском пункте (далее – КДП) выделяется инженер-синоптик, (начальник метеоподразделения) той воинской части, которая производит полеты.</w:t>
      </w:r>
    </w:p>
    <w:bookmarkEnd w:id="301"/>
    <w:bookmarkStart w:name="z308" w:id="302"/>
    <w:p>
      <w:pPr>
        <w:spacing w:after="0"/>
        <w:ind w:left="0"/>
        <w:jc w:val="both"/>
      </w:pPr>
      <w:r>
        <w:rPr>
          <w:rFonts w:ascii="Times New Roman"/>
          <w:b w:val="false"/>
          <w:i w:val="false"/>
          <w:color w:val="000000"/>
          <w:sz w:val="28"/>
        </w:rPr>
        <w:t>
      Доклад метеорологической обстановки летному составу, несущему боевое дежурство, осуществляется дежурным инженер-синоптиком метеорологического подразделения той части, которая несет боевое дежурство.</w:t>
      </w:r>
    </w:p>
    <w:bookmarkEnd w:id="302"/>
    <w:bookmarkStart w:name="z309" w:id="303"/>
    <w:p>
      <w:pPr>
        <w:spacing w:after="0"/>
        <w:ind w:left="0"/>
        <w:jc w:val="both"/>
      </w:pPr>
      <w:r>
        <w:rPr>
          <w:rFonts w:ascii="Times New Roman"/>
          <w:b w:val="false"/>
          <w:i w:val="false"/>
          <w:color w:val="000000"/>
          <w:sz w:val="28"/>
        </w:rPr>
        <w:t>
      31. При базировании на одном аэродроме (в одном аэропорту) метеоподразделение государственной авиации и республиканского государственного предприятия (далее – РГП) "Казаэронавигации" организуется оперативное взаимодействие по вопросам производства единых метеорологических, аэрологических и радиолокационных наблюдений, сбора и взаимного обмена данными о фактической погоде, ВРП и РРП, штормовыми оповещениями и предупреждениями, аэросиноптическими материалами и консультациями о характере развития атмосферных процессов и прогнозами погоды, эксплуатации и ремонта технических средств, совместного использования средств связи для получении метеорологической информации.</w:t>
      </w:r>
    </w:p>
    <w:bookmarkEnd w:id="303"/>
    <w:bookmarkStart w:name="z310" w:id="304"/>
    <w:p>
      <w:pPr>
        <w:spacing w:after="0"/>
        <w:ind w:left="0"/>
        <w:jc w:val="both"/>
      </w:pPr>
      <w:r>
        <w:rPr>
          <w:rFonts w:ascii="Times New Roman"/>
          <w:b w:val="false"/>
          <w:i w:val="false"/>
          <w:color w:val="000000"/>
          <w:sz w:val="28"/>
        </w:rPr>
        <w:t>
      Непосредственное метеорологическое обеспечение полетов ВС осуществляется метеоподразделением по их ведомственной принадлежности.</w:t>
      </w:r>
    </w:p>
    <w:bookmarkEnd w:id="304"/>
    <w:bookmarkStart w:name="z311" w:id="305"/>
    <w:p>
      <w:pPr>
        <w:spacing w:after="0"/>
        <w:ind w:left="0"/>
        <w:jc w:val="both"/>
      </w:pPr>
      <w:r>
        <w:rPr>
          <w:rFonts w:ascii="Times New Roman"/>
          <w:b w:val="false"/>
          <w:i w:val="false"/>
          <w:color w:val="000000"/>
          <w:sz w:val="28"/>
        </w:rPr>
        <w:t>
      Метеоподразделение указанных ведомств, следует размещать в непосредственной близости друг от друга. В иных случаях между ними должны быть установлены прямые речевые каналы.</w:t>
      </w:r>
    </w:p>
    <w:bookmarkEnd w:id="305"/>
    <w:bookmarkStart w:name="z312" w:id="306"/>
    <w:p>
      <w:pPr>
        <w:spacing w:after="0"/>
        <w:ind w:left="0"/>
        <w:jc w:val="both"/>
      </w:pPr>
      <w:r>
        <w:rPr>
          <w:rFonts w:ascii="Times New Roman"/>
          <w:b w:val="false"/>
          <w:i w:val="false"/>
          <w:color w:val="000000"/>
          <w:sz w:val="28"/>
        </w:rPr>
        <w:t>
      32. Метеоспециалисты, начальники метеослужбы органа управления государственной авиации для несения дежурства, нарядов и выполнения работ, не связанных с метеорологическим обеспечением, не допускаются.</w:t>
      </w:r>
    </w:p>
    <w:bookmarkEnd w:id="306"/>
    <w:bookmarkStart w:name="z313" w:id="307"/>
    <w:p>
      <w:pPr>
        <w:spacing w:after="0"/>
        <w:ind w:left="0"/>
        <w:jc w:val="left"/>
      </w:pPr>
      <w:r>
        <w:rPr>
          <w:rFonts w:ascii="Times New Roman"/>
          <w:b/>
          <w:i w:val="false"/>
          <w:color w:val="000000"/>
        </w:rPr>
        <w:t xml:space="preserve"> Параграф 3. Порядок допуска метеоспециалистов к обеспечению полетов</w:t>
      </w:r>
    </w:p>
    <w:bookmarkEnd w:id="307"/>
    <w:bookmarkStart w:name="z314" w:id="308"/>
    <w:p>
      <w:pPr>
        <w:spacing w:after="0"/>
        <w:ind w:left="0"/>
        <w:jc w:val="both"/>
      </w:pPr>
      <w:r>
        <w:rPr>
          <w:rFonts w:ascii="Times New Roman"/>
          <w:b w:val="false"/>
          <w:i w:val="false"/>
          <w:color w:val="000000"/>
          <w:sz w:val="28"/>
        </w:rPr>
        <w:t>
      33. Допуск метеоспециалистов к метеорологическому обеспечению полетов оформляется приказом командира воинской части после сдачи ими зачетов по знанию требований документов, регламентирующих безопасность полетов в метеорологическом отношении определенных курсом специальной подготовки, с указанием метеорологических условий, при которых они могут осуществлять это обеспечение.</w:t>
      </w:r>
    </w:p>
    <w:bookmarkEnd w:id="308"/>
    <w:bookmarkStart w:name="z315" w:id="309"/>
    <w:p>
      <w:pPr>
        <w:spacing w:after="0"/>
        <w:ind w:left="0"/>
        <w:jc w:val="both"/>
      </w:pPr>
      <w:r>
        <w:rPr>
          <w:rFonts w:ascii="Times New Roman"/>
          <w:b w:val="false"/>
          <w:i w:val="false"/>
          <w:color w:val="000000"/>
          <w:sz w:val="28"/>
        </w:rPr>
        <w:t>
      34. После прибытия метеоспециалистов к новому месту службы начальник метеоподразделения планирует и организует изучение и практическое освоение им полного объема знаний навыков, необходимых для качественного выполнения служебных обязанностей по метеорологическому обеспечению полетов и их безопасности.</w:t>
      </w:r>
    </w:p>
    <w:bookmarkEnd w:id="309"/>
    <w:bookmarkStart w:name="z316" w:id="310"/>
    <w:p>
      <w:pPr>
        <w:spacing w:after="0"/>
        <w:ind w:left="0"/>
        <w:jc w:val="both"/>
      </w:pPr>
      <w:r>
        <w:rPr>
          <w:rFonts w:ascii="Times New Roman"/>
          <w:b w:val="false"/>
          <w:i w:val="false"/>
          <w:color w:val="000000"/>
          <w:sz w:val="28"/>
        </w:rPr>
        <w:t>
      35. В плане ввода в строй метеоспециалистов следует указать вопросы, необходимые для изучения и практического освоения и время, отводимое для выполнения каждого пункта плана. Общая продолжительность периода ввода в строй от одного до трех месяцев.</w:t>
      </w:r>
    </w:p>
    <w:bookmarkEnd w:id="310"/>
    <w:bookmarkStart w:name="z317" w:id="311"/>
    <w:p>
      <w:pPr>
        <w:spacing w:after="0"/>
        <w:ind w:left="0"/>
        <w:jc w:val="both"/>
      </w:pPr>
      <w:r>
        <w:rPr>
          <w:rFonts w:ascii="Times New Roman"/>
          <w:b w:val="false"/>
          <w:i w:val="false"/>
          <w:color w:val="000000"/>
          <w:sz w:val="28"/>
        </w:rPr>
        <w:t>
      36. Прибывшим метеоспециалистам организуется изучение основных характеристик ВС и боевой техники состоящей на вооружении воинской части:</w:t>
      </w:r>
    </w:p>
    <w:bookmarkEnd w:id="311"/>
    <w:bookmarkStart w:name="z318" w:id="312"/>
    <w:p>
      <w:pPr>
        <w:spacing w:after="0"/>
        <w:ind w:left="0"/>
        <w:jc w:val="both"/>
      </w:pPr>
      <w:r>
        <w:rPr>
          <w:rFonts w:ascii="Times New Roman"/>
          <w:b w:val="false"/>
          <w:i w:val="false"/>
          <w:color w:val="000000"/>
          <w:sz w:val="28"/>
        </w:rPr>
        <w:t>
      1) минимальные значения высоты нижней границы облаков и дальности видимости, максимальные значения попутной, боковой и встречной составляющих ветра, при которых разрешается взлет и посадка;</w:t>
      </w:r>
    </w:p>
    <w:bookmarkEnd w:id="312"/>
    <w:bookmarkStart w:name="z319" w:id="313"/>
    <w:p>
      <w:pPr>
        <w:spacing w:after="0"/>
        <w:ind w:left="0"/>
        <w:jc w:val="both"/>
      </w:pPr>
      <w:r>
        <w:rPr>
          <w:rFonts w:ascii="Times New Roman"/>
          <w:b w:val="false"/>
          <w:i w:val="false"/>
          <w:color w:val="000000"/>
          <w:sz w:val="28"/>
        </w:rPr>
        <w:t>
      2) крейсерскую и максимальную скорости полета;</w:t>
      </w:r>
    </w:p>
    <w:bookmarkEnd w:id="313"/>
    <w:bookmarkStart w:name="z320" w:id="314"/>
    <w:p>
      <w:pPr>
        <w:spacing w:after="0"/>
        <w:ind w:left="0"/>
        <w:jc w:val="both"/>
      </w:pPr>
      <w:r>
        <w:rPr>
          <w:rFonts w:ascii="Times New Roman"/>
          <w:b w:val="false"/>
          <w:i w:val="false"/>
          <w:color w:val="000000"/>
          <w:sz w:val="28"/>
        </w:rPr>
        <w:t>
      3) максимальную дальность, радиус и продолжительность полета;</w:t>
      </w:r>
    </w:p>
    <w:bookmarkEnd w:id="314"/>
    <w:bookmarkStart w:name="z321" w:id="315"/>
    <w:p>
      <w:pPr>
        <w:spacing w:after="0"/>
        <w:ind w:left="0"/>
        <w:jc w:val="both"/>
      </w:pPr>
      <w:r>
        <w:rPr>
          <w:rFonts w:ascii="Times New Roman"/>
          <w:b w:val="false"/>
          <w:i w:val="false"/>
          <w:color w:val="000000"/>
          <w:sz w:val="28"/>
        </w:rPr>
        <w:t>
      4) практический потолок вертикальную скорость при наборе высоты и снижении;</w:t>
      </w:r>
    </w:p>
    <w:bookmarkEnd w:id="315"/>
    <w:bookmarkStart w:name="z322" w:id="316"/>
    <w:p>
      <w:pPr>
        <w:spacing w:after="0"/>
        <w:ind w:left="0"/>
        <w:jc w:val="both"/>
      </w:pPr>
      <w:r>
        <w:rPr>
          <w:rFonts w:ascii="Times New Roman"/>
          <w:b w:val="false"/>
          <w:i w:val="false"/>
          <w:color w:val="000000"/>
          <w:sz w:val="28"/>
        </w:rPr>
        <w:t>
      5) противообледенительные устройства, устройства от атмосферного электричества;</w:t>
      </w:r>
    </w:p>
    <w:bookmarkEnd w:id="316"/>
    <w:bookmarkStart w:name="z323" w:id="317"/>
    <w:p>
      <w:pPr>
        <w:spacing w:after="0"/>
        <w:ind w:left="0"/>
        <w:jc w:val="both"/>
      </w:pPr>
      <w:r>
        <w:rPr>
          <w:rFonts w:ascii="Times New Roman"/>
          <w:b w:val="false"/>
          <w:i w:val="false"/>
          <w:color w:val="000000"/>
          <w:sz w:val="28"/>
        </w:rPr>
        <w:t>
      6) минимумы погоды ВС;</w:t>
      </w:r>
    </w:p>
    <w:bookmarkEnd w:id="317"/>
    <w:bookmarkStart w:name="z324" w:id="318"/>
    <w:p>
      <w:pPr>
        <w:spacing w:after="0"/>
        <w:ind w:left="0"/>
        <w:jc w:val="both"/>
      </w:pPr>
      <w:r>
        <w:rPr>
          <w:rFonts w:ascii="Times New Roman"/>
          <w:b w:val="false"/>
          <w:i w:val="false"/>
          <w:color w:val="000000"/>
          <w:sz w:val="28"/>
        </w:rPr>
        <w:t>
      7) какие метеорологические условия делают невозможным выполнение каждого конкретного упражнения или отдельные метеорологические параметры затрудняют выполнения упражнения и как изменяется эффективность боевого применения в зависимости от метеорологических условий.</w:t>
      </w:r>
    </w:p>
    <w:bookmarkEnd w:id="318"/>
    <w:bookmarkStart w:name="z325" w:id="319"/>
    <w:p>
      <w:pPr>
        <w:spacing w:after="0"/>
        <w:ind w:left="0"/>
        <w:jc w:val="both"/>
      </w:pPr>
      <w:r>
        <w:rPr>
          <w:rFonts w:ascii="Times New Roman"/>
          <w:b w:val="false"/>
          <w:i w:val="false"/>
          <w:color w:val="000000"/>
          <w:sz w:val="28"/>
        </w:rPr>
        <w:t>
      37. Одной из составляющих ввода в строй метеоспециалиста является:</w:t>
      </w:r>
    </w:p>
    <w:bookmarkEnd w:id="319"/>
    <w:bookmarkStart w:name="z326" w:id="320"/>
    <w:p>
      <w:pPr>
        <w:spacing w:after="0"/>
        <w:ind w:left="0"/>
        <w:jc w:val="both"/>
      </w:pPr>
      <w:r>
        <w:rPr>
          <w:rFonts w:ascii="Times New Roman"/>
          <w:b w:val="false"/>
          <w:i w:val="false"/>
          <w:color w:val="000000"/>
          <w:sz w:val="28"/>
        </w:rPr>
        <w:t>
      1) изучение особенности района базирования и полетов;</w:t>
      </w:r>
    </w:p>
    <w:bookmarkEnd w:id="320"/>
    <w:bookmarkStart w:name="z327" w:id="321"/>
    <w:p>
      <w:pPr>
        <w:spacing w:after="0"/>
        <w:ind w:left="0"/>
        <w:jc w:val="both"/>
      </w:pPr>
      <w:r>
        <w:rPr>
          <w:rFonts w:ascii="Times New Roman"/>
          <w:b w:val="false"/>
          <w:i w:val="false"/>
          <w:color w:val="000000"/>
          <w:sz w:val="28"/>
        </w:rPr>
        <w:t>
      2) физико-географические особенности района (рельеф, гидрографию почвы, растительный покров);</w:t>
      </w:r>
    </w:p>
    <w:bookmarkEnd w:id="321"/>
    <w:bookmarkStart w:name="z328" w:id="322"/>
    <w:p>
      <w:pPr>
        <w:spacing w:after="0"/>
        <w:ind w:left="0"/>
        <w:jc w:val="both"/>
      </w:pPr>
      <w:r>
        <w:rPr>
          <w:rFonts w:ascii="Times New Roman"/>
          <w:b w:val="false"/>
          <w:i w:val="false"/>
          <w:color w:val="000000"/>
          <w:sz w:val="28"/>
        </w:rPr>
        <w:t>
      3) влияние местных условий на формирование погоды, особенно ОЯП;</w:t>
      </w:r>
    </w:p>
    <w:bookmarkEnd w:id="322"/>
    <w:bookmarkStart w:name="z329" w:id="323"/>
    <w:p>
      <w:pPr>
        <w:spacing w:after="0"/>
        <w:ind w:left="0"/>
        <w:jc w:val="both"/>
      </w:pPr>
      <w:r>
        <w:rPr>
          <w:rFonts w:ascii="Times New Roman"/>
          <w:b w:val="false"/>
          <w:i w:val="false"/>
          <w:color w:val="000000"/>
          <w:sz w:val="28"/>
        </w:rPr>
        <w:t>
      4) изучение методов прогнозов ОЯП для авиации, дающее в данном районе наибольшую оправдываемость метеорологических явлений;</w:t>
      </w:r>
    </w:p>
    <w:bookmarkEnd w:id="323"/>
    <w:bookmarkStart w:name="z330" w:id="324"/>
    <w:p>
      <w:pPr>
        <w:spacing w:after="0"/>
        <w:ind w:left="0"/>
        <w:jc w:val="both"/>
      </w:pPr>
      <w:r>
        <w:rPr>
          <w:rFonts w:ascii="Times New Roman"/>
          <w:b w:val="false"/>
          <w:i w:val="false"/>
          <w:color w:val="000000"/>
          <w:sz w:val="28"/>
        </w:rPr>
        <w:t>
      5) оснащенность района метеорологическими данными наземных наблюдений;</w:t>
      </w:r>
    </w:p>
    <w:bookmarkEnd w:id="324"/>
    <w:bookmarkStart w:name="z331" w:id="325"/>
    <w:p>
      <w:pPr>
        <w:spacing w:after="0"/>
        <w:ind w:left="0"/>
        <w:jc w:val="both"/>
      </w:pPr>
      <w:r>
        <w:rPr>
          <w:rFonts w:ascii="Times New Roman"/>
          <w:b w:val="false"/>
          <w:i w:val="false"/>
          <w:color w:val="000000"/>
          <w:sz w:val="28"/>
        </w:rPr>
        <w:t>
      6) изучение температурно-ветровых зондировании с радиолокационными данными.</w:t>
      </w:r>
    </w:p>
    <w:bookmarkEnd w:id="325"/>
    <w:bookmarkStart w:name="z332" w:id="326"/>
    <w:p>
      <w:pPr>
        <w:spacing w:after="0"/>
        <w:ind w:left="0"/>
        <w:jc w:val="both"/>
      </w:pPr>
      <w:r>
        <w:rPr>
          <w:rFonts w:ascii="Times New Roman"/>
          <w:b w:val="false"/>
          <w:i w:val="false"/>
          <w:color w:val="000000"/>
          <w:sz w:val="28"/>
        </w:rPr>
        <w:t>
      38. После выполнения всего комплекса подготовки начальник метеоподразделения принимает у вводимого в строй метеоспециалиста зачет по знанию требований руководящих документов, регламентирующих безопасность полетов в метеорологическом отношении. Оценивает приобретенные им практические навыки и определяет готовность к выполнению служебных обязанностей, метеорологических условиях в которых следует допустить метеоспециалиста к самостоятельному метеорологическому обеспечению полетов. Выводы по зачету начальник метеоподразделения докладывает командиру части, для оформления приказа допуска метеоспециалиста к метеорологическому обеспечению полетов.</w:t>
      </w:r>
    </w:p>
    <w:bookmarkEnd w:id="326"/>
    <w:bookmarkStart w:name="z333" w:id="327"/>
    <w:p>
      <w:pPr>
        <w:spacing w:after="0"/>
        <w:ind w:left="0"/>
        <w:jc w:val="left"/>
      </w:pPr>
      <w:r>
        <w:rPr>
          <w:rFonts w:ascii="Times New Roman"/>
          <w:b/>
          <w:i w:val="false"/>
          <w:color w:val="000000"/>
        </w:rPr>
        <w:t xml:space="preserve"> Параграф 4. Особенности метеорологического обеспечения маршрутных полетов</w:t>
      </w:r>
    </w:p>
    <w:bookmarkEnd w:id="327"/>
    <w:bookmarkStart w:name="z334" w:id="328"/>
    <w:p>
      <w:pPr>
        <w:spacing w:after="0"/>
        <w:ind w:left="0"/>
        <w:jc w:val="both"/>
      </w:pPr>
      <w:r>
        <w:rPr>
          <w:rFonts w:ascii="Times New Roman"/>
          <w:b w:val="false"/>
          <w:i w:val="false"/>
          <w:color w:val="000000"/>
          <w:sz w:val="28"/>
        </w:rPr>
        <w:t>
      39. Метеорологическое обеспечение маршрутных полетов на всех этапах осуществляется метеослужбой КП и метеоподразделениями воинских частей в соответствии с планами работы авиации полетов.</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5" w:id="329"/>
    <w:p>
      <w:pPr>
        <w:spacing w:after="0"/>
        <w:ind w:left="0"/>
        <w:jc w:val="both"/>
      </w:pPr>
      <w:r>
        <w:rPr>
          <w:rFonts w:ascii="Times New Roman"/>
          <w:b w:val="false"/>
          <w:i w:val="false"/>
          <w:color w:val="000000"/>
          <w:sz w:val="28"/>
        </w:rPr>
        <w:t>
      40. При обеспечении полетов на больших высотах и в стратосфере метеоспециалисты анализируют и определяют:</w:t>
      </w:r>
    </w:p>
    <w:bookmarkEnd w:id="329"/>
    <w:bookmarkStart w:name="z336" w:id="330"/>
    <w:p>
      <w:pPr>
        <w:spacing w:after="0"/>
        <w:ind w:left="0"/>
        <w:jc w:val="both"/>
      </w:pPr>
      <w:r>
        <w:rPr>
          <w:rFonts w:ascii="Times New Roman"/>
          <w:b w:val="false"/>
          <w:i w:val="false"/>
          <w:color w:val="000000"/>
          <w:sz w:val="28"/>
        </w:rPr>
        <w:t>
      высоту и направление струйного течения, скорость ветра в зоне его оси;</w:t>
      </w:r>
    </w:p>
    <w:bookmarkEnd w:id="330"/>
    <w:bookmarkStart w:name="z337" w:id="331"/>
    <w:p>
      <w:pPr>
        <w:spacing w:after="0"/>
        <w:ind w:left="0"/>
        <w:jc w:val="both"/>
      </w:pPr>
      <w:r>
        <w:rPr>
          <w:rFonts w:ascii="Times New Roman"/>
          <w:b w:val="false"/>
          <w:i w:val="false"/>
          <w:color w:val="000000"/>
          <w:sz w:val="28"/>
        </w:rPr>
        <w:t>
      высота тропопаузы и температура на ее нижней границе;</w:t>
      </w:r>
    </w:p>
    <w:bookmarkEnd w:id="331"/>
    <w:bookmarkStart w:name="z338" w:id="332"/>
    <w:p>
      <w:pPr>
        <w:spacing w:after="0"/>
        <w:ind w:left="0"/>
        <w:jc w:val="both"/>
      </w:pPr>
      <w:r>
        <w:rPr>
          <w:rFonts w:ascii="Times New Roman"/>
          <w:b w:val="false"/>
          <w:i w:val="false"/>
          <w:color w:val="000000"/>
          <w:sz w:val="28"/>
        </w:rPr>
        <w:t>
      положительные отклонения температуры воздуха от стандартных значений (10°С и более);</w:t>
      </w:r>
    </w:p>
    <w:bookmarkEnd w:id="332"/>
    <w:bookmarkStart w:name="z339" w:id="333"/>
    <w:p>
      <w:pPr>
        <w:spacing w:after="0"/>
        <w:ind w:left="0"/>
        <w:jc w:val="both"/>
      </w:pPr>
      <w:r>
        <w:rPr>
          <w:rFonts w:ascii="Times New Roman"/>
          <w:b w:val="false"/>
          <w:i w:val="false"/>
          <w:color w:val="000000"/>
          <w:sz w:val="28"/>
        </w:rPr>
        <w:t>
      зоны (слои) ожидаемой турбулентности атмосферы, вызывающей болтанку ВС.</w:t>
      </w:r>
    </w:p>
    <w:bookmarkEnd w:id="333"/>
    <w:bookmarkStart w:name="z340" w:id="334"/>
    <w:p>
      <w:pPr>
        <w:spacing w:after="0"/>
        <w:ind w:left="0"/>
        <w:jc w:val="both"/>
      </w:pPr>
      <w:r>
        <w:rPr>
          <w:rFonts w:ascii="Times New Roman"/>
          <w:b w:val="false"/>
          <w:i w:val="false"/>
          <w:color w:val="000000"/>
          <w:sz w:val="28"/>
        </w:rPr>
        <w:t>
      41. Специалисты метеослужбы КП при обеспечении маршрутных полетов, кроме работ, предусмотренных в настоящих Правилах:</w:t>
      </w:r>
    </w:p>
    <w:bookmarkEnd w:id="334"/>
    <w:bookmarkStart w:name="z1749" w:id="335"/>
    <w:p>
      <w:pPr>
        <w:spacing w:after="0"/>
        <w:ind w:left="0"/>
        <w:jc w:val="both"/>
      </w:pPr>
      <w:r>
        <w:rPr>
          <w:rFonts w:ascii="Times New Roman"/>
          <w:b w:val="false"/>
          <w:i w:val="false"/>
          <w:color w:val="000000"/>
          <w:sz w:val="28"/>
        </w:rPr>
        <w:t>
      1) изучают планы маршрутных полетов, рубежи возврата ВС и рубежи принятия решения на посадку ВС на запасные аэродромы;</w:t>
      </w:r>
    </w:p>
    <w:bookmarkEnd w:id="335"/>
    <w:bookmarkStart w:name="z1750" w:id="336"/>
    <w:p>
      <w:pPr>
        <w:spacing w:after="0"/>
        <w:ind w:left="0"/>
        <w:jc w:val="both"/>
      </w:pPr>
      <w:r>
        <w:rPr>
          <w:rFonts w:ascii="Times New Roman"/>
          <w:b w:val="false"/>
          <w:i w:val="false"/>
          <w:color w:val="000000"/>
          <w:sz w:val="28"/>
        </w:rPr>
        <w:t>
      2) осуществляют сбор и анализ необходимой метеорологической информации по маршрутам полетов, аэродромам взлета, посадки и запасным аэродромам;</w:t>
      </w:r>
    </w:p>
    <w:bookmarkEnd w:id="336"/>
    <w:bookmarkStart w:name="z1751" w:id="337"/>
    <w:p>
      <w:pPr>
        <w:spacing w:after="0"/>
        <w:ind w:left="0"/>
        <w:jc w:val="both"/>
      </w:pPr>
      <w:r>
        <w:rPr>
          <w:rFonts w:ascii="Times New Roman"/>
          <w:b w:val="false"/>
          <w:i w:val="false"/>
          <w:color w:val="000000"/>
          <w:sz w:val="28"/>
        </w:rPr>
        <w:t>
      3) разрабатывают прогнозы погоды по маршрутам полетов и аэродромам посадки, с объективным докладом командованию органа управления государственной авиации, должностным лицам КП и центров УВД и записывают в рабочий журнал время доклада;</w:t>
      </w:r>
    </w:p>
    <w:bookmarkEnd w:id="337"/>
    <w:bookmarkStart w:name="z1752" w:id="338"/>
    <w:p>
      <w:pPr>
        <w:spacing w:after="0"/>
        <w:ind w:left="0"/>
        <w:jc w:val="both"/>
      </w:pPr>
      <w:r>
        <w:rPr>
          <w:rFonts w:ascii="Times New Roman"/>
          <w:b w:val="false"/>
          <w:i w:val="false"/>
          <w:color w:val="000000"/>
          <w:sz w:val="28"/>
        </w:rPr>
        <w:t>
      4) докладывают командованию органа управления государственной авиации предложения о проведении ВРП и РРП;</w:t>
      </w:r>
    </w:p>
    <w:bookmarkEnd w:id="338"/>
    <w:bookmarkStart w:name="z1753" w:id="339"/>
    <w:p>
      <w:pPr>
        <w:spacing w:after="0"/>
        <w:ind w:left="0"/>
        <w:jc w:val="both"/>
      </w:pPr>
      <w:r>
        <w:rPr>
          <w:rFonts w:ascii="Times New Roman"/>
          <w:b w:val="false"/>
          <w:i w:val="false"/>
          <w:color w:val="000000"/>
          <w:sz w:val="28"/>
        </w:rPr>
        <w:t>
      5) передают в метеоподразделения (на аэродромы вылета) данные о фактической метеорологической обстановке, прогнозы погоды по маршрутам полетов, оказывают им помощь в сборе метеорологической информации;</w:t>
      </w:r>
    </w:p>
    <w:bookmarkEnd w:id="339"/>
    <w:bookmarkStart w:name="z1754" w:id="340"/>
    <w:p>
      <w:pPr>
        <w:spacing w:after="0"/>
        <w:ind w:left="0"/>
        <w:jc w:val="both"/>
      </w:pPr>
      <w:r>
        <w:rPr>
          <w:rFonts w:ascii="Times New Roman"/>
          <w:b w:val="false"/>
          <w:i w:val="false"/>
          <w:color w:val="000000"/>
          <w:sz w:val="28"/>
        </w:rPr>
        <w:t>
      6) организовывают и осуществляют взаимный обмен метеорологической информацией с метеоподразделениями, принимающими участие в обеспечении полетов;</w:t>
      </w:r>
    </w:p>
    <w:bookmarkEnd w:id="340"/>
    <w:bookmarkStart w:name="z1755" w:id="341"/>
    <w:p>
      <w:pPr>
        <w:spacing w:after="0"/>
        <w:ind w:left="0"/>
        <w:jc w:val="both"/>
      </w:pPr>
      <w:r>
        <w:rPr>
          <w:rFonts w:ascii="Times New Roman"/>
          <w:b w:val="false"/>
          <w:i w:val="false"/>
          <w:color w:val="000000"/>
          <w:sz w:val="28"/>
        </w:rPr>
        <w:t>
      7) обеспечивают расчеты КП и центров УВД, данными о погоде на маршруте и на запасных аэродромах для передачи экипажам ВС, пролетающих через зоны их ответственности;</w:t>
      </w:r>
    </w:p>
    <w:bookmarkEnd w:id="341"/>
    <w:bookmarkStart w:name="z1756" w:id="342"/>
    <w:p>
      <w:pPr>
        <w:spacing w:after="0"/>
        <w:ind w:left="0"/>
        <w:jc w:val="both"/>
      </w:pPr>
      <w:r>
        <w:rPr>
          <w:rFonts w:ascii="Times New Roman"/>
          <w:b w:val="false"/>
          <w:i w:val="false"/>
          <w:color w:val="000000"/>
          <w:sz w:val="28"/>
        </w:rPr>
        <w:t>
      8) контролируют соответствие фактической (ожидаемой) погоды метеорологическим условиям, установленным для выполнения данного полета.</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9" w:id="343"/>
    <w:p>
      <w:pPr>
        <w:spacing w:after="0"/>
        <w:ind w:left="0"/>
        <w:jc w:val="both"/>
      </w:pPr>
      <w:r>
        <w:rPr>
          <w:rFonts w:ascii="Times New Roman"/>
          <w:b w:val="false"/>
          <w:i w:val="false"/>
          <w:color w:val="000000"/>
          <w:sz w:val="28"/>
        </w:rPr>
        <w:t>
      42. В случае, когда фактическая или ожидаемая погода не соответствует установленным условиям для выполнения данного полета по маршруту, старший – офицер метеорологического центра (начальник смены – старший инженер-синоптик) рекомендует должностным лицам КП и центров УВД об изменении времени вылета, а для ВС, находящихся в воздухе об изменении маршрута полета, возвращении на аэродром вылета или о посадке на запасной аэродром.</w:t>
      </w:r>
    </w:p>
    <w:bookmarkEnd w:id="343"/>
    <w:bookmarkStart w:name="z350" w:id="344"/>
    <w:p>
      <w:pPr>
        <w:spacing w:after="0"/>
        <w:ind w:left="0"/>
        <w:jc w:val="both"/>
      </w:pPr>
      <w:r>
        <w:rPr>
          <w:rFonts w:ascii="Times New Roman"/>
          <w:b w:val="false"/>
          <w:i w:val="false"/>
          <w:color w:val="000000"/>
          <w:sz w:val="28"/>
        </w:rPr>
        <w:t>
      43. Специалисты метеоподразделения при обеспечении маршрутных полетов кроме работ, предусмотренных в настоящих Правилах:</w:t>
      </w:r>
    </w:p>
    <w:bookmarkEnd w:id="344"/>
    <w:bookmarkStart w:name="z351" w:id="345"/>
    <w:p>
      <w:pPr>
        <w:spacing w:after="0"/>
        <w:ind w:left="0"/>
        <w:jc w:val="both"/>
      </w:pPr>
      <w:r>
        <w:rPr>
          <w:rFonts w:ascii="Times New Roman"/>
          <w:b w:val="false"/>
          <w:i w:val="false"/>
          <w:color w:val="000000"/>
          <w:sz w:val="28"/>
        </w:rPr>
        <w:t>
      1) изучают планы маршрутных полетов и метеорологические условия, необходимые для их выполнения, рубежи возврата ВС и рубежи принятия решения на посадку ВС на запасные аэродромы;</w:t>
      </w:r>
    </w:p>
    <w:bookmarkEnd w:id="345"/>
    <w:bookmarkStart w:name="z352" w:id="346"/>
    <w:p>
      <w:pPr>
        <w:spacing w:after="0"/>
        <w:ind w:left="0"/>
        <w:jc w:val="both"/>
      </w:pPr>
      <w:r>
        <w:rPr>
          <w:rFonts w:ascii="Times New Roman"/>
          <w:b w:val="false"/>
          <w:i w:val="false"/>
          <w:color w:val="000000"/>
          <w:sz w:val="28"/>
        </w:rPr>
        <w:t>
      2) осуществляют сбор необходимой дополнительной метеорологической информации по маршруту полетов;</w:t>
      </w:r>
    </w:p>
    <w:bookmarkEnd w:id="346"/>
    <w:bookmarkStart w:name="z353" w:id="347"/>
    <w:p>
      <w:pPr>
        <w:spacing w:after="0"/>
        <w:ind w:left="0"/>
        <w:jc w:val="both"/>
      </w:pPr>
      <w:r>
        <w:rPr>
          <w:rFonts w:ascii="Times New Roman"/>
          <w:b w:val="false"/>
          <w:i w:val="false"/>
          <w:color w:val="000000"/>
          <w:sz w:val="28"/>
        </w:rPr>
        <w:t>
      3) запрашивают ежечасную фактическую погоду и прогноз погоды по аэродромам посадки и запасным аэродромам. Фактическая погода запрашивается на период, начинающийся за 2 часа до вылета и оканчивающийся через 1 час после расчетного срока посадки, прогноз погоды по запасным аэродромам - на весь период перелета, а по аэродромам посадки - на период продолжительностью 2 часа (1 час до расчетного времени посадки и 1 час после него);</w:t>
      </w:r>
    </w:p>
    <w:bookmarkEnd w:id="347"/>
    <w:bookmarkStart w:name="z354" w:id="348"/>
    <w:p>
      <w:pPr>
        <w:spacing w:after="0"/>
        <w:ind w:left="0"/>
        <w:jc w:val="both"/>
      </w:pPr>
      <w:r>
        <w:rPr>
          <w:rFonts w:ascii="Times New Roman"/>
          <w:b w:val="false"/>
          <w:i w:val="false"/>
          <w:color w:val="000000"/>
          <w:sz w:val="28"/>
        </w:rPr>
        <w:t>
      4) анализируют метеорологическую обстановку, разрабатывают прогнозы погоды по маршрутам полетов и согласовывают их с метеослужбой КП;</w:t>
      </w:r>
    </w:p>
    <w:bookmarkEnd w:id="348"/>
    <w:bookmarkStart w:name="z355" w:id="349"/>
    <w:p>
      <w:pPr>
        <w:spacing w:after="0"/>
        <w:ind w:left="0"/>
        <w:jc w:val="both"/>
      </w:pPr>
      <w:r>
        <w:rPr>
          <w:rFonts w:ascii="Times New Roman"/>
          <w:b w:val="false"/>
          <w:i w:val="false"/>
          <w:color w:val="000000"/>
          <w:sz w:val="28"/>
        </w:rPr>
        <w:t>
      5) докладывают метеорологическую обстановку по маршрутам полетов, на запасных аэродромах и аэродромах посадки командиру воинской части и летному составу, участвующему в полетах;</w:t>
      </w:r>
    </w:p>
    <w:bookmarkEnd w:id="349"/>
    <w:bookmarkStart w:name="z356" w:id="350"/>
    <w:p>
      <w:pPr>
        <w:spacing w:after="0"/>
        <w:ind w:left="0"/>
        <w:jc w:val="both"/>
      </w:pPr>
      <w:r>
        <w:rPr>
          <w:rFonts w:ascii="Times New Roman"/>
          <w:b w:val="false"/>
          <w:i w:val="false"/>
          <w:color w:val="000000"/>
          <w:sz w:val="28"/>
        </w:rPr>
        <w:t>
      6) составляют и вручают старшим групп и командирам одиночных экипажей ВС бюллетени погоды не ранее чем за 1 час и не позднее, чем за 30 минут до вылета.</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изменением, внесенным приказом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7" w:id="351"/>
    <w:p>
      <w:pPr>
        <w:spacing w:after="0"/>
        <w:ind w:left="0"/>
        <w:jc w:val="both"/>
      </w:pPr>
      <w:r>
        <w:rPr>
          <w:rFonts w:ascii="Times New Roman"/>
          <w:b w:val="false"/>
          <w:i w:val="false"/>
          <w:color w:val="000000"/>
          <w:sz w:val="28"/>
        </w:rPr>
        <w:t>
      44. Анализируют в период полетов состояние погоды и ее изменение на маршрутах. О всех фактических или ожидаемых изменениях метеорологических условий докладывают командованию части и в метеослужбу КП.</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8" w:id="352"/>
    <w:p>
      <w:pPr>
        <w:spacing w:after="0"/>
        <w:ind w:left="0"/>
        <w:jc w:val="both"/>
      </w:pPr>
      <w:r>
        <w:rPr>
          <w:rFonts w:ascii="Times New Roman"/>
          <w:b w:val="false"/>
          <w:i w:val="false"/>
          <w:color w:val="000000"/>
          <w:sz w:val="28"/>
        </w:rPr>
        <w:t>
      45. Прогноз погоды, разработанный дежурным инженером-синоптиком (младшим метеоспециалистом) аэродрома вылета согласованный с метеослужбой КП на маршрутный полет записывается в бюллетень погоды формы АВ – 12.</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9" w:id="353"/>
    <w:p>
      <w:pPr>
        <w:spacing w:after="0"/>
        <w:ind w:left="0"/>
        <w:jc w:val="both"/>
      </w:pPr>
      <w:r>
        <w:rPr>
          <w:rFonts w:ascii="Times New Roman"/>
          <w:b w:val="false"/>
          <w:i w:val="false"/>
          <w:color w:val="000000"/>
          <w:sz w:val="28"/>
        </w:rPr>
        <w:t>
      46. При перелетах в сложных метеорологических условиях, при установленном минимуме погоды прогнозы погоды по маршрутам и в пунктах посадки разрабатываются старшим – офицером метеорологического центра (начальником смены – старшим инженером-синоптиком) с последующим доведением их до метеоподразделений воинских частей.</w:t>
      </w:r>
    </w:p>
    <w:bookmarkEnd w:id="353"/>
    <w:bookmarkStart w:name="z360" w:id="354"/>
    <w:p>
      <w:pPr>
        <w:spacing w:after="0"/>
        <w:ind w:left="0"/>
        <w:jc w:val="both"/>
      </w:pPr>
      <w:r>
        <w:rPr>
          <w:rFonts w:ascii="Times New Roman"/>
          <w:b w:val="false"/>
          <w:i w:val="false"/>
          <w:color w:val="000000"/>
          <w:sz w:val="28"/>
        </w:rPr>
        <w:t>
      47. При вылете в пункт, где нет метеоподразделения, и в случаях, когда прогноз погоды аэродрома (пункта) посадки, несмотря на принятые меры, не получен, прогноз погоды для этого аэродрома (пункта) разрабатывается дежурным инженером-синоптиком метеоподразделения аэродрома крайнего вылета и согласовывается со старшим – офицером метеорологического центра (начальником смены – старшим инженером-синоптиком).</w:t>
      </w:r>
    </w:p>
    <w:bookmarkEnd w:id="354"/>
    <w:bookmarkStart w:name="z361" w:id="355"/>
    <w:p>
      <w:pPr>
        <w:spacing w:after="0"/>
        <w:ind w:left="0"/>
        <w:jc w:val="left"/>
      </w:pPr>
      <w:r>
        <w:rPr>
          <w:rFonts w:ascii="Times New Roman"/>
          <w:b/>
          <w:i w:val="false"/>
          <w:color w:val="000000"/>
        </w:rPr>
        <w:t xml:space="preserve"> Параграф 5. Порядок метеорологического обеспечения учебно – тренировочных полетов</w:t>
      </w:r>
    </w:p>
    <w:bookmarkEnd w:id="355"/>
    <w:bookmarkStart w:name="z362" w:id="356"/>
    <w:p>
      <w:pPr>
        <w:spacing w:after="0"/>
        <w:ind w:left="0"/>
        <w:jc w:val="both"/>
      </w:pPr>
      <w:r>
        <w:rPr>
          <w:rFonts w:ascii="Times New Roman"/>
          <w:b w:val="false"/>
          <w:i w:val="false"/>
          <w:color w:val="000000"/>
          <w:sz w:val="28"/>
        </w:rPr>
        <w:t>
      48. Метеорологическое обеспечение учебно – тренировочных полетов организуется начальником штаба воинской части (лицом, курирующим данное направление).</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обороны РК от 26.08.2020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3" w:id="357"/>
    <w:p>
      <w:pPr>
        <w:spacing w:after="0"/>
        <w:ind w:left="0"/>
        <w:jc w:val="both"/>
      </w:pPr>
      <w:r>
        <w:rPr>
          <w:rFonts w:ascii="Times New Roman"/>
          <w:b w:val="false"/>
          <w:i w:val="false"/>
          <w:color w:val="000000"/>
          <w:sz w:val="28"/>
        </w:rPr>
        <w:t>
      49. Начальник штаба части (лицо, курирующее данное направление):</w:t>
      </w:r>
    </w:p>
    <w:bookmarkEnd w:id="357"/>
    <w:bookmarkStart w:name="z364" w:id="358"/>
    <w:p>
      <w:pPr>
        <w:spacing w:after="0"/>
        <w:ind w:left="0"/>
        <w:jc w:val="both"/>
      </w:pPr>
      <w:r>
        <w:rPr>
          <w:rFonts w:ascii="Times New Roman"/>
          <w:b w:val="false"/>
          <w:i w:val="false"/>
          <w:color w:val="000000"/>
          <w:sz w:val="28"/>
        </w:rPr>
        <w:t>
      1) осуществляет постоянное руководство метеоподразделением;</w:t>
      </w:r>
    </w:p>
    <w:bookmarkEnd w:id="358"/>
    <w:bookmarkStart w:name="z365" w:id="359"/>
    <w:p>
      <w:pPr>
        <w:spacing w:after="0"/>
        <w:ind w:left="0"/>
        <w:jc w:val="both"/>
      </w:pPr>
      <w:r>
        <w:rPr>
          <w:rFonts w:ascii="Times New Roman"/>
          <w:b w:val="false"/>
          <w:i w:val="false"/>
          <w:color w:val="000000"/>
          <w:sz w:val="28"/>
        </w:rPr>
        <w:t>
      2) ставит метеоподразделению задачи по метеорологическому обеспечению полетов, контролирует их выполнение и оценивает его работу;</w:t>
      </w:r>
    </w:p>
    <w:bookmarkEnd w:id="359"/>
    <w:bookmarkStart w:name="z366" w:id="360"/>
    <w:p>
      <w:pPr>
        <w:spacing w:after="0"/>
        <w:ind w:left="0"/>
        <w:jc w:val="both"/>
      </w:pPr>
      <w:r>
        <w:rPr>
          <w:rFonts w:ascii="Times New Roman"/>
          <w:b w:val="false"/>
          <w:i w:val="false"/>
          <w:color w:val="000000"/>
          <w:sz w:val="28"/>
        </w:rPr>
        <w:t>
      3) обеспечивает метеоподразделение помещениями для организации их круглосуточной работы;</w:t>
      </w:r>
    </w:p>
    <w:bookmarkEnd w:id="360"/>
    <w:bookmarkStart w:name="z367" w:id="361"/>
    <w:p>
      <w:pPr>
        <w:spacing w:after="0"/>
        <w:ind w:left="0"/>
        <w:jc w:val="both"/>
      </w:pPr>
      <w:r>
        <w:rPr>
          <w:rFonts w:ascii="Times New Roman"/>
          <w:b w:val="false"/>
          <w:i w:val="false"/>
          <w:color w:val="000000"/>
          <w:sz w:val="28"/>
        </w:rPr>
        <w:t>
      4) выделяет места для размещения и установки технических средств метеорологической службы;</w:t>
      </w:r>
    </w:p>
    <w:bookmarkEnd w:id="361"/>
    <w:bookmarkStart w:name="z368" w:id="362"/>
    <w:p>
      <w:pPr>
        <w:spacing w:after="0"/>
        <w:ind w:left="0"/>
        <w:jc w:val="both"/>
      </w:pPr>
      <w:r>
        <w:rPr>
          <w:rFonts w:ascii="Times New Roman"/>
          <w:b w:val="false"/>
          <w:i w:val="false"/>
          <w:color w:val="000000"/>
          <w:sz w:val="28"/>
        </w:rPr>
        <w:t>
      5) определяет каналы и средства связи для оперативного сбора и распространения метеорологической информации;</w:t>
      </w:r>
    </w:p>
    <w:bookmarkEnd w:id="362"/>
    <w:bookmarkStart w:name="z369" w:id="363"/>
    <w:p>
      <w:pPr>
        <w:spacing w:after="0"/>
        <w:ind w:left="0"/>
        <w:jc w:val="both"/>
      </w:pPr>
      <w:r>
        <w:rPr>
          <w:rFonts w:ascii="Times New Roman"/>
          <w:b w:val="false"/>
          <w:i w:val="false"/>
          <w:color w:val="000000"/>
          <w:sz w:val="28"/>
        </w:rPr>
        <w:t>
      6) планирует выделение необходимых линий для подключения метеорологических приборов дистанционного измерения;</w:t>
      </w:r>
    </w:p>
    <w:bookmarkEnd w:id="363"/>
    <w:bookmarkStart w:name="z370" w:id="364"/>
    <w:p>
      <w:pPr>
        <w:spacing w:after="0"/>
        <w:ind w:left="0"/>
        <w:jc w:val="both"/>
      </w:pPr>
      <w:r>
        <w:rPr>
          <w:rFonts w:ascii="Times New Roman"/>
          <w:b w:val="false"/>
          <w:i w:val="false"/>
          <w:color w:val="000000"/>
          <w:sz w:val="28"/>
        </w:rPr>
        <w:t>
      7) организовывает обеспечение основным и резервным электропитанием работу технических средств и средств связи метеоподразделения;</w:t>
      </w:r>
    </w:p>
    <w:bookmarkEnd w:id="364"/>
    <w:bookmarkStart w:name="z371" w:id="365"/>
    <w:p>
      <w:pPr>
        <w:spacing w:after="0"/>
        <w:ind w:left="0"/>
        <w:jc w:val="both"/>
      </w:pPr>
      <w:r>
        <w:rPr>
          <w:rFonts w:ascii="Times New Roman"/>
          <w:b w:val="false"/>
          <w:i w:val="false"/>
          <w:color w:val="000000"/>
          <w:sz w:val="28"/>
        </w:rPr>
        <w:t>
      8) планирует использование для метеорологического обеспечения имеющихся средства электронной вычислительной техники и автоматизированных систем управления;</w:t>
      </w:r>
    </w:p>
    <w:bookmarkEnd w:id="365"/>
    <w:bookmarkStart w:name="z372" w:id="366"/>
    <w:p>
      <w:pPr>
        <w:spacing w:after="0"/>
        <w:ind w:left="0"/>
        <w:jc w:val="both"/>
      </w:pPr>
      <w:r>
        <w:rPr>
          <w:rFonts w:ascii="Times New Roman"/>
          <w:b w:val="false"/>
          <w:i w:val="false"/>
          <w:color w:val="000000"/>
          <w:sz w:val="28"/>
        </w:rPr>
        <w:t>
      9) выделяет транспортные средства для перебазирования метеоподразделения и организации их работы в полевых условиях;</w:t>
      </w:r>
    </w:p>
    <w:bookmarkEnd w:id="366"/>
    <w:bookmarkStart w:name="z373" w:id="367"/>
    <w:p>
      <w:pPr>
        <w:spacing w:after="0"/>
        <w:ind w:left="0"/>
        <w:jc w:val="both"/>
      </w:pPr>
      <w:r>
        <w:rPr>
          <w:rFonts w:ascii="Times New Roman"/>
          <w:b w:val="false"/>
          <w:i w:val="false"/>
          <w:color w:val="000000"/>
          <w:sz w:val="28"/>
        </w:rPr>
        <w:t>
      10) организовывает ПМС, МРЛ, автономных пунктов приема спутниковой информации и других технических средств, предназначенных для производства метеорологических и аэрологических наблюдений.</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изменением, внесенным приказом Министра обороны РК от 26.08.2020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4" w:id="368"/>
    <w:p>
      <w:pPr>
        <w:spacing w:after="0"/>
        <w:ind w:left="0"/>
        <w:jc w:val="both"/>
      </w:pPr>
      <w:r>
        <w:rPr>
          <w:rFonts w:ascii="Times New Roman"/>
          <w:b w:val="false"/>
          <w:i w:val="false"/>
          <w:color w:val="000000"/>
          <w:sz w:val="28"/>
        </w:rPr>
        <w:t>
      50. Руководящий летный состав органов управления и руководящий летный состав воинских частей государственной авиации при организации и проведении полетов:</w:t>
      </w:r>
    </w:p>
    <w:bookmarkEnd w:id="368"/>
    <w:bookmarkStart w:name="z375" w:id="369"/>
    <w:p>
      <w:pPr>
        <w:spacing w:after="0"/>
        <w:ind w:left="0"/>
        <w:jc w:val="both"/>
      </w:pPr>
      <w:r>
        <w:rPr>
          <w:rFonts w:ascii="Times New Roman"/>
          <w:b w:val="false"/>
          <w:i w:val="false"/>
          <w:color w:val="000000"/>
          <w:sz w:val="28"/>
        </w:rPr>
        <w:t>
      1) анализирует и всесторонне оценивает метеорологическую обстановку по аэросиноптическим материалам и данные ВРП и РРП;</w:t>
      </w:r>
    </w:p>
    <w:bookmarkEnd w:id="369"/>
    <w:bookmarkStart w:name="z376" w:id="370"/>
    <w:p>
      <w:pPr>
        <w:spacing w:after="0"/>
        <w:ind w:left="0"/>
        <w:jc w:val="both"/>
      </w:pPr>
      <w:r>
        <w:rPr>
          <w:rFonts w:ascii="Times New Roman"/>
          <w:b w:val="false"/>
          <w:i w:val="false"/>
          <w:color w:val="000000"/>
          <w:sz w:val="28"/>
        </w:rPr>
        <w:t>
      2) учитывает фактическую и ожидаемую погоду на аэродромах базирования и других аэродромах аэроузла, запасных аэродромах, полигонах и на маршрутах полетов;</w:t>
      </w:r>
    </w:p>
    <w:bookmarkEnd w:id="370"/>
    <w:bookmarkStart w:name="z377" w:id="371"/>
    <w:p>
      <w:pPr>
        <w:spacing w:after="0"/>
        <w:ind w:left="0"/>
        <w:jc w:val="both"/>
      </w:pPr>
      <w:r>
        <w:rPr>
          <w:rFonts w:ascii="Times New Roman"/>
          <w:b w:val="false"/>
          <w:i w:val="false"/>
          <w:color w:val="000000"/>
          <w:sz w:val="28"/>
        </w:rPr>
        <w:t>
      3) организовывает и проводит ВРП и РРП;</w:t>
      </w:r>
    </w:p>
    <w:bookmarkEnd w:id="371"/>
    <w:bookmarkStart w:name="z378" w:id="372"/>
    <w:p>
      <w:pPr>
        <w:spacing w:after="0"/>
        <w:ind w:left="0"/>
        <w:jc w:val="both"/>
      </w:pPr>
      <w:r>
        <w:rPr>
          <w:rFonts w:ascii="Times New Roman"/>
          <w:b w:val="false"/>
          <w:i w:val="false"/>
          <w:color w:val="000000"/>
          <w:sz w:val="28"/>
        </w:rPr>
        <w:t>
      4) следит за изменениями погоды и ее соответствием уровню подготовки экипажей и выполняемым полетным заданиям;</w:t>
      </w:r>
    </w:p>
    <w:bookmarkEnd w:id="372"/>
    <w:bookmarkStart w:name="z379" w:id="373"/>
    <w:p>
      <w:pPr>
        <w:spacing w:after="0"/>
        <w:ind w:left="0"/>
        <w:jc w:val="both"/>
      </w:pPr>
      <w:r>
        <w:rPr>
          <w:rFonts w:ascii="Times New Roman"/>
          <w:b w:val="false"/>
          <w:i w:val="false"/>
          <w:color w:val="000000"/>
          <w:sz w:val="28"/>
        </w:rPr>
        <w:t>
      5) планирует и выполняет мероприятия, направленные на предотвращение АП;</w:t>
      </w:r>
    </w:p>
    <w:bookmarkEnd w:id="373"/>
    <w:bookmarkStart w:name="z380" w:id="374"/>
    <w:p>
      <w:pPr>
        <w:spacing w:after="0"/>
        <w:ind w:left="0"/>
        <w:jc w:val="both"/>
      </w:pPr>
      <w:r>
        <w:rPr>
          <w:rFonts w:ascii="Times New Roman"/>
          <w:b w:val="false"/>
          <w:i w:val="false"/>
          <w:color w:val="000000"/>
          <w:sz w:val="28"/>
        </w:rPr>
        <w:t>
      6) направляет при угрозе возникновения ОЯП ВС, находящиеся в полете на запасные аэродромы с благоприятными метеорологическими условиями.</w:t>
      </w:r>
    </w:p>
    <w:bookmarkEnd w:id="374"/>
    <w:bookmarkStart w:name="z381" w:id="375"/>
    <w:p>
      <w:pPr>
        <w:spacing w:after="0"/>
        <w:ind w:left="0"/>
        <w:jc w:val="both"/>
      </w:pPr>
      <w:r>
        <w:rPr>
          <w:rFonts w:ascii="Times New Roman"/>
          <w:b w:val="false"/>
          <w:i w:val="false"/>
          <w:color w:val="000000"/>
          <w:sz w:val="28"/>
        </w:rPr>
        <w:t>
      51. Начальники связи и радиотехнического обеспечения (далее – РТО) органов управления, начальники служб связи и РТО воинских частей:</w:t>
      </w:r>
    </w:p>
    <w:bookmarkEnd w:id="375"/>
    <w:bookmarkStart w:name="z382" w:id="376"/>
    <w:p>
      <w:pPr>
        <w:spacing w:after="0"/>
        <w:ind w:left="0"/>
        <w:jc w:val="both"/>
      </w:pPr>
      <w:r>
        <w:rPr>
          <w:rFonts w:ascii="Times New Roman"/>
          <w:b w:val="false"/>
          <w:i w:val="false"/>
          <w:color w:val="000000"/>
          <w:sz w:val="28"/>
        </w:rPr>
        <w:t>
      1) обеспечивают метеоподразделения необходимым количеством линий проводной связью;</w:t>
      </w:r>
    </w:p>
    <w:bookmarkEnd w:id="376"/>
    <w:bookmarkStart w:name="z383" w:id="377"/>
    <w:p>
      <w:pPr>
        <w:spacing w:after="0"/>
        <w:ind w:left="0"/>
        <w:jc w:val="both"/>
      </w:pPr>
      <w:r>
        <w:rPr>
          <w:rFonts w:ascii="Times New Roman"/>
          <w:b w:val="false"/>
          <w:i w:val="false"/>
          <w:color w:val="000000"/>
          <w:sz w:val="28"/>
        </w:rPr>
        <w:t>
      2) линией для приема и передачи данных с выходом в локальную, (глобальную) сеть интернет;</w:t>
      </w:r>
    </w:p>
    <w:bookmarkEnd w:id="377"/>
    <w:bookmarkStart w:name="z384" w:id="378"/>
    <w:p>
      <w:pPr>
        <w:spacing w:after="0"/>
        <w:ind w:left="0"/>
        <w:jc w:val="both"/>
      </w:pPr>
      <w:r>
        <w:rPr>
          <w:rFonts w:ascii="Times New Roman"/>
          <w:b w:val="false"/>
          <w:i w:val="false"/>
          <w:color w:val="000000"/>
          <w:sz w:val="28"/>
        </w:rPr>
        <w:t>
      3) подключения автоматизированных систем (комплексов) приема метеорологических данных.</w:t>
      </w:r>
    </w:p>
    <w:bookmarkEnd w:id="378"/>
    <w:bookmarkStart w:name="z385" w:id="379"/>
    <w:p>
      <w:pPr>
        <w:spacing w:after="0"/>
        <w:ind w:left="0"/>
        <w:jc w:val="both"/>
      </w:pPr>
      <w:r>
        <w:rPr>
          <w:rFonts w:ascii="Times New Roman"/>
          <w:b w:val="false"/>
          <w:i w:val="false"/>
          <w:color w:val="000000"/>
          <w:sz w:val="28"/>
        </w:rPr>
        <w:t>
      52. Метеорологическое обеспечение учебно-тренировочных полетов осуществляется метеослужбой КП и метеоподразделением воинской части в соответствии с планом работы авиации.</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6" w:id="380"/>
    <w:p>
      <w:pPr>
        <w:spacing w:after="0"/>
        <w:ind w:left="0"/>
        <w:jc w:val="both"/>
      </w:pPr>
      <w:r>
        <w:rPr>
          <w:rFonts w:ascii="Times New Roman"/>
          <w:b w:val="false"/>
          <w:i w:val="false"/>
          <w:color w:val="000000"/>
          <w:sz w:val="28"/>
        </w:rPr>
        <w:t>
      53. Начальник метеоподразделения (дежурный инженер-синоптик) в период предварительной подготовки к полетам:</w:t>
      </w:r>
    </w:p>
    <w:bookmarkEnd w:id="380"/>
    <w:bookmarkStart w:name="z387" w:id="381"/>
    <w:p>
      <w:pPr>
        <w:spacing w:after="0"/>
        <w:ind w:left="0"/>
        <w:jc w:val="both"/>
      </w:pPr>
      <w:r>
        <w:rPr>
          <w:rFonts w:ascii="Times New Roman"/>
          <w:b w:val="false"/>
          <w:i w:val="false"/>
          <w:color w:val="000000"/>
          <w:sz w:val="28"/>
        </w:rPr>
        <w:t>
      1) изучает поставленные на полеты задачи, районы (маршруты), продолжительность и профиль полетов, запасные аэродромы, минимумы экипажей, планируемых на полеты, а также условия погоды, при которых могут выполняться полеты;</w:t>
      </w:r>
    </w:p>
    <w:bookmarkEnd w:id="381"/>
    <w:bookmarkStart w:name="z388" w:id="382"/>
    <w:p>
      <w:pPr>
        <w:spacing w:after="0"/>
        <w:ind w:left="0"/>
        <w:jc w:val="both"/>
      </w:pPr>
      <w:r>
        <w:rPr>
          <w:rFonts w:ascii="Times New Roman"/>
          <w:b w:val="false"/>
          <w:i w:val="false"/>
          <w:color w:val="000000"/>
          <w:sz w:val="28"/>
        </w:rPr>
        <w:t>
      2) изучает рубежи возврата ВС с маршрутов и рубежи принятия решения для посадки ВС на запасных аэродромах в случае ухудшения погоды;</w:t>
      </w:r>
    </w:p>
    <w:bookmarkEnd w:id="382"/>
    <w:bookmarkStart w:name="z389" w:id="383"/>
    <w:p>
      <w:pPr>
        <w:spacing w:after="0"/>
        <w:ind w:left="0"/>
        <w:jc w:val="both"/>
      </w:pPr>
      <w:r>
        <w:rPr>
          <w:rFonts w:ascii="Times New Roman"/>
          <w:b w:val="false"/>
          <w:i w:val="false"/>
          <w:color w:val="000000"/>
          <w:sz w:val="28"/>
        </w:rPr>
        <w:t>
      3) устанавливает при необходимости дополнительный объем работы метеоподразделению и ставит задачи личному составу на период подготовки и проведения полетов;)</w:t>
      </w:r>
    </w:p>
    <w:bookmarkEnd w:id="383"/>
    <w:bookmarkStart w:name="z390" w:id="384"/>
    <w:p>
      <w:pPr>
        <w:spacing w:after="0"/>
        <w:ind w:left="0"/>
        <w:jc w:val="both"/>
      </w:pPr>
      <w:r>
        <w:rPr>
          <w:rFonts w:ascii="Times New Roman"/>
          <w:b w:val="false"/>
          <w:i w:val="false"/>
          <w:color w:val="000000"/>
          <w:sz w:val="28"/>
        </w:rPr>
        <w:t>
      4) анализирует метеорологическую обстановку и разрабатывает прогноз погоды на период полетов;</w:t>
      </w:r>
    </w:p>
    <w:bookmarkEnd w:id="384"/>
    <w:bookmarkStart w:name="z391" w:id="385"/>
    <w:p>
      <w:pPr>
        <w:spacing w:after="0"/>
        <w:ind w:left="0"/>
        <w:jc w:val="both"/>
      </w:pPr>
      <w:r>
        <w:rPr>
          <w:rFonts w:ascii="Times New Roman"/>
          <w:b w:val="false"/>
          <w:i w:val="false"/>
          <w:color w:val="000000"/>
          <w:sz w:val="28"/>
        </w:rPr>
        <w:t>
      5) получает консультацию в метеослужбе КП об ожидаемом развитии атмосферных процессов;</w:t>
      </w:r>
    </w:p>
    <w:bookmarkEnd w:id="385"/>
    <w:bookmarkStart w:name="z392" w:id="386"/>
    <w:p>
      <w:pPr>
        <w:spacing w:after="0"/>
        <w:ind w:left="0"/>
        <w:jc w:val="both"/>
      </w:pPr>
      <w:r>
        <w:rPr>
          <w:rFonts w:ascii="Times New Roman"/>
          <w:b w:val="false"/>
          <w:i w:val="false"/>
          <w:color w:val="000000"/>
          <w:sz w:val="28"/>
        </w:rPr>
        <w:t>
      6) докладывает в установленные сроки командиру части и летному составу согласованный с метеослужбой КП прогноз погоды на период полетов и меры безопасности;</w:t>
      </w:r>
    </w:p>
    <w:bookmarkEnd w:id="386"/>
    <w:bookmarkStart w:name="z393" w:id="387"/>
    <w:p>
      <w:pPr>
        <w:spacing w:after="0"/>
        <w:ind w:left="0"/>
        <w:jc w:val="both"/>
      </w:pPr>
      <w:r>
        <w:rPr>
          <w:rFonts w:ascii="Times New Roman"/>
          <w:b w:val="false"/>
          <w:i w:val="false"/>
          <w:color w:val="000000"/>
          <w:sz w:val="28"/>
        </w:rPr>
        <w:t>
      7) в тех случаях, когда ожидается перемещение в район аэродрома (полигона) ухудшение погодных условий с ОЯП следует предложить командиру части РП запланировать ведение ВРП барражирования в угрожаемом направлении, при невозможности ведения такой разведки предложить выслать ПМС со средствами радиосвязи в район ожидания ОЯП;</w:t>
      </w:r>
    </w:p>
    <w:bookmarkEnd w:id="387"/>
    <w:p>
      <w:pPr>
        <w:spacing w:after="0"/>
        <w:ind w:left="0"/>
        <w:jc w:val="both"/>
      </w:pPr>
      <w:r>
        <w:rPr>
          <w:rFonts w:ascii="Times New Roman"/>
          <w:b w:val="false"/>
          <w:i w:val="false"/>
          <w:color w:val="000000"/>
          <w:sz w:val="28"/>
        </w:rPr>
        <w:t>
      8) подготавливает для командира части контрольные вопросы летному составу о действиях при непреднамеренном попадании в метеоусловия, к полетам в которых он не подготовлен.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с изменениями, внесенными приказом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4" w:id="388"/>
    <w:p>
      <w:pPr>
        <w:spacing w:after="0"/>
        <w:ind w:left="0"/>
        <w:jc w:val="both"/>
      </w:pPr>
      <w:r>
        <w:rPr>
          <w:rFonts w:ascii="Times New Roman"/>
          <w:b w:val="false"/>
          <w:i w:val="false"/>
          <w:color w:val="000000"/>
          <w:sz w:val="28"/>
        </w:rPr>
        <w:t>
      54. Начальник метеоподразделения (дежурный инженер-синоптик) в период предполетной подготовки до вылета разведчика погоды:</w:t>
      </w:r>
    </w:p>
    <w:bookmarkEnd w:id="388"/>
    <w:bookmarkStart w:name="z1758" w:id="389"/>
    <w:p>
      <w:pPr>
        <w:spacing w:after="0"/>
        <w:ind w:left="0"/>
        <w:jc w:val="both"/>
      </w:pPr>
      <w:r>
        <w:rPr>
          <w:rFonts w:ascii="Times New Roman"/>
          <w:b w:val="false"/>
          <w:i w:val="false"/>
          <w:color w:val="000000"/>
          <w:sz w:val="28"/>
        </w:rPr>
        <w:t>
      1) анализирует метеорологические условия, в районе аэродрома, на запасных аэродромах и по маршрутам полетов;</w:t>
      </w:r>
    </w:p>
    <w:bookmarkEnd w:id="389"/>
    <w:bookmarkStart w:name="z1759" w:id="390"/>
    <w:p>
      <w:pPr>
        <w:spacing w:after="0"/>
        <w:ind w:left="0"/>
        <w:jc w:val="both"/>
      </w:pPr>
      <w:r>
        <w:rPr>
          <w:rFonts w:ascii="Times New Roman"/>
          <w:b w:val="false"/>
          <w:i w:val="false"/>
          <w:color w:val="000000"/>
          <w:sz w:val="28"/>
        </w:rPr>
        <w:t>
      2) осуществляет необходимые расчеты для прогнозирования ОЯП;</w:t>
      </w:r>
    </w:p>
    <w:bookmarkEnd w:id="390"/>
    <w:bookmarkStart w:name="z1760" w:id="391"/>
    <w:p>
      <w:pPr>
        <w:spacing w:after="0"/>
        <w:ind w:left="0"/>
        <w:jc w:val="both"/>
      </w:pPr>
      <w:r>
        <w:rPr>
          <w:rFonts w:ascii="Times New Roman"/>
          <w:b w:val="false"/>
          <w:i w:val="false"/>
          <w:color w:val="000000"/>
          <w:sz w:val="28"/>
        </w:rPr>
        <w:t>
      3) не позднее, чем за 1 час разрабатывает прогнозы погоды и предложения по мерам безопасности полетов на период ВРП и на период полетов, согласовывает их с начальником смены – старшим инженером-синоптиком метеослужбы КП;</w:t>
      </w:r>
    </w:p>
    <w:bookmarkEnd w:id="391"/>
    <w:bookmarkStart w:name="z1761" w:id="392"/>
    <w:p>
      <w:pPr>
        <w:spacing w:after="0"/>
        <w:ind w:left="0"/>
        <w:jc w:val="both"/>
      </w:pPr>
      <w:r>
        <w:rPr>
          <w:rFonts w:ascii="Times New Roman"/>
          <w:b w:val="false"/>
          <w:i w:val="false"/>
          <w:color w:val="000000"/>
          <w:sz w:val="28"/>
        </w:rPr>
        <w:t>
      4) анализирует данные РРП, полученные от лиц ГРП, радиотехнических подразделений и расчета метеорологического локатора. РРП производится независимо от фактического состояния погоды и выполняется за 1 час и 20 – 25 минут, для определения зон с ОЯП и их тенденции к развитию и перемещению;</w:t>
      </w:r>
    </w:p>
    <w:bookmarkEnd w:id="392"/>
    <w:bookmarkStart w:name="z1762" w:id="393"/>
    <w:p>
      <w:pPr>
        <w:spacing w:after="0"/>
        <w:ind w:left="0"/>
        <w:jc w:val="both"/>
      </w:pPr>
      <w:r>
        <w:rPr>
          <w:rFonts w:ascii="Times New Roman"/>
          <w:b w:val="false"/>
          <w:i w:val="false"/>
          <w:color w:val="000000"/>
          <w:sz w:val="28"/>
        </w:rPr>
        <w:t>
      5) за 20-25 минут уточняет ВНГО и горизонтальную видимость во всех точках аэродрома, где они измеряются;</w:t>
      </w:r>
    </w:p>
    <w:bookmarkEnd w:id="393"/>
    <w:bookmarkStart w:name="z1763" w:id="394"/>
    <w:p>
      <w:pPr>
        <w:spacing w:after="0"/>
        <w:ind w:left="0"/>
        <w:jc w:val="both"/>
      </w:pPr>
      <w:r>
        <w:rPr>
          <w:rFonts w:ascii="Times New Roman"/>
          <w:b w:val="false"/>
          <w:i w:val="false"/>
          <w:color w:val="000000"/>
          <w:sz w:val="28"/>
        </w:rPr>
        <w:t>
      6) докладывает в метеослужбу КП о фактическом состоянии погоды, результаты измерений высоты нижней и верхней границ облаков и видимости, данные РРП, согласовывает прогноз погоды на период разведки, а также соответствие фактической погоды условиям, необходимым для выполнения полета на ВРП;</w:t>
      </w:r>
    </w:p>
    <w:bookmarkEnd w:id="394"/>
    <w:bookmarkStart w:name="z1764" w:id="395"/>
    <w:p>
      <w:pPr>
        <w:spacing w:after="0"/>
        <w:ind w:left="0"/>
        <w:jc w:val="both"/>
      </w:pPr>
      <w:r>
        <w:rPr>
          <w:rFonts w:ascii="Times New Roman"/>
          <w:b w:val="false"/>
          <w:i w:val="false"/>
          <w:color w:val="000000"/>
          <w:sz w:val="28"/>
        </w:rPr>
        <w:t>
      7) докладывает командиру части, РП и экипажу самолета-разведчика погоды фактическую и ожидаемую на период ВРП и полетов метеорологическую обстановку, в районе аэродрома, на запасных аэродромах по маршруту разведки погоды и полетов, данные РРП, измерений высоты нижней границы облаков и горизонтальной видимости, а также предложения по выбору маршрута и профиля полета на ВРП с учетом фактических условий погоды, ожидаемого их изменения и мер безопасности полета;</w:t>
      </w:r>
    </w:p>
    <w:bookmarkEnd w:id="395"/>
    <w:bookmarkStart w:name="z1765" w:id="396"/>
    <w:p>
      <w:pPr>
        <w:spacing w:after="0"/>
        <w:ind w:left="0"/>
        <w:jc w:val="both"/>
      </w:pPr>
      <w:r>
        <w:rPr>
          <w:rFonts w:ascii="Times New Roman"/>
          <w:b w:val="false"/>
          <w:i w:val="false"/>
          <w:color w:val="000000"/>
          <w:sz w:val="28"/>
        </w:rPr>
        <w:t>
      8) выписывает и вручает бюллетень погоды РП и экипажу самолета разведчика погоды на время разведки погоды;</w:t>
      </w:r>
    </w:p>
    <w:bookmarkEnd w:id="396"/>
    <w:bookmarkStart w:name="z1766" w:id="397"/>
    <w:p>
      <w:pPr>
        <w:spacing w:after="0"/>
        <w:ind w:left="0"/>
        <w:jc w:val="both"/>
      </w:pPr>
      <w:r>
        <w:rPr>
          <w:rFonts w:ascii="Times New Roman"/>
          <w:b w:val="false"/>
          <w:i w:val="false"/>
          <w:color w:val="000000"/>
          <w:sz w:val="28"/>
        </w:rPr>
        <w:t>
      9) уточняет сроки (рубежи), способы и порядок передачи экипажем-разведчиком погоды данных ВРП.</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4" w:id="398"/>
    <w:p>
      <w:pPr>
        <w:spacing w:after="0"/>
        <w:ind w:left="0"/>
        <w:jc w:val="both"/>
      </w:pPr>
      <w:r>
        <w:rPr>
          <w:rFonts w:ascii="Times New Roman"/>
          <w:b w:val="false"/>
          <w:i w:val="false"/>
          <w:color w:val="000000"/>
          <w:sz w:val="28"/>
        </w:rPr>
        <w:t>
      55. Если к моменту доклада начальник метеоподразделения (дежурный инженер-синоптик) не располагает всеми необходимыми данными о метеорологической обстановке, то он докладывает об этом командиру, организующему полеты РП и принимает меры к их получению.</w:t>
      </w:r>
    </w:p>
    <w:bookmarkEnd w:id="398"/>
    <w:bookmarkStart w:name="z1768" w:id="399"/>
    <w:p>
      <w:pPr>
        <w:spacing w:after="0"/>
        <w:ind w:left="0"/>
        <w:jc w:val="both"/>
      </w:pPr>
      <w:r>
        <w:rPr>
          <w:rFonts w:ascii="Times New Roman"/>
          <w:b w:val="false"/>
          <w:i w:val="false"/>
          <w:color w:val="000000"/>
          <w:sz w:val="28"/>
        </w:rPr>
        <w:t>
      Во время ВРП инженер-синоптик:</w:t>
      </w:r>
    </w:p>
    <w:bookmarkEnd w:id="399"/>
    <w:bookmarkStart w:name="z1769" w:id="400"/>
    <w:p>
      <w:pPr>
        <w:spacing w:after="0"/>
        <w:ind w:left="0"/>
        <w:jc w:val="both"/>
      </w:pPr>
      <w:r>
        <w:rPr>
          <w:rFonts w:ascii="Times New Roman"/>
          <w:b w:val="false"/>
          <w:i w:val="false"/>
          <w:color w:val="000000"/>
          <w:sz w:val="28"/>
        </w:rPr>
        <w:t>
      1) находясь на КДП, стартовом командном пункте (далее – СКП), анализирует донесения экипажа-разведчика погоды и передает их в метеослужбу КП;</w:t>
      </w:r>
    </w:p>
    <w:bookmarkEnd w:id="400"/>
    <w:bookmarkStart w:name="z1770" w:id="401"/>
    <w:p>
      <w:pPr>
        <w:spacing w:after="0"/>
        <w:ind w:left="0"/>
        <w:jc w:val="both"/>
      </w:pPr>
      <w:r>
        <w:rPr>
          <w:rFonts w:ascii="Times New Roman"/>
          <w:b w:val="false"/>
          <w:i w:val="false"/>
          <w:color w:val="000000"/>
          <w:sz w:val="28"/>
        </w:rPr>
        <w:t>
      2) собирает и анализирует данные о погоде на своем и запасных аэродромах;</w:t>
      </w:r>
    </w:p>
    <w:bookmarkEnd w:id="401"/>
    <w:bookmarkStart w:name="z1771" w:id="402"/>
    <w:p>
      <w:pPr>
        <w:spacing w:after="0"/>
        <w:ind w:left="0"/>
        <w:jc w:val="both"/>
      </w:pPr>
      <w:r>
        <w:rPr>
          <w:rFonts w:ascii="Times New Roman"/>
          <w:b w:val="false"/>
          <w:i w:val="false"/>
          <w:color w:val="000000"/>
          <w:sz w:val="28"/>
        </w:rPr>
        <w:t>
      3) докладывает РП предложения по изменению профиля и маршрута разведки погоды;</w:t>
      </w:r>
    </w:p>
    <w:bookmarkEnd w:id="402"/>
    <w:bookmarkStart w:name="z1772" w:id="403"/>
    <w:p>
      <w:pPr>
        <w:spacing w:after="0"/>
        <w:ind w:left="0"/>
        <w:jc w:val="both"/>
      </w:pPr>
      <w:r>
        <w:rPr>
          <w:rFonts w:ascii="Times New Roman"/>
          <w:b w:val="false"/>
          <w:i w:val="false"/>
          <w:color w:val="000000"/>
          <w:sz w:val="28"/>
        </w:rPr>
        <w:t>
      4) при полетах в сложных метеорологических условиях и при минимуме погоды анализирует замеры высоты нижней границы облаков и видимости во всех точках аэродрома, где установлены приборы, и в случае их резкого отличия от данных, полученных от экипажа-разведчика погоды, докладывает об этом РП и в метеослужбу КП;</w:t>
      </w:r>
    </w:p>
    <w:bookmarkEnd w:id="403"/>
    <w:bookmarkStart w:name="z1773" w:id="404"/>
    <w:p>
      <w:pPr>
        <w:spacing w:after="0"/>
        <w:ind w:left="0"/>
        <w:jc w:val="both"/>
      </w:pPr>
      <w:r>
        <w:rPr>
          <w:rFonts w:ascii="Times New Roman"/>
          <w:b w:val="false"/>
          <w:i w:val="false"/>
          <w:color w:val="000000"/>
          <w:sz w:val="28"/>
        </w:rPr>
        <w:t>
      5) после посадки самолета-разведчика погоды:</w:t>
      </w:r>
    </w:p>
    <w:bookmarkEnd w:id="404"/>
    <w:bookmarkStart w:name="z1774" w:id="405"/>
    <w:p>
      <w:pPr>
        <w:spacing w:after="0"/>
        <w:ind w:left="0"/>
        <w:jc w:val="both"/>
      </w:pPr>
      <w:r>
        <w:rPr>
          <w:rFonts w:ascii="Times New Roman"/>
          <w:b w:val="false"/>
          <w:i w:val="false"/>
          <w:color w:val="000000"/>
          <w:sz w:val="28"/>
        </w:rPr>
        <w:t>
      присутствует при докладе экипажа-разведчика погоды командиру и РП результатов разведки погоды, уточняет прогноз погоды на период полетов с учетом результатов разведки погоды, другой поступившей метеорологической информации и согласовывает его со старшим – офицером метеорологического центра (начальником смены – старшим инженером-синоптиком);</w:t>
      </w:r>
    </w:p>
    <w:bookmarkEnd w:id="405"/>
    <w:bookmarkStart w:name="z1775" w:id="406"/>
    <w:p>
      <w:pPr>
        <w:spacing w:after="0"/>
        <w:ind w:left="0"/>
        <w:jc w:val="both"/>
      </w:pPr>
      <w:r>
        <w:rPr>
          <w:rFonts w:ascii="Times New Roman"/>
          <w:b w:val="false"/>
          <w:i w:val="false"/>
          <w:color w:val="000000"/>
          <w:sz w:val="28"/>
        </w:rPr>
        <w:t>
      докладывает командованию и летному составу на предполетных указаниях фактическую и ожидаемую метеорологическую обстановку на период полетов, по району аэродрома, маршрутам полетов (полигону) и запасным аэродромам;</w:t>
      </w:r>
    </w:p>
    <w:bookmarkEnd w:id="406"/>
    <w:bookmarkStart w:name="z1776" w:id="407"/>
    <w:p>
      <w:pPr>
        <w:spacing w:after="0"/>
        <w:ind w:left="0"/>
        <w:jc w:val="both"/>
      </w:pPr>
      <w:r>
        <w:rPr>
          <w:rFonts w:ascii="Times New Roman"/>
          <w:b w:val="false"/>
          <w:i w:val="false"/>
          <w:color w:val="000000"/>
          <w:sz w:val="28"/>
        </w:rPr>
        <w:t>
      оформляет бюллетень погоды и вручает их РП, командирам одиночных экипажей и старшим групп при маршрутных полетах;</w:t>
      </w:r>
    </w:p>
    <w:bookmarkEnd w:id="407"/>
    <w:bookmarkStart w:name="z1777" w:id="408"/>
    <w:p>
      <w:pPr>
        <w:spacing w:after="0"/>
        <w:ind w:left="0"/>
        <w:jc w:val="both"/>
      </w:pPr>
      <w:r>
        <w:rPr>
          <w:rFonts w:ascii="Times New Roman"/>
          <w:b w:val="false"/>
          <w:i w:val="false"/>
          <w:color w:val="000000"/>
          <w:sz w:val="28"/>
        </w:rPr>
        <w:t>
      докладывает в метеослужбу КП прогнозы погоды, записанные в бюллетени погоды.</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5" w:id="409"/>
    <w:p>
      <w:pPr>
        <w:spacing w:after="0"/>
        <w:ind w:left="0"/>
        <w:jc w:val="both"/>
      </w:pPr>
      <w:r>
        <w:rPr>
          <w:rFonts w:ascii="Times New Roman"/>
          <w:b w:val="false"/>
          <w:i w:val="false"/>
          <w:color w:val="000000"/>
          <w:sz w:val="28"/>
        </w:rPr>
        <w:t>
      56. Доклад начальника метеоподразделения (дежурного инженер-синоптика) на предполетных указаниях краткий и имеет такую последовательность:</w:t>
      </w:r>
    </w:p>
    <w:bookmarkEnd w:id="409"/>
    <w:bookmarkStart w:name="z416" w:id="410"/>
    <w:p>
      <w:pPr>
        <w:spacing w:after="0"/>
        <w:ind w:left="0"/>
        <w:jc w:val="both"/>
      </w:pPr>
      <w:r>
        <w:rPr>
          <w:rFonts w:ascii="Times New Roman"/>
          <w:b w:val="false"/>
          <w:i w:val="false"/>
          <w:color w:val="000000"/>
          <w:sz w:val="28"/>
        </w:rPr>
        <w:t>
      1) аэросиноптическая обстановка, обусловливающая погоду;</w:t>
      </w:r>
    </w:p>
    <w:bookmarkEnd w:id="410"/>
    <w:bookmarkStart w:name="z417" w:id="411"/>
    <w:p>
      <w:pPr>
        <w:spacing w:after="0"/>
        <w:ind w:left="0"/>
        <w:jc w:val="both"/>
      </w:pPr>
      <w:r>
        <w:rPr>
          <w:rFonts w:ascii="Times New Roman"/>
          <w:b w:val="false"/>
          <w:i w:val="false"/>
          <w:color w:val="000000"/>
          <w:sz w:val="28"/>
        </w:rPr>
        <w:t>
      2) данные о фактическом состоянии погоды у земли и на высотах (на маршрутах, полигонах) полетов, на своем и запасных аэродромах (аэродромах посадки), с учетом данных, ВРП и РРП, данные об инструментальных измерениях высоты нижней границы облаков и горизонтальной видимости;</w:t>
      </w:r>
    </w:p>
    <w:bookmarkEnd w:id="411"/>
    <w:bookmarkStart w:name="z418" w:id="412"/>
    <w:p>
      <w:pPr>
        <w:spacing w:after="0"/>
        <w:ind w:left="0"/>
        <w:jc w:val="both"/>
      </w:pPr>
      <w:r>
        <w:rPr>
          <w:rFonts w:ascii="Times New Roman"/>
          <w:b w:val="false"/>
          <w:i w:val="false"/>
          <w:color w:val="000000"/>
          <w:sz w:val="28"/>
        </w:rPr>
        <w:t>
      3) ожидаемые на период полетов условия погоды в районе (на маршрутах, полигонах) полетов, на своем и запасных аэродромах (аэродромах посадки), а при неустойчивой погоде, кроме того, наиболее вероятные отклонения метеорологических условий от предусмотренных прогнозом;</w:t>
      </w:r>
    </w:p>
    <w:bookmarkEnd w:id="412"/>
    <w:bookmarkStart w:name="z419" w:id="413"/>
    <w:p>
      <w:pPr>
        <w:spacing w:after="0"/>
        <w:ind w:left="0"/>
        <w:jc w:val="both"/>
      </w:pPr>
      <w:r>
        <w:rPr>
          <w:rFonts w:ascii="Times New Roman"/>
          <w:b w:val="false"/>
          <w:i w:val="false"/>
          <w:color w:val="000000"/>
          <w:sz w:val="28"/>
        </w:rPr>
        <w:t>
      4) районы (направления), откуда может произойти ухудшение погоды;</w:t>
      </w:r>
    </w:p>
    <w:bookmarkEnd w:id="413"/>
    <w:bookmarkStart w:name="z420" w:id="414"/>
    <w:p>
      <w:pPr>
        <w:spacing w:after="0"/>
        <w:ind w:left="0"/>
        <w:jc w:val="both"/>
      </w:pPr>
      <w:r>
        <w:rPr>
          <w:rFonts w:ascii="Times New Roman"/>
          <w:b w:val="false"/>
          <w:i w:val="false"/>
          <w:color w:val="000000"/>
          <w:sz w:val="28"/>
        </w:rPr>
        <w:t>
      5) предложения по мерам безопасности полетов по метеорологическим условиям;</w:t>
      </w:r>
    </w:p>
    <w:bookmarkEnd w:id="414"/>
    <w:bookmarkStart w:name="z421" w:id="415"/>
    <w:p>
      <w:pPr>
        <w:spacing w:after="0"/>
        <w:ind w:left="0"/>
        <w:jc w:val="both"/>
      </w:pPr>
      <w:r>
        <w:rPr>
          <w:rFonts w:ascii="Times New Roman"/>
          <w:b w:val="false"/>
          <w:i w:val="false"/>
          <w:color w:val="000000"/>
          <w:sz w:val="28"/>
        </w:rPr>
        <w:t>
      6) в докладе должны указываться:</w:t>
      </w:r>
    </w:p>
    <w:bookmarkEnd w:id="415"/>
    <w:bookmarkStart w:name="z422" w:id="416"/>
    <w:p>
      <w:pPr>
        <w:spacing w:after="0"/>
        <w:ind w:left="0"/>
        <w:jc w:val="both"/>
      </w:pPr>
      <w:r>
        <w:rPr>
          <w:rFonts w:ascii="Times New Roman"/>
          <w:b w:val="false"/>
          <w:i w:val="false"/>
          <w:color w:val="000000"/>
          <w:sz w:val="28"/>
        </w:rPr>
        <w:t>
      количество и форма облачности, высота их нижней и верхней границ и расслоенность;</w:t>
      </w:r>
    </w:p>
    <w:bookmarkEnd w:id="416"/>
    <w:bookmarkStart w:name="z423" w:id="417"/>
    <w:p>
      <w:pPr>
        <w:spacing w:after="0"/>
        <w:ind w:left="0"/>
        <w:jc w:val="both"/>
      </w:pPr>
      <w:r>
        <w:rPr>
          <w:rFonts w:ascii="Times New Roman"/>
          <w:b w:val="false"/>
          <w:i w:val="false"/>
          <w:color w:val="000000"/>
          <w:sz w:val="28"/>
        </w:rPr>
        <w:t>
      горизонтальная видимость у земли;</w:t>
      </w:r>
    </w:p>
    <w:bookmarkEnd w:id="417"/>
    <w:bookmarkStart w:name="z424" w:id="418"/>
    <w:p>
      <w:pPr>
        <w:spacing w:after="0"/>
        <w:ind w:left="0"/>
        <w:jc w:val="both"/>
      </w:pPr>
      <w:r>
        <w:rPr>
          <w:rFonts w:ascii="Times New Roman"/>
          <w:b w:val="false"/>
          <w:i w:val="false"/>
          <w:color w:val="000000"/>
          <w:sz w:val="28"/>
        </w:rPr>
        <w:t>
      видимость на посадке и в полете (по данным экипажа-разведчика погоды);</w:t>
      </w:r>
    </w:p>
    <w:bookmarkEnd w:id="418"/>
    <w:bookmarkStart w:name="z425" w:id="419"/>
    <w:p>
      <w:pPr>
        <w:spacing w:after="0"/>
        <w:ind w:left="0"/>
        <w:jc w:val="both"/>
      </w:pPr>
      <w:r>
        <w:rPr>
          <w:rFonts w:ascii="Times New Roman"/>
          <w:b w:val="false"/>
          <w:i w:val="false"/>
          <w:color w:val="000000"/>
          <w:sz w:val="28"/>
        </w:rPr>
        <w:t>
      явления погоды;</w:t>
      </w:r>
    </w:p>
    <w:bookmarkEnd w:id="419"/>
    <w:bookmarkStart w:name="z426" w:id="420"/>
    <w:p>
      <w:pPr>
        <w:spacing w:after="0"/>
        <w:ind w:left="0"/>
        <w:jc w:val="both"/>
      </w:pPr>
      <w:r>
        <w:rPr>
          <w:rFonts w:ascii="Times New Roman"/>
          <w:b w:val="false"/>
          <w:i w:val="false"/>
          <w:color w:val="000000"/>
          <w:sz w:val="28"/>
        </w:rPr>
        <w:t>
      направление и скорость ветра у земли и на высотах полетов;</w:t>
      </w:r>
    </w:p>
    <w:bookmarkEnd w:id="420"/>
    <w:bookmarkStart w:name="z427" w:id="421"/>
    <w:p>
      <w:pPr>
        <w:spacing w:after="0"/>
        <w:ind w:left="0"/>
        <w:jc w:val="both"/>
      </w:pPr>
      <w:r>
        <w:rPr>
          <w:rFonts w:ascii="Times New Roman"/>
          <w:b w:val="false"/>
          <w:i w:val="false"/>
          <w:color w:val="000000"/>
          <w:sz w:val="28"/>
        </w:rPr>
        <w:t>
      атмосферное давление на уровне ВПП и температура воздуха у поверхности земли;</w:t>
      </w:r>
    </w:p>
    <w:bookmarkEnd w:id="421"/>
    <w:bookmarkStart w:name="z428" w:id="422"/>
    <w:p>
      <w:pPr>
        <w:spacing w:after="0"/>
        <w:ind w:left="0"/>
        <w:jc w:val="both"/>
      </w:pPr>
      <w:r>
        <w:rPr>
          <w:rFonts w:ascii="Times New Roman"/>
          <w:b w:val="false"/>
          <w:i w:val="false"/>
          <w:color w:val="000000"/>
          <w:sz w:val="28"/>
        </w:rPr>
        <w:t>
      метеорологическая обстановка по маршруту (району) полетов и в пункте посадки;</w:t>
      </w:r>
    </w:p>
    <w:bookmarkEnd w:id="422"/>
    <w:bookmarkStart w:name="z429" w:id="423"/>
    <w:p>
      <w:pPr>
        <w:spacing w:after="0"/>
        <w:ind w:left="0"/>
        <w:jc w:val="both"/>
      </w:pPr>
      <w:r>
        <w:rPr>
          <w:rFonts w:ascii="Times New Roman"/>
          <w:b w:val="false"/>
          <w:i w:val="false"/>
          <w:color w:val="000000"/>
          <w:sz w:val="28"/>
        </w:rPr>
        <w:t>
      7) бюллетень погоды вручается не ранее чем за 1 час и не позднее, чем за 30 минут до начала полетов:</w:t>
      </w:r>
    </w:p>
    <w:bookmarkEnd w:id="423"/>
    <w:bookmarkStart w:name="z430" w:id="424"/>
    <w:p>
      <w:pPr>
        <w:spacing w:after="0"/>
        <w:ind w:left="0"/>
        <w:jc w:val="both"/>
      </w:pPr>
      <w:r>
        <w:rPr>
          <w:rFonts w:ascii="Times New Roman"/>
          <w:b w:val="false"/>
          <w:i w:val="false"/>
          <w:color w:val="000000"/>
          <w:sz w:val="28"/>
        </w:rPr>
        <w:t>
      РП при аэродромных и маршрутных полетах;</w:t>
      </w:r>
    </w:p>
    <w:bookmarkEnd w:id="424"/>
    <w:bookmarkStart w:name="z431" w:id="425"/>
    <w:p>
      <w:pPr>
        <w:spacing w:after="0"/>
        <w:ind w:left="0"/>
        <w:jc w:val="both"/>
      </w:pPr>
      <w:r>
        <w:rPr>
          <w:rFonts w:ascii="Times New Roman"/>
          <w:b w:val="false"/>
          <w:i w:val="false"/>
          <w:color w:val="000000"/>
          <w:sz w:val="28"/>
        </w:rPr>
        <w:t>
      командирам одиночных экипажей ВС и старшим групп ВС при полетах по маршруту;</w:t>
      </w:r>
    </w:p>
    <w:bookmarkEnd w:id="425"/>
    <w:bookmarkStart w:name="z432" w:id="426"/>
    <w:p>
      <w:pPr>
        <w:spacing w:after="0"/>
        <w:ind w:left="0"/>
        <w:jc w:val="both"/>
      </w:pPr>
      <w:r>
        <w:rPr>
          <w:rFonts w:ascii="Times New Roman"/>
          <w:b w:val="false"/>
          <w:i w:val="false"/>
          <w:color w:val="000000"/>
          <w:sz w:val="28"/>
        </w:rPr>
        <w:t>
      командиру экипажа ВС разведчика погоды - при выполнении ВРП;</w:t>
      </w:r>
    </w:p>
    <w:bookmarkEnd w:id="426"/>
    <w:bookmarkStart w:name="z433" w:id="427"/>
    <w:p>
      <w:pPr>
        <w:spacing w:after="0"/>
        <w:ind w:left="0"/>
        <w:jc w:val="both"/>
      </w:pPr>
      <w:r>
        <w:rPr>
          <w:rFonts w:ascii="Times New Roman"/>
          <w:b w:val="false"/>
          <w:i w:val="false"/>
          <w:color w:val="000000"/>
          <w:sz w:val="28"/>
        </w:rPr>
        <w:t>
      РП или дежурному по приему и выпуску самолетов (далее – ДПВС) при немедленном вылете авиационной технике (отдельных экипажей ВС).</w:t>
      </w:r>
    </w:p>
    <w:bookmarkEnd w:id="427"/>
    <w:bookmarkStart w:name="z434" w:id="428"/>
    <w:p>
      <w:pPr>
        <w:spacing w:after="0"/>
        <w:ind w:left="0"/>
        <w:jc w:val="both"/>
      </w:pPr>
      <w:r>
        <w:rPr>
          <w:rFonts w:ascii="Times New Roman"/>
          <w:b w:val="false"/>
          <w:i w:val="false"/>
          <w:color w:val="000000"/>
          <w:sz w:val="28"/>
        </w:rPr>
        <w:t>
      57. Бюллетень погоды оформляется в двух экземплярах. Первый экземпляр вручается под расписку в соответствии с требованиями настоящих Правил, второй - хранится в метеоподразделении, нумерация бюллетеня возобновляется после 25 числа ежемесячно.</w:t>
      </w:r>
    </w:p>
    <w:bookmarkEnd w:id="428"/>
    <w:bookmarkStart w:name="z435" w:id="429"/>
    <w:p>
      <w:pPr>
        <w:spacing w:after="0"/>
        <w:ind w:left="0"/>
        <w:jc w:val="both"/>
      </w:pPr>
      <w:r>
        <w:rPr>
          <w:rFonts w:ascii="Times New Roman"/>
          <w:b w:val="false"/>
          <w:i w:val="false"/>
          <w:color w:val="000000"/>
          <w:sz w:val="28"/>
        </w:rPr>
        <w:t>
      58. Начальник метеоподразделения (дежурный инженер-синоптик) в период полетов тщательно анализирует метеорологическую обстановку в районе полетов, осуществляет контроль за соответствием метеорологических условий для выполнения полетного задания.</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6" w:id="430"/>
    <w:p>
      <w:pPr>
        <w:spacing w:after="0"/>
        <w:ind w:left="0"/>
        <w:jc w:val="both"/>
      </w:pPr>
      <w:r>
        <w:rPr>
          <w:rFonts w:ascii="Times New Roman"/>
          <w:b w:val="false"/>
          <w:i w:val="false"/>
          <w:color w:val="000000"/>
          <w:sz w:val="28"/>
        </w:rPr>
        <w:t>
      59. Начальник метеоподразделения (дежурный инженер-синоптик) в период полетов:</w:t>
      </w:r>
    </w:p>
    <w:bookmarkEnd w:id="430"/>
    <w:bookmarkStart w:name="z1779" w:id="431"/>
    <w:p>
      <w:pPr>
        <w:spacing w:after="0"/>
        <w:ind w:left="0"/>
        <w:jc w:val="both"/>
      </w:pPr>
      <w:r>
        <w:rPr>
          <w:rFonts w:ascii="Times New Roman"/>
          <w:b w:val="false"/>
          <w:i w:val="false"/>
          <w:color w:val="000000"/>
          <w:sz w:val="28"/>
        </w:rPr>
        <w:t>
      1) осуществляет непосредственное метеорологическое обеспечение полетов, находясь на КДП (СКП);</w:t>
      </w:r>
    </w:p>
    <w:bookmarkEnd w:id="431"/>
    <w:bookmarkStart w:name="z1780" w:id="432"/>
    <w:p>
      <w:pPr>
        <w:spacing w:after="0"/>
        <w:ind w:left="0"/>
        <w:jc w:val="both"/>
      </w:pPr>
      <w:r>
        <w:rPr>
          <w:rFonts w:ascii="Times New Roman"/>
          <w:b w:val="false"/>
          <w:i w:val="false"/>
          <w:color w:val="000000"/>
          <w:sz w:val="28"/>
        </w:rPr>
        <w:t>
      2) производит проверку работы технических средств и метеорологических приборов перед полетами, осуществляет непрерывный сбор данных о фактической погоде на аэродромах посадки, запасных аэродромах, в районе и на маршрутах полетов, анализирует их состояние и изменение;</w:t>
      </w:r>
    </w:p>
    <w:bookmarkEnd w:id="432"/>
    <w:bookmarkStart w:name="z1781" w:id="433"/>
    <w:p>
      <w:pPr>
        <w:spacing w:after="0"/>
        <w:ind w:left="0"/>
        <w:jc w:val="both"/>
      </w:pPr>
      <w:r>
        <w:rPr>
          <w:rFonts w:ascii="Times New Roman"/>
          <w:b w:val="false"/>
          <w:i w:val="false"/>
          <w:color w:val="000000"/>
          <w:sz w:val="28"/>
        </w:rPr>
        <w:t>
      3) систематически уточняет метеорологические условия посадки самолетов на своем аэродроме по данным наземных измерений на КДП (СКП), ближнем приводном радиомаркерном пункте (далее – БПРМ) и дальнем приводном радиомаркерном пункте (далее – ДПРМ), по донесениям экипажей, в случае резкого различия между значениями высоты нижней границы облаков и видимости, измеренных инструментально и определенных экипажами самолетов - докладывает РП и в метеослужбу КП;</w:t>
      </w:r>
    </w:p>
    <w:bookmarkEnd w:id="433"/>
    <w:bookmarkStart w:name="z1782" w:id="434"/>
    <w:p>
      <w:pPr>
        <w:spacing w:after="0"/>
        <w:ind w:left="0"/>
        <w:jc w:val="both"/>
      </w:pPr>
      <w:r>
        <w:rPr>
          <w:rFonts w:ascii="Times New Roman"/>
          <w:b w:val="false"/>
          <w:i w:val="false"/>
          <w:color w:val="000000"/>
          <w:sz w:val="28"/>
        </w:rPr>
        <w:t>
      4) ежечасно, а при полетах в сложных метеорологических условиях, при минимуме погоды и неустойчивой, резко меняющейся метеорологической обстановке - через 30 минут (а при необходимости через 15 минут), докладывает РП данные о фактической погоде на запасных аэродромах и по району полетов. После анализа докладывает о возможных изменениях в метеорологической обстановке, а также предложения по ДРП;</w:t>
      </w:r>
    </w:p>
    <w:bookmarkEnd w:id="434"/>
    <w:bookmarkStart w:name="z1783" w:id="435"/>
    <w:p>
      <w:pPr>
        <w:spacing w:after="0"/>
        <w:ind w:left="0"/>
        <w:jc w:val="both"/>
      </w:pPr>
      <w:r>
        <w:rPr>
          <w:rFonts w:ascii="Times New Roman"/>
          <w:b w:val="false"/>
          <w:i w:val="false"/>
          <w:color w:val="000000"/>
          <w:sz w:val="28"/>
        </w:rPr>
        <w:t>
      5) докладывает РП, немедленно, при получении штормовых оповещений и предупреждений, поступивших из метеослужбы КП и метеорологических органов других ведомств;</w:t>
      </w:r>
    </w:p>
    <w:bookmarkEnd w:id="435"/>
    <w:bookmarkStart w:name="z1784" w:id="436"/>
    <w:p>
      <w:pPr>
        <w:spacing w:after="0"/>
        <w:ind w:left="0"/>
        <w:jc w:val="both"/>
      </w:pPr>
      <w:r>
        <w:rPr>
          <w:rFonts w:ascii="Times New Roman"/>
          <w:b w:val="false"/>
          <w:i w:val="false"/>
          <w:color w:val="000000"/>
          <w:sz w:val="28"/>
        </w:rPr>
        <w:t>
      6) обобщает и докладывает РП данные о ВРП и РРП.</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3" w:id="437"/>
    <w:p>
      <w:pPr>
        <w:spacing w:after="0"/>
        <w:ind w:left="0"/>
        <w:jc w:val="both"/>
      </w:pPr>
      <w:r>
        <w:rPr>
          <w:rFonts w:ascii="Times New Roman"/>
          <w:b w:val="false"/>
          <w:i w:val="false"/>
          <w:color w:val="000000"/>
          <w:sz w:val="28"/>
        </w:rPr>
        <w:t>
      60. При полетах записываются данные о фактической погоде на аэродроме к моменту вручения бюллетеня, а по запасным аэродромам с давностью не более 1 часа. При перелетах ВС в бюллетень записываются данные о фактической погоде на аэродромах вылета, посадки и запасных аэродромах с давностью не более 1 часа 30 минут, а при международных полетах - не более 2 часов.</w:t>
      </w:r>
    </w:p>
    <w:bookmarkEnd w:id="437"/>
    <w:bookmarkStart w:name="z444" w:id="438"/>
    <w:p>
      <w:pPr>
        <w:spacing w:after="0"/>
        <w:ind w:left="0"/>
        <w:jc w:val="both"/>
      </w:pPr>
      <w:r>
        <w:rPr>
          <w:rFonts w:ascii="Times New Roman"/>
          <w:b w:val="false"/>
          <w:i w:val="false"/>
          <w:color w:val="000000"/>
          <w:sz w:val="28"/>
        </w:rPr>
        <w:t>
      В сведениях бюллетеня погоды указываются:</w:t>
      </w:r>
    </w:p>
    <w:bookmarkEnd w:id="438"/>
    <w:bookmarkStart w:name="z445" w:id="439"/>
    <w:p>
      <w:pPr>
        <w:spacing w:after="0"/>
        <w:ind w:left="0"/>
        <w:jc w:val="both"/>
      </w:pPr>
      <w:r>
        <w:rPr>
          <w:rFonts w:ascii="Times New Roman"/>
          <w:b w:val="false"/>
          <w:i w:val="false"/>
          <w:color w:val="000000"/>
          <w:sz w:val="28"/>
        </w:rPr>
        <w:t>
      1) количество и форма облаков, их расслоенность, высота нижней и верхней границ каждого слоя;</w:t>
      </w:r>
    </w:p>
    <w:bookmarkEnd w:id="439"/>
    <w:bookmarkStart w:name="z446" w:id="440"/>
    <w:p>
      <w:pPr>
        <w:spacing w:after="0"/>
        <w:ind w:left="0"/>
        <w:jc w:val="both"/>
      </w:pPr>
      <w:r>
        <w:rPr>
          <w:rFonts w:ascii="Times New Roman"/>
          <w:b w:val="false"/>
          <w:i w:val="false"/>
          <w:color w:val="000000"/>
          <w:sz w:val="28"/>
        </w:rPr>
        <w:t>
      2) явления погоды;</w:t>
      </w:r>
    </w:p>
    <w:bookmarkEnd w:id="440"/>
    <w:bookmarkStart w:name="z447" w:id="441"/>
    <w:p>
      <w:pPr>
        <w:spacing w:after="0"/>
        <w:ind w:left="0"/>
        <w:jc w:val="both"/>
      </w:pPr>
      <w:r>
        <w:rPr>
          <w:rFonts w:ascii="Times New Roman"/>
          <w:b w:val="false"/>
          <w:i w:val="false"/>
          <w:color w:val="000000"/>
          <w:sz w:val="28"/>
        </w:rPr>
        <w:t>
      3) горизонтальная видимость у земли;</w:t>
      </w:r>
    </w:p>
    <w:bookmarkEnd w:id="441"/>
    <w:bookmarkStart w:name="z448" w:id="442"/>
    <w:p>
      <w:pPr>
        <w:spacing w:after="0"/>
        <w:ind w:left="0"/>
        <w:jc w:val="both"/>
      </w:pPr>
      <w:r>
        <w:rPr>
          <w:rFonts w:ascii="Times New Roman"/>
          <w:b w:val="false"/>
          <w:i w:val="false"/>
          <w:color w:val="000000"/>
          <w:sz w:val="28"/>
        </w:rPr>
        <w:t>
      4) посадочная и полетная видимость (при наличии данных ВРП);</w:t>
      </w:r>
    </w:p>
    <w:bookmarkEnd w:id="442"/>
    <w:bookmarkStart w:name="z449" w:id="443"/>
    <w:p>
      <w:pPr>
        <w:spacing w:after="0"/>
        <w:ind w:left="0"/>
        <w:jc w:val="both"/>
      </w:pPr>
      <w:r>
        <w:rPr>
          <w:rFonts w:ascii="Times New Roman"/>
          <w:b w:val="false"/>
          <w:i w:val="false"/>
          <w:color w:val="000000"/>
          <w:sz w:val="28"/>
        </w:rPr>
        <w:t>
      5) направление и скорость ветра у земли;</w:t>
      </w:r>
    </w:p>
    <w:bookmarkEnd w:id="443"/>
    <w:bookmarkStart w:name="z450" w:id="444"/>
    <w:p>
      <w:pPr>
        <w:spacing w:after="0"/>
        <w:ind w:left="0"/>
        <w:jc w:val="both"/>
      </w:pPr>
      <w:r>
        <w:rPr>
          <w:rFonts w:ascii="Times New Roman"/>
          <w:b w:val="false"/>
          <w:i w:val="false"/>
          <w:color w:val="000000"/>
          <w:sz w:val="28"/>
        </w:rPr>
        <w:t>
      6) температура воздуха у земли;</w:t>
      </w:r>
    </w:p>
    <w:bookmarkEnd w:id="444"/>
    <w:bookmarkStart w:name="z451" w:id="445"/>
    <w:p>
      <w:pPr>
        <w:spacing w:after="0"/>
        <w:ind w:left="0"/>
        <w:jc w:val="both"/>
      </w:pPr>
      <w:r>
        <w:rPr>
          <w:rFonts w:ascii="Times New Roman"/>
          <w:b w:val="false"/>
          <w:i w:val="false"/>
          <w:color w:val="000000"/>
          <w:sz w:val="28"/>
        </w:rPr>
        <w:t>
      7) атмосферное давление на уровне ВПП аэродрома вылета, а при полетах на малых и предельно малых высотах, кроме того, минимальное, приведенное к уровню моря атмосферное давление на маршруте полета и барическая тенденция;</w:t>
      </w:r>
    </w:p>
    <w:bookmarkEnd w:id="445"/>
    <w:bookmarkStart w:name="z452" w:id="446"/>
    <w:p>
      <w:pPr>
        <w:spacing w:after="0"/>
        <w:ind w:left="0"/>
        <w:jc w:val="both"/>
      </w:pPr>
      <w:r>
        <w:rPr>
          <w:rFonts w:ascii="Times New Roman"/>
          <w:b w:val="false"/>
          <w:i w:val="false"/>
          <w:color w:val="000000"/>
          <w:sz w:val="28"/>
        </w:rPr>
        <w:t>
      8) направление и скорость ветра на высотах полета по данным зондирования атмосферы за последний срок;</w:t>
      </w:r>
    </w:p>
    <w:bookmarkEnd w:id="446"/>
    <w:bookmarkStart w:name="z453" w:id="447"/>
    <w:p>
      <w:pPr>
        <w:spacing w:after="0"/>
        <w:ind w:left="0"/>
        <w:jc w:val="both"/>
      </w:pPr>
      <w:r>
        <w:rPr>
          <w:rFonts w:ascii="Times New Roman"/>
          <w:b w:val="false"/>
          <w:i w:val="false"/>
          <w:color w:val="000000"/>
          <w:sz w:val="28"/>
        </w:rPr>
        <w:t>
      9) степень закрытия гор, сопок, перевалов и искусственных сооружений облаками, туманом, осадками и другими явлениями погоды;</w:t>
      </w:r>
    </w:p>
    <w:bookmarkEnd w:id="447"/>
    <w:bookmarkStart w:name="z454" w:id="448"/>
    <w:p>
      <w:pPr>
        <w:spacing w:after="0"/>
        <w:ind w:left="0"/>
        <w:jc w:val="both"/>
      </w:pPr>
      <w:r>
        <w:rPr>
          <w:rFonts w:ascii="Times New Roman"/>
          <w:b w:val="false"/>
          <w:i w:val="false"/>
          <w:color w:val="000000"/>
          <w:sz w:val="28"/>
        </w:rPr>
        <w:t>
      10) высота тропопаузы;</w:t>
      </w:r>
    </w:p>
    <w:bookmarkEnd w:id="448"/>
    <w:bookmarkStart w:name="z455" w:id="449"/>
    <w:p>
      <w:pPr>
        <w:spacing w:after="0"/>
        <w:ind w:left="0"/>
        <w:jc w:val="both"/>
      </w:pPr>
      <w:r>
        <w:rPr>
          <w:rFonts w:ascii="Times New Roman"/>
          <w:b w:val="false"/>
          <w:i w:val="false"/>
          <w:color w:val="000000"/>
          <w:sz w:val="28"/>
        </w:rPr>
        <w:t>
      11) высота струйного течения, направление и скорость ветра на его оси;</w:t>
      </w:r>
    </w:p>
    <w:bookmarkEnd w:id="449"/>
    <w:bookmarkStart w:name="z456" w:id="450"/>
    <w:p>
      <w:pPr>
        <w:spacing w:after="0"/>
        <w:ind w:left="0"/>
        <w:jc w:val="both"/>
      </w:pPr>
      <w:r>
        <w:rPr>
          <w:rFonts w:ascii="Times New Roman"/>
          <w:b w:val="false"/>
          <w:i w:val="false"/>
          <w:color w:val="000000"/>
          <w:sz w:val="28"/>
        </w:rPr>
        <w:t>
      12) отклонение температуры воздуха от стандартных значений (при полетах на больших высотах и в стратосфере).</w:t>
      </w:r>
    </w:p>
    <w:bookmarkEnd w:id="450"/>
    <w:bookmarkStart w:name="z457" w:id="451"/>
    <w:p>
      <w:pPr>
        <w:spacing w:after="0"/>
        <w:ind w:left="0"/>
        <w:jc w:val="both"/>
      </w:pPr>
      <w:r>
        <w:rPr>
          <w:rFonts w:ascii="Times New Roman"/>
          <w:b w:val="false"/>
          <w:i w:val="false"/>
          <w:color w:val="000000"/>
          <w:sz w:val="28"/>
        </w:rPr>
        <w:t>
      61. При перенесении срока начала полетов более чем на 1 час начальник метеоподразделения (дежурный инженер-синоптик) докладывает командиру части (старшему летной смены) и РП предложения по проведению повторной разведки погоды, уточняет прогноз погоды, составляет и вручает РП и командиру экипажа ВС (старшему группы) новый бюллетень погоды. Содержание вновь разработанного прогноза погоды согласовывается со старшим – офицером метеорологического центра (начальником смены – старшим инженер-синоптиком).</w:t>
      </w:r>
    </w:p>
    <w:bookmarkEnd w:id="451"/>
    <w:bookmarkStart w:name="z458" w:id="452"/>
    <w:p>
      <w:pPr>
        <w:spacing w:after="0"/>
        <w:ind w:left="0"/>
        <w:jc w:val="both"/>
      </w:pPr>
      <w:r>
        <w:rPr>
          <w:rFonts w:ascii="Times New Roman"/>
          <w:b w:val="false"/>
          <w:i w:val="false"/>
          <w:color w:val="000000"/>
          <w:sz w:val="28"/>
        </w:rPr>
        <w:t>
      62. При полетах в условиях минимума погоды РП докладываются результаты инструментальных измерений высоты нижней границы облаков и горизонтальной видимости во всех точках аэродрома, где они измеряются, через 30 минут (а при необходимости через 15 минут), а также уточненный прогноз высоты нижней границы облаков и видимости на ближайший час.</w:t>
      </w:r>
    </w:p>
    <w:bookmarkEnd w:id="452"/>
    <w:bookmarkStart w:name="z459" w:id="453"/>
    <w:p>
      <w:pPr>
        <w:spacing w:after="0"/>
        <w:ind w:left="0"/>
        <w:jc w:val="both"/>
      </w:pPr>
      <w:r>
        <w:rPr>
          <w:rFonts w:ascii="Times New Roman"/>
          <w:b w:val="false"/>
          <w:i w:val="false"/>
          <w:color w:val="000000"/>
          <w:sz w:val="28"/>
        </w:rPr>
        <w:t>
      63. Краткое содержание всех докладов командиру части, РП и другим должностным лицам начальник метеоподразделения (дежурный инженер-синоптик) фиксирует в стартовом журнале с указанием времени доклада.</w:t>
      </w:r>
    </w:p>
    <w:bookmarkEnd w:id="453"/>
    <w:bookmarkStart w:name="z460" w:id="454"/>
    <w:p>
      <w:pPr>
        <w:spacing w:after="0"/>
        <w:ind w:left="0"/>
        <w:jc w:val="both"/>
      </w:pPr>
      <w:r>
        <w:rPr>
          <w:rFonts w:ascii="Times New Roman"/>
          <w:b w:val="false"/>
          <w:i w:val="false"/>
          <w:color w:val="000000"/>
          <w:sz w:val="28"/>
        </w:rPr>
        <w:t>
      64. В случае авиационных происшествий (далее – АП) и инцидента начальник метеоподразделения (дежурный инженер-синоптик) фиксирует в стартовом журнале фактические метеорологические условия по району полетов, на аэродроме и месте АП и действовать в соответствии с методическими рекомендациями по расследованию АП и инцидентов государственной авиации.</w:t>
      </w:r>
    </w:p>
    <w:bookmarkEnd w:id="454"/>
    <w:bookmarkStart w:name="z461" w:id="455"/>
    <w:p>
      <w:pPr>
        <w:spacing w:after="0"/>
        <w:ind w:left="0"/>
        <w:jc w:val="both"/>
      </w:pPr>
      <w:r>
        <w:rPr>
          <w:rFonts w:ascii="Times New Roman"/>
          <w:b w:val="false"/>
          <w:i w:val="false"/>
          <w:color w:val="000000"/>
          <w:sz w:val="28"/>
        </w:rPr>
        <w:t>
      65. В случае, когда анализ атмосферных процессов показывает, что последующий ход элементов и явлений погоды будет отличаться от предусмотренных прогнозов на период полетов, начальник метеоподразделения (дежурный инженер-синоптик) разрабатывает уточненный прогноз погоды, согласовывает его с метеослужбой КП, выписывает и вручает РП новый бюллетень погоды.</w:t>
      </w:r>
    </w:p>
    <w:bookmarkEnd w:id="455"/>
    <w:bookmarkStart w:name="z462" w:id="456"/>
    <w:p>
      <w:pPr>
        <w:spacing w:after="0"/>
        <w:ind w:left="0"/>
        <w:jc w:val="both"/>
      </w:pPr>
      <w:r>
        <w:rPr>
          <w:rFonts w:ascii="Times New Roman"/>
          <w:b w:val="false"/>
          <w:i w:val="false"/>
          <w:color w:val="000000"/>
          <w:sz w:val="28"/>
        </w:rPr>
        <w:t>
      Если нет оснований для уточнения прогноза, записанного в бюллетень погоды, то через каждые 3 часа начальник метеоподразделения (дежурный инженер-синоптик) докладывает РП о подтверждении прогноза погоды на последующие 3 часа и делает соответствующую запись в стартовом журнале.</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с изменением, внесенным приказом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3" w:id="457"/>
    <w:p>
      <w:pPr>
        <w:spacing w:after="0"/>
        <w:ind w:left="0"/>
        <w:jc w:val="both"/>
      </w:pPr>
      <w:r>
        <w:rPr>
          <w:rFonts w:ascii="Times New Roman"/>
          <w:b w:val="false"/>
          <w:i w:val="false"/>
          <w:color w:val="000000"/>
          <w:sz w:val="28"/>
        </w:rPr>
        <w:t>
      66. При угрозе возникновения ОЯП и достижении критических значений метеорологических элементов, предельных расстояний до зон с ОЯП в соответствии с таблицей критических значений на своем аэродроме, аэродромах посадки, полигонах (площадках приземления), в районе аэродрома начальник метеоподразделения (дежурный инженер-синоптик) выписывает штормовое предупреждение и действует в соответствии с требованиями настоящих Правил.</w:t>
      </w:r>
    </w:p>
    <w:bookmarkEnd w:id="457"/>
    <w:bookmarkStart w:name="z464" w:id="458"/>
    <w:p>
      <w:pPr>
        <w:spacing w:after="0"/>
        <w:ind w:left="0"/>
        <w:jc w:val="both"/>
      </w:pPr>
      <w:r>
        <w:rPr>
          <w:rFonts w:ascii="Times New Roman"/>
          <w:b w:val="false"/>
          <w:i w:val="false"/>
          <w:color w:val="000000"/>
          <w:sz w:val="28"/>
        </w:rPr>
        <w:t>
      67. После окончания полетов РП оценивает прогноз погоды на полеты и качество метеорологического обеспечения полетов. Качество обеспечения оценивается по пяти балльной системе.</w:t>
      </w:r>
    </w:p>
    <w:bookmarkEnd w:id="458"/>
    <w:bookmarkStart w:name="z465" w:id="459"/>
    <w:p>
      <w:pPr>
        <w:spacing w:after="0"/>
        <w:ind w:left="0"/>
        <w:jc w:val="both"/>
      </w:pPr>
      <w:r>
        <w:rPr>
          <w:rFonts w:ascii="Times New Roman"/>
          <w:b w:val="false"/>
          <w:i w:val="false"/>
          <w:color w:val="000000"/>
          <w:sz w:val="28"/>
        </w:rPr>
        <w:t>
      Оценка прогноза погоды на полеты и качество метеорологического обеспечения полетов записывается РП в стартовом журнале. О полученной оценке и отмеченных недостатках начальник метеоподразделения (дежурный инженер-синоптик) докладывает в метеослужбу КП.</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с изменением, внесенным приказом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6" w:id="460"/>
    <w:p>
      <w:pPr>
        <w:spacing w:after="0"/>
        <w:ind w:left="0"/>
        <w:jc w:val="both"/>
      </w:pPr>
      <w:r>
        <w:rPr>
          <w:rFonts w:ascii="Times New Roman"/>
          <w:b w:val="false"/>
          <w:i w:val="false"/>
          <w:color w:val="000000"/>
          <w:sz w:val="28"/>
        </w:rPr>
        <w:t>
      68. Полеты в условиях минимума погоды обеспечиваются начальником метеоподразделения или с разрешения командира части, наиболее опытными инженер - синоптиками с использованием штатных сил и средств.</w:t>
      </w:r>
    </w:p>
    <w:bookmarkEnd w:id="460"/>
    <w:bookmarkStart w:name="z467" w:id="461"/>
    <w:p>
      <w:pPr>
        <w:spacing w:after="0"/>
        <w:ind w:left="0"/>
        <w:jc w:val="both"/>
      </w:pPr>
      <w:r>
        <w:rPr>
          <w:rFonts w:ascii="Times New Roman"/>
          <w:b w:val="false"/>
          <w:i w:val="false"/>
          <w:color w:val="000000"/>
          <w:sz w:val="28"/>
        </w:rPr>
        <w:t>
      69. Для наблюдений за погодой и получения информации о высоте нижней границы облаков и видимости в направлении, откуда ожидается ухудшение погоды и на расстояние, обеспечивающее своевременность принятия решения на полеты, может высылаться и развертываться ПМС. Средства связи для передачи данных о погоде определяются командиром, организующим полеты. Позиции ПМС выбираются в зависимости от типа синоптического процесса и скорости перемещения воздушной массы. Схема позиций утверждается командиром части и содержит маршруты движения и время, необходимое для движения по маршруту и развертывания.</w:t>
      </w:r>
    </w:p>
    <w:bookmarkEnd w:id="461"/>
    <w:bookmarkStart w:name="z468" w:id="462"/>
    <w:p>
      <w:pPr>
        <w:spacing w:after="0"/>
        <w:ind w:left="0"/>
        <w:jc w:val="left"/>
      </w:pPr>
      <w:r>
        <w:rPr>
          <w:rFonts w:ascii="Times New Roman"/>
          <w:b/>
          <w:i w:val="false"/>
          <w:color w:val="000000"/>
        </w:rPr>
        <w:t xml:space="preserve"> Параграф 6. Порядок метеорологическое обеспечение при десантировании</w:t>
      </w:r>
    </w:p>
    <w:bookmarkEnd w:id="462"/>
    <w:bookmarkStart w:name="z469" w:id="463"/>
    <w:p>
      <w:pPr>
        <w:spacing w:after="0"/>
        <w:ind w:left="0"/>
        <w:jc w:val="both"/>
      </w:pPr>
      <w:r>
        <w:rPr>
          <w:rFonts w:ascii="Times New Roman"/>
          <w:b w:val="false"/>
          <w:i w:val="false"/>
          <w:color w:val="000000"/>
          <w:sz w:val="28"/>
        </w:rPr>
        <w:t>
      70. Метеоподразделение при обеспечении десантирования:</w:t>
      </w:r>
    </w:p>
    <w:bookmarkEnd w:id="463"/>
    <w:bookmarkStart w:name="z470" w:id="464"/>
    <w:p>
      <w:pPr>
        <w:spacing w:after="0"/>
        <w:ind w:left="0"/>
        <w:jc w:val="both"/>
      </w:pPr>
      <w:r>
        <w:rPr>
          <w:rFonts w:ascii="Times New Roman"/>
          <w:b w:val="false"/>
          <w:i w:val="false"/>
          <w:color w:val="000000"/>
          <w:sz w:val="28"/>
        </w:rPr>
        <w:t>
      1) разрабатывает и докладывает командованию и летному составу части прогноз погоды на период проведения десантирования;</w:t>
      </w:r>
    </w:p>
    <w:bookmarkEnd w:id="464"/>
    <w:bookmarkStart w:name="z471" w:id="465"/>
    <w:p>
      <w:pPr>
        <w:spacing w:after="0"/>
        <w:ind w:left="0"/>
        <w:jc w:val="both"/>
      </w:pPr>
      <w:r>
        <w:rPr>
          <w:rFonts w:ascii="Times New Roman"/>
          <w:b w:val="false"/>
          <w:i w:val="false"/>
          <w:color w:val="000000"/>
          <w:sz w:val="28"/>
        </w:rPr>
        <w:t>
      2) непосредственно перед десантированием, но не позднее, чем за 30 минут до его начала, подготавливает и докладывает руководителю десантирования данные о фактическом ветре от земли до высоты выброски десанта (груза) через каждые 100 м, а также о среднем ветре в слое десантирования и в слое 0 - 100 м. Если из-за наличия облаков не представляется возможным определить фактический ветер в слое десантирования, то для определения среднего ветра в этом слое дополнительно используются данные, полученные от экипажа - разведчика погоды;</w:t>
      </w:r>
    </w:p>
    <w:bookmarkEnd w:id="465"/>
    <w:bookmarkStart w:name="z472" w:id="466"/>
    <w:p>
      <w:pPr>
        <w:spacing w:after="0"/>
        <w:ind w:left="0"/>
        <w:jc w:val="both"/>
      </w:pPr>
      <w:r>
        <w:rPr>
          <w:rFonts w:ascii="Times New Roman"/>
          <w:b w:val="false"/>
          <w:i w:val="false"/>
          <w:color w:val="000000"/>
          <w:sz w:val="28"/>
        </w:rPr>
        <w:t>
      3) организовывает непрерывное наблюдение за погодой в районе десантирования, обращая особое внимание на изменение скорости и направления ветра и высоты нижней, а при необходимости и верхней границы облаков;</w:t>
      </w:r>
    </w:p>
    <w:bookmarkEnd w:id="466"/>
    <w:bookmarkStart w:name="z473" w:id="467"/>
    <w:p>
      <w:pPr>
        <w:spacing w:after="0"/>
        <w:ind w:left="0"/>
        <w:jc w:val="both"/>
      </w:pPr>
      <w:r>
        <w:rPr>
          <w:rFonts w:ascii="Times New Roman"/>
          <w:b w:val="false"/>
          <w:i w:val="false"/>
          <w:color w:val="000000"/>
          <w:sz w:val="28"/>
        </w:rPr>
        <w:t>
      4) докладывает обо всех изменениях погоды руководителю десантирования;</w:t>
      </w:r>
    </w:p>
    <w:bookmarkEnd w:id="467"/>
    <w:bookmarkStart w:name="z474" w:id="468"/>
    <w:p>
      <w:pPr>
        <w:spacing w:after="0"/>
        <w:ind w:left="0"/>
        <w:jc w:val="both"/>
      </w:pPr>
      <w:r>
        <w:rPr>
          <w:rFonts w:ascii="Times New Roman"/>
          <w:b w:val="false"/>
          <w:i w:val="false"/>
          <w:color w:val="000000"/>
          <w:sz w:val="28"/>
        </w:rPr>
        <w:t>
      5) направляет метеоспециалиста (при прыжках вне аэродрома) с необходимыми приборами и инструментами для измерения направления и скорости ветра на период проведения парашютных прыжков;</w:t>
      </w:r>
    </w:p>
    <w:bookmarkEnd w:id="468"/>
    <w:bookmarkStart w:name="z475" w:id="469"/>
    <w:p>
      <w:pPr>
        <w:spacing w:after="0"/>
        <w:ind w:left="0"/>
        <w:jc w:val="both"/>
      </w:pPr>
      <w:r>
        <w:rPr>
          <w:rFonts w:ascii="Times New Roman"/>
          <w:b w:val="false"/>
          <w:i w:val="false"/>
          <w:color w:val="000000"/>
          <w:sz w:val="28"/>
        </w:rPr>
        <w:t>
      6) вручает руководителю десантирования бланк штормового предупреждения (АВ-4);</w:t>
      </w:r>
    </w:p>
    <w:bookmarkEnd w:id="469"/>
    <w:bookmarkStart w:name="z476" w:id="470"/>
    <w:p>
      <w:pPr>
        <w:spacing w:after="0"/>
        <w:ind w:left="0"/>
        <w:jc w:val="both"/>
      </w:pPr>
      <w:r>
        <w:rPr>
          <w:rFonts w:ascii="Times New Roman"/>
          <w:b w:val="false"/>
          <w:i w:val="false"/>
          <w:color w:val="000000"/>
          <w:sz w:val="28"/>
        </w:rPr>
        <w:t>
      7) скорость ветра у земли более 6 м/с, при выполнении парашютных прыжков и более 12 м/с, при выполнении парашютных прыжков на воду;</w:t>
      </w:r>
    </w:p>
    <w:bookmarkEnd w:id="470"/>
    <w:bookmarkStart w:name="z477" w:id="471"/>
    <w:p>
      <w:pPr>
        <w:spacing w:after="0"/>
        <w:ind w:left="0"/>
        <w:jc w:val="both"/>
      </w:pPr>
      <w:r>
        <w:rPr>
          <w:rFonts w:ascii="Times New Roman"/>
          <w:b w:val="false"/>
          <w:i w:val="false"/>
          <w:color w:val="000000"/>
          <w:sz w:val="28"/>
        </w:rPr>
        <w:t>
      8) при выполнении парашютных прыжков специалистами парашютно-десантной службы и спортсменами-парашютистами скорость ветра у земли не более, чем предусмотрено тактико-техническими данными парашютной системой;</w:t>
      </w:r>
    </w:p>
    <w:bookmarkEnd w:id="471"/>
    <w:bookmarkStart w:name="z478" w:id="472"/>
    <w:p>
      <w:pPr>
        <w:spacing w:after="0"/>
        <w:ind w:left="0"/>
        <w:jc w:val="both"/>
      </w:pPr>
      <w:r>
        <w:rPr>
          <w:rFonts w:ascii="Times New Roman"/>
          <w:b w:val="false"/>
          <w:i w:val="false"/>
          <w:color w:val="000000"/>
          <w:sz w:val="28"/>
        </w:rPr>
        <w:t>
      9) средний ветер в слое до 1000 м при скорости более 16 м/с.</w:t>
      </w:r>
    </w:p>
    <w:bookmarkEnd w:id="472"/>
    <w:bookmarkStart w:name="z479" w:id="473"/>
    <w:p>
      <w:pPr>
        <w:spacing w:after="0"/>
        <w:ind w:left="0"/>
        <w:jc w:val="left"/>
      </w:pPr>
      <w:r>
        <w:rPr>
          <w:rFonts w:ascii="Times New Roman"/>
          <w:b/>
          <w:i w:val="false"/>
          <w:color w:val="000000"/>
        </w:rPr>
        <w:t xml:space="preserve"> Параграф 7. Порядок метеорологическое обеспечение на учебном полигоне</w:t>
      </w:r>
    </w:p>
    <w:bookmarkEnd w:id="473"/>
    <w:bookmarkStart w:name="z480" w:id="474"/>
    <w:p>
      <w:pPr>
        <w:spacing w:after="0"/>
        <w:ind w:left="0"/>
        <w:jc w:val="both"/>
      </w:pPr>
      <w:r>
        <w:rPr>
          <w:rFonts w:ascii="Times New Roman"/>
          <w:b w:val="false"/>
          <w:i w:val="false"/>
          <w:color w:val="000000"/>
          <w:sz w:val="28"/>
        </w:rPr>
        <w:t>
      71. Метеорологическое обеспечение полетов на учебном полигоне осуществляется инженер-синоптиком, выделенным от метеоподразделения, который подчиняется РП на полигоне.</w:t>
      </w:r>
    </w:p>
    <w:bookmarkEnd w:id="474"/>
    <w:bookmarkStart w:name="z481" w:id="475"/>
    <w:p>
      <w:pPr>
        <w:spacing w:after="0"/>
        <w:ind w:left="0"/>
        <w:jc w:val="both"/>
      </w:pPr>
      <w:r>
        <w:rPr>
          <w:rFonts w:ascii="Times New Roman"/>
          <w:b w:val="false"/>
          <w:i w:val="false"/>
          <w:color w:val="000000"/>
          <w:sz w:val="28"/>
        </w:rPr>
        <w:t>
      Инженер-синоптик на полигоне:</w:t>
      </w:r>
    </w:p>
    <w:bookmarkEnd w:id="475"/>
    <w:bookmarkStart w:name="z482" w:id="476"/>
    <w:p>
      <w:pPr>
        <w:spacing w:after="0"/>
        <w:ind w:left="0"/>
        <w:jc w:val="both"/>
      </w:pPr>
      <w:r>
        <w:rPr>
          <w:rFonts w:ascii="Times New Roman"/>
          <w:b w:val="false"/>
          <w:i w:val="false"/>
          <w:color w:val="000000"/>
          <w:sz w:val="28"/>
        </w:rPr>
        <w:t>
      1) производит визуальные наблюдения за метеорологической обстановкой, высотой нижней границы облаков, а также выполняет измерения в определении направления и скорости ветра по приборам;</w:t>
      </w:r>
    </w:p>
    <w:bookmarkEnd w:id="476"/>
    <w:bookmarkStart w:name="z483" w:id="477"/>
    <w:p>
      <w:pPr>
        <w:spacing w:after="0"/>
        <w:ind w:left="0"/>
        <w:jc w:val="both"/>
      </w:pPr>
      <w:r>
        <w:rPr>
          <w:rFonts w:ascii="Times New Roman"/>
          <w:b w:val="false"/>
          <w:i w:val="false"/>
          <w:color w:val="000000"/>
          <w:sz w:val="28"/>
        </w:rPr>
        <w:t>
      2) обобщает доклады экипажей ВС о метеорологических условиях в районе полигона анализирует состояние и изменение метеорологической обстановки в районе полигона;</w:t>
      </w:r>
    </w:p>
    <w:bookmarkEnd w:id="477"/>
    <w:bookmarkStart w:name="z484" w:id="478"/>
    <w:p>
      <w:pPr>
        <w:spacing w:after="0"/>
        <w:ind w:left="0"/>
        <w:jc w:val="both"/>
      </w:pPr>
      <w:r>
        <w:rPr>
          <w:rFonts w:ascii="Times New Roman"/>
          <w:b w:val="false"/>
          <w:i w:val="false"/>
          <w:color w:val="000000"/>
          <w:sz w:val="28"/>
        </w:rPr>
        <w:t>
      3) докладывает РП на полигоне, в метеослужбу КП и метеоподразделение данные о фактической метеорологической обстановке, предполагаемые изменения и предложения о ДРП в районе полигона;</w:t>
      </w:r>
    </w:p>
    <w:bookmarkEnd w:id="478"/>
    <w:bookmarkStart w:name="z485" w:id="479"/>
    <w:p>
      <w:pPr>
        <w:spacing w:after="0"/>
        <w:ind w:left="0"/>
        <w:jc w:val="both"/>
      </w:pPr>
      <w:r>
        <w:rPr>
          <w:rFonts w:ascii="Times New Roman"/>
          <w:b w:val="false"/>
          <w:i w:val="false"/>
          <w:color w:val="000000"/>
          <w:sz w:val="28"/>
        </w:rPr>
        <w:t>
      4) фиксировать в стартовом журнале результаты метеорологических наблюдений, их содержание и время докладов.</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с изменением, внесенным приказом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6" w:id="480"/>
    <w:p>
      <w:pPr>
        <w:spacing w:after="0"/>
        <w:ind w:left="0"/>
        <w:jc w:val="both"/>
      </w:pPr>
      <w:r>
        <w:rPr>
          <w:rFonts w:ascii="Times New Roman"/>
          <w:b w:val="false"/>
          <w:i w:val="false"/>
          <w:color w:val="000000"/>
          <w:sz w:val="28"/>
        </w:rPr>
        <w:t>
      72. При отсутствии инженер-синоптика в составе оперативной группы, его обязанности по сбору и передаче метеорологической информации на аэродроме (полигоне) возлагается на руководителя полетов на полигоне.</w:t>
      </w:r>
    </w:p>
    <w:bookmarkEnd w:id="480"/>
    <w:bookmarkStart w:name="z487" w:id="481"/>
    <w:p>
      <w:pPr>
        <w:spacing w:after="0"/>
        <w:ind w:left="0"/>
        <w:jc w:val="left"/>
      </w:pPr>
      <w:r>
        <w:rPr>
          <w:rFonts w:ascii="Times New Roman"/>
          <w:b/>
          <w:i w:val="false"/>
          <w:color w:val="000000"/>
        </w:rPr>
        <w:t xml:space="preserve"> Параграф 8. Метеорологическое обеспечение экипажей задействованных в поисково-спасательном обеспечении полетов</w:t>
      </w:r>
    </w:p>
    <w:bookmarkEnd w:id="481"/>
    <w:bookmarkStart w:name="z488" w:id="482"/>
    <w:p>
      <w:pPr>
        <w:spacing w:after="0"/>
        <w:ind w:left="0"/>
        <w:jc w:val="both"/>
      </w:pPr>
      <w:r>
        <w:rPr>
          <w:rFonts w:ascii="Times New Roman"/>
          <w:b w:val="false"/>
          <w:i w:val="false"/>
          <w:color w:val="000000"/>
          <w:sz w:val="28"/>
        </w:rPr>
        <w:t>
      73. Метеорологическая информация, необходимая экипажам ВС, вылетающих для выполнения поисково-спасательных работ, предоставляется метеослужбой КП, метеослужбой в кратчайший срок по запросу РП или другого должностного лица, руководящего поисково-спасательными работами.</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9" w:id="483"/>
    <w:p>
      <w:pPr>
        <w:spacing w:after="0"/>
        <w:ind w:left="0"/>
        <w:jc w:val="both"/>
      </w:pPr>
      <w:r>
        <w:rPr>
          <w:rFonts w:ascii="Times New Roman"/>
          <w:b w:val="false"/>
          <w:i w:val="false"/>
          <w:color w:val="000000"/>
          <w:sz w:val="28"/>
        </w:rPr>
        <w:t>
      74. Метеослужба КП, метеорологическая служба обеспечивают начальника поисково-спасательной службы, задействованного в поисково-спасательном обеспечении полетов метеорологической информацией в установленной форме. Дежурная смена, поддерживает связь с начальником поисково-спасательной службы в течение всей поисково-спасательной операции.</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0" w:id="484"/>
    <w:p>
      <w:pPr>
        <w:spacing w:after="0"/>
        <w:ind w:left="0"/>
        <w:jc w:val="both"/>
      </w:pPr>
      <w:r>
        <w:rPr>
          <w:rFonts w:ascii="Times New Roman"/>
          <w:b w:val="false"/>
          <w:i w:val="false"/>
          <w:color w:val="000000"/>
          <w:sz w:val="28"/>
        </w:rPr>
        <w:t>
      75. Информация, которой снабжается координационный центр поиска и спасания, включает сведения о метеорологических условиях в последнем местонахождении ВС, сведения о метеорологических условиях по намеченному маршруту данного ВС с указанием:</w:t>
      </w:r>
    </w:p>
    <w:bookmarkEnd w:id="484"/>
    <w:bookmarkStart w:name="z491" w:id="485"/>
    <w:p>
      <w:pPr>
        <w:spacing w:after="0"/>
        <w:ind w:left="0"/>
        <w:jc w:val="both"/>
      </w:pPr>
      <w:r>
        <w:rPr>
          <w:rFonts w:ascii="Times New Roman"/>
          <w:b w:val="false"/>
          <w:i w:val="false"/>
          <w:color w:val="000000"/>
          <w:sz w:val="28"/>
        </w:rPr>
        <w:t>
      1) особых явлений погоды по маршруту полета;</w:t>
      </w:r>
    </w:p>
    <w:bookmarkEnd w:id="485"/>
    <w:bookmarkStart w:name="z492" w:id="486"/>
    <w:p>
      <w:pPr>
        <w:spacing w:after="0"/>
        <w:ind w:left="0"/>
        <w:jc w:val="both"/>
      </w:pPr>
      <w:r>
        <w:rPr>
          <w:rFonts w:ascii="Times New Roman"/>
          <w:b w:val="false"/>
          <w:i w:val="false"/>
          <w:color w:val="000000"/>
          <w:sz w:val="28"/>
        </w:rPr>
        <w:t>
      2) количества и вида облаков (в частности, кучево-дождевых) и высоты нижней и верхней границ облаков;</w:t>
      </w:r>
    </w:p>
    <w:bookmarkEnd w:id="486"/>
    <w:bookmarkStart w:name="z493" w:id="487"/>
    <w:p>
      <w:pPr>
        <w:spacing w:after="0"/>
        <w:ind w:left="0"/>
        <w:jc w:val="both"/>
      </w:pPr>
      <w:r>
        <w:rPr>
          <w:rFonts w:ascii="Times New Roman"/>
          <w:b w:val="false"/>
          <w:i w:val="false"/>
          <w:color w:val="000000"/>
          <w:sz w:val="28"/>
        </w:rPr>
        <w:t>
      3) видимости и явлений, вызывающих ухудшение видимости;</w:t>
      </w:r>
    </w:p>
    <w:bookmarkEnd w:id="487"/>
    <w:bookmarkStart w:name="z494" w:id="488"/>
    <w:p>
      <w:pPr>
        <w:spacing w:after="0"/>
        <w:ind w:left="0"/>
        <w:jc w:val="both"/>
      </w:pPr>
      <w:r>
        <w:rPr>
          <w:rFonts w:ascii="Times New Roman"/>
          <w:b w:val="false"/>
          <w:i w:val="false"/>
          <w:color w:val="000000"/>
          <w:sz w:val="28"/>
        </w:rPr>
        <w:t>
      4) приземного ветра и ветра на высотах;</w:t>
      </w:r>
    </w:p>
    <w:bookmarkEnd w:id="488"/>
    <w:bookmarkStart w:name="z495" w:id="489"/>
    <w:p>
      <w:pPr>
        <w:spacing w:after="0"/>
        <w:ind w:left="0"/>
        <w:jc w:val="both"/>
      </w:pPr>
      <w:r>
        <w:rPr>
          <w:rFonts w:ascii="Times New Roman"/>
          <w:b w:val="false"/>
          <w:i w:val="false"/>
          <w:color w:val="000000"/>
          <w:sz w:val="28"/>
        </w:rPr>
        <w:t>
      5) состояния поверхности земли, в частности наличие снежного покрова или воды;</w:t>
      </w:r>
    </w:p>
    <w:bookmarkEnd w:id="489"/>
    <w:bookmarkStart w:name="z496" w:id="490"/>
    <w:p>
      <w:pPr>
        <w:spacing w:after="0"/>
        <w:ind w:left="0"/>
        <w:jc w:val="both"/>
      </w:pPr>
      <w:r>
        <w:rPr>
          <w:rFonts w:ascii="Times New Roman"/>
          <w:b w:val="false"/>
          <w:i w:val="false"/>
          <w:color w:val="000000"/>
          <w:sz w:val="28"/>
        </w:rPr>
        <w:t>
      6) давления на уровне моря.</w:t>
      </w:r>
    </w:p>
    <w:bookmarkEnd w:id="490"/>
    <w:bookmarkStart w:name="z497" w:id="491"/>
    <w:p>
      <w:pPr>
        <w:spacing w:after="0"/>
        <w:ind w:left="0"/>
        <w:jc w:val="both"/>
      </w:pPr>
      <w:r>
        <w:rPr>
          <w:rFonts w:ascii="Times New Roman"/>
          <w:b w:val="false"/>
          <w:i w:val="false"/>
          <w:color w:val="000000"/>
          <w:sz w:val="28"/>
        </w:rPr>
        <w:t>
      76. При отсутствии запрошенной информации у метеорологической службы, последний обращается к другим метеорологическим органам за соответствующей информацией.</w:t>
      </w:r>
    </w:p>
    <w:bookmarkEnd w:id="491"/>
    <w:bookmarkStart w:name="z498" w:id="492"/>
    <w:p>
      <w:pPr>
        <w:spacing w:after="0"/>
        <w:ind w:left="0"/>
        <w:jc w:val="both"/>
      </w:pPr>
      <w:r>
        <w:rPr>
          <w:rFonts w:ascii="Times New Roman"/>
          <w:b w:val="false"/>
          <w:i w:val="false"/>
          <w:color w:val="000000"/>
          <w:sz w:val="28"/>
        </w:rPr>
        <w:t>
      77. По запросу координационного центра поиска и спасания метеорологическая служба принимает меры для получения подробных сведений о полетной документации, предоставленной экипажу перед вылетом ВС, в том числе обо всех коррективах к прогнозу, переданных на борт ВС, находившегося в полете.</w:t>
      </w:r>
    </w:p>
    <w:bookmarkEnd w:id="492"/>
    <w:bookmarkStart w:name="z499" w:id="493"/>
    <w:p>
      <w:pPr>
        <w:spacing w:after="0"/>
        <w:ind w:left="0"/>
        <w:jc w:val="both"/>
      </w:pPr>
      <w:r>
        <w:rPr>
          <w:rFonts w:ascii="Times New Roman"/>
          <w:b w:val="false"/>
          <w:i w:val="false"/>
          <w:color w:val="000000"/>
          <w:sz w:val="28"/>
        </w:rPr>
        <w:t>
      78. С целью способствования проведению поисково-спасательных работ, операций, метеослужба КП, метеорологическая служба по запросу предоставляет:</w:t>
      </w:r>
    </w:p>
    <w:bookmarkEnd w:id="493"/>
    <w:bookmarkStart w:name="z1786" w:id="494"/>
    <w:p>
      <w:pPr>
        <w:spacing w:after="0"/>
        <w:ind w:left="0"/>
        <w:jc w:val="both"/>
      </w:pPr>
      <w:r>
        <w:rPr>
          <w:rFonts w:ascii="Times New Roman"/>
          <w:b w:val="false"/>
          <w:i w:val="false"/>
          <w:color w:val="000000"/>
          <w:sz w:val="28"/>
        </w:rPr>
        <w:t>
      1) полную и подробную информацию о текущих и прогнозируемых метеорологических условиях в зоне поиска;</w:t>
      </w:r>
    </w:p>
    <w:bookmarkEnd w:id="494"/>
    <w:bookmarkStart w:name="z1787" w:id="495"/>
    <w:p>
      <w:pPr>
        <w:spacing w:after="0"/>
        <w:ind w:left="0"/>
        <w:jc w:val="both"/>
      </w:pPr>
      <w:r>
        <w:rPr>
          <w:rFonts w:ascii="Times New Roman"/>
          <w:b w:val="false"/>
          <w:i w:val="false"/>
          <w:color w:val="000000"/>
          <w:sz w:val="28"/>
        </w:rPr>
        <w:t>
      2) информацию о текущих и прогнозируемых метеорологических условиях по маршрутам полета, в том числе по маршрутам полета, выполняемых поисковыми ВС при удалении от аэродрома, с которого ведется поиск и при возвращении на него;</w:t>
      </w:r>
    </w:p>
    <w:bookmarkEnd w:id="495"/>
    <w:bookmarkStart w:name="z1788" w:id="496"/>
    <w:p>
      <w:pPr>
        <w:spacing w:after="0"/>
        <w:ind w:left="0"/>
        <w:jc w:val="both"/>
      </w:pPr>
      <w:r>
        <w:rPr>
          <w:rFonts w:ascii="Times New Roman"/>
          <w:b w:val="false"/>
          <w:i w:val="false"/>
          <w:color w:val="000000"/>
          <w:sz w:val="28"/>
        </w:rPr>
        <w:t>
      3) любую другую информацию, необходимую в связи с аварийной ситуацией.</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3" w:id="497"/>
    <w:p>
      <w:pPr>
        <w:spacing w:after="0"/>
        <w:ind w:left="0"/>
        <w:jc w:val="both"/>
      </w:pPr>
      <w:r>
        <w:rPr>
          <w:rFonts w:ascii="Times New Roman"/>
          <w:b w:val="false"/>
          <w:i w:val="false"/>
          <w:color w:val="000000"/>
          <w:sz w:val="28"/>
        </w:rPr>
        <w:t>
      79. По запросу координационного центра поиска и спасания, метеослужба КП снабжает (или принимает меры для снабжения) необходимой метеорологической информацией надводные суда, выполняющие поисково-спасательные операции на акваториях, входящих в район ответственности данного аэродрома.</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4" w:id="498"/>
    <w:p>
      <w:pPr>
        <w:spacing w:after="0"/>
        <w:ind w:left="0"/>
        <w:jc w:val="left"/>
      </w:pPr>
      <w:r>
        <w:rPr>
          <w:rFonts w:ascii="Times New Roman"/>
          <w:b/>
          <w:i w:val="false"/>
          <w:color w:val="000000"/>
        </w:rPr>
        <w:t xml:space="preserve"> Параграф 9. Действия, требуемые от метеоподразделения, в случае авиационных происшествий и инцидентов</w:t>
      </w:r>
    </w:p>
    <w:bookmarkEnd w:id="498"/>
    <w:bookmarkStart w:name="z505" w:id="499"/>
    <w:p>
      <w:pPr>
        <w:spacing w:after="0"/>
        <w:ind w:left="0"/>
        <w:jc w:val="both"/>
      </w:pPr>
      <w:r>
        <w:rPr>
          <w:rFonts w:ascii="Times New Roman"/>
          <w:b w:val="false"/>
          <w:i w:val="false"/>
          <w:color w:val="000000"/>
          <w:sz w:val="28"/>
        </w:rPr>
        <w:t>
      80. При получении указания от командира части, старшего летной смены, РП и от соответствующего центров УВД о произошедшем на аэродроме (в районе аэродрома) АП или инциденте, метеорологическая служба воинской части проводит полный комплекс метеорологических наблюдений за фактической погодой, результаты которых отображаются на средствах отображения метеорологической информации и передаются по телефону и регистрируются в дневнике погоды с указанием фамилии лица, производившего наблюдения.</w:t>
      </w:r>
    </w:p>
    <w:bookmarkEnd w:id="499"/>
    <w:bookmarkStart w:name="z506" w:id="500"/>
    <w:p>
      <w:pPr>
        <w:spacing w:after="0"/>
        <w:ind w:left="0"/>
        <w:jc w:val="both"/>
      </w:pPr>
      <w:r>
        <w:rPr>
          <w:rFonts w:ascii="Times New Roman"/>
          <w:b w:val="false"/>
          <w:i w:val="false"/>
          <w:color w:val="000000"/>
          <w:sz w:val="28"/>
        </w:rPr>
        <w:t>
      81. В связи с АП или инцидентом метеослужба КП, метеорологическая служба по запросу предоставляет:</w:t>
      </w:r>
    </w:p>
    <w:bookmarkEnd w:id="500"/>
    <w:bookmarkStart w:name="z1790" w:id="501"/>
    <w:p>
      <w:pPr>
        <w:spacing w:after="0"/>
        <w:ind w:left="0"/>
        <w:jc w:val="both"/>
      </w:pPr>
      <w:r>
        <w:rPr>
          <w:rFonts w:ascii="Times New Roman"/>
          <w:b w:val="false"/>
          <w:i w:val="false"/>
          <w:color w:val="000000"/>
          <w:sz w:val="28"/>
        </w:rPr>
        <w:t>
      1) копию комплекта полетной документации, который был представлен членам летного состава при прохождении консультации или был показан им в качестве полетной документации;</w:t>
      </w:r>
    </w:p>
    <w:bookmarkEnd w:id="501"/>
    <w:bookmarkStart w:name="z1791" w:id="502"/>
    <w:p>
      <w:pPr>
        <w:spacing w:after="0"/>
        <w:ind w:left="0"/>
        <w:jc w:val="both"/>
      </w:pPr>
      <w:r>
        <w:rPr>
          <w:rFonts w:ascii="Times New Roman"/>
          <w:b w:val="false"/>
          <w:i w:val="false"/>
          <w:color w:val="000000"/>
          <w:sz w:val="28"/>
        </w:rPr>
        <w:t>
      2) по запросу центра УВД предоставляет для первоначального сообщения информацию, характеризующую метеорологические условия на момент события.</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9" w:id="503"/>
    <w:p>
      <w:pPr>
        <w:spacing w:after="0"/>
        <w:ind w:left="0"/>
        <w:jc w:val="both"/>
      </w:pPr>
      <w:r>
        <w:rPr>
          <w:rFonts w:ascii="Times New Roman"/>
          <w:b w:val="false"/>
          <w:i w:val="false"/>
          <w:color w:val="000000"/>
          <w:sz w:val="28"/>
        </w:rPr>
        <w:t>
      82. Метеослужба КП, метеослужба обеспечивает надежную сохранность всех метеорологических документов, сводок и другой документации (в печатной форме или в виде компьютерных файлов), которую потребует комиссия по расследованию АП или инцидента в течение 30 календарных дней.</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0" w:id="504"/>
    <w:p>
      <w:pPr>
        <w:spacing w:after="0"/>
        <w:ind w:left="0"/>
        <w:jc w:val="left"/>
      </w:pPr>
      <w:r>
        <w:rPr>
          <w:rFonts w:ascii="Times New Roman"/>
          <w:b/>
          <w:i w:val="false"/>
          <w:color w:val="000000"/>
        </w:rPr>
        <w:t xml:space="preserve"> Глава 3. Организация метеорологической информации и порядок ведения документаций в метеоподразделениях</w:t>
      </w:r>
    </w:p>
    <w:bookmarkEnd w:id="504"/>
    <w:bookmarkStart w:name="z511" w:id="505"/>
    <w:p>
      <w:pPr>
        <w:spacing w:after="0"/>
        <w:ind w:left="0"/>
        <w:jc w:val="left"/>
      </w:pPr>
      <w:r>
        <w:rPr>
          <w:rFonts w:ascii="Times New Roman"/>
          <w:b/>
          <w:i w:val="false"/>
          <w:color w:val="000000"/>
        </w:rPr>
        <w:t xml:space="preserve"> Параграф 1. Консультация и показ метеорологической информации</w:t>
      </w:r>
    </w:p>
    <w:bookmarkEnd w:id="505"/>
    <w:bookmarkStart w:name="z512" w:id="506"/>
    <w:p>
      <w:pPr>
        <w:spacing w:after="0"/>
        <w:ind w:left="0"/>
        <w:jc w:val="both"/>
      </w:pPr>
      <w:r>
        <w:rPr>
          <w:rFonts w:ascii="Times New Roman"/>
          <w:b w:val="false"/>
          <w:i w:val="false"/>
          <w:color w:val="000000"/>
          <w:sz w:val="28"/>
        </w:rPr>
        <w:t>
      83. Предполетная метеорологическая подготовка экипажей ВС, летного состава части включает как самостоятельное изучение метеорологических условий предстоящего полета, так и получение в метеоподразделениях всей необходимой информации о фактических и ожидаемых метеоусловиях по маршруту (району) полетов и на запасных аэродромах.</w:t>
      </w:r>
    </w:p>
    <w:bookmarkEnd w:id="506"/>
    <w:bookmarkStart w:name="z513" w:id="507"/>
    <w:p>
      <w:pPr>
        <w:spacing w:after="0"/>
        <w:ind w:left="0"/>
        <w:jc w:val="both"/>
      </w:pPr>
      <w:r>
        <w:rPr>
          <w:rFonts w:ascii="Times New Roman"/>
          <w:b w:val="false"/>
          <w:i w:val="false"/>
          <w:color w:val="000000"/>
          <w:sz w:val="28"/>
        </w:rPr>
        <w:t>
      84. Их целью является предоставление самой последней имеющейся информации о текущих и ожидаемых метеоусловиях по маршруту предстоящего полета, на аэродроме предполагаемой посадки, запасных аэродромах и других соответствующих аэродромах для разъяснения и дополнения информации, содержащейся в полетной документации.</w:t>
      </w:r>
    </w:p>
    <w:bookmarkEnd w:id="507"/>
    <w:bookmarkStart w:name="z514" w:id="508"/>
    <w:p>
      <w:pPr>
        <w:spacing w:after="0"/>
        <w:ind w:left="0"/>
        <w:jc w:val="both"/>
      </w:pPr>
      <w:r>
        <w:rPr>
          <w:rFonts w:ascii="Times New Roman"/>
          <w:b w:val="false"/>
          <w:i w:val="false"/>
          <w:color w:val="000000"/>
          <w:sz w:val="28"/>
        </w:rPr>
        <w:t>
      85. При докладе об эволюции метеорологических условий в районе аэродрома, существенно отличающейся от включенного в полетную документацию прогноза по аэродрому, при консультации обращается внимание летного состава на данное расхождение.</w:t>
      </w:r>
    </w:p>
    <w:bookmarkEnd w:id="508"/>
    <w:bookmarkStart w:name="z515" w:id="509"/>
    <w:p>
      <w:pPr>
        <w:spacing w:after="0"/>
        <w:ind w:left="0"/>
        <w:jc w:val="both"/>
      </w:pPr>
      <w:r>
        <w:rPr>
          <w:rFonts w:ascii="Times New Roman"/>
          <w:b w:val="false"/>
          <w:i w:val="false"/>
          <w:color w:val="000000"/>
          <w:sz w:val="28"/>
        </w:rPr>
        <w:t>
      86. Метеоподразделение обеспечивает и проводит консультации командирам перелетающих экипажей, летному составу части или другим авиационным специалистам, связанных с производством полетов. При консультации сообщаются:</w:t>
      </w:r>
    </w:p>
    <w:bookmarkEnd w:id="509"/>
    <w:bookmarkStart w:name="z516" w:id="510"/>
    <w:p>
      <w:pPr>
        <w:spacing w:after="0"/>
        <w:ind w:left="0"/>
        <w:jc w:val="both"/>
      </w:pPr>
      <w:r>
        <w:rPr>
          <w:rFonts w:ascii="Times New Roman"/>
          <w:b w:val="false"/>
          <w:i w:val="false"/>
          <w:color w:val="000000"/>
          <w:sz w:val="28"/>
        </w:rPr>
        <w:t>
      1) характеристики синоптической обстановки по маршруту (району) полета до аэродрома первой посадки или при возможности до конечного аэродрома на маршруте;</w:t>
      </w:r>
    </w:p>
    <w:bookmarkEnd w:id="510"/>
    <w:bookmarkStart w:name="z517" w:id="511"/>
    <w:p>
      <w:pPr>
        <w:spacing w:after="0"/>
        <w:ind w:left="0"/>
        <w:jc w:val="both"/>
      </w:pPr>
      <w:r>
        <w:rPr>
          <w:rFonts w:ascii="Times New Roman"/>
          <w:b w:val="false"/>
          <w:i w:val="false"/>
          <w:color w:val="000000"/>
          <w:sz w:val="28"/>
        </w:rPr>
        <w:t>
      2) текущие и прогностические данные о ветре на высотах, температуре воздуха на высотах, высота тропопаузы, информация о максимальном ветре;</w:t>
      </w:r>
    </w:p>
    <w:bookmarkEnd w:id="511"/>
    <w:bookmarkStart w:name="z518" w:id="512"/>
    <w:p>
      <w:pPr>
        <w:spacing w:after="0"/>
        <w:ind w:left="0"/>
        <w:jc w:val="both"/>
      </w:pPr>
      <w:r>
        <w:rPr>
          <w:rFonts w:ascii="Times New Roman"/>
          <w:b w:val="false"/>
          <w:i w:val="false"/>
          <w:color w:val="000000"/>
          <w:sz w:val="28"/>
        </w:rPr>
        <w:t>
      3) фактические и ожидаемые явления погоды по маршруту полета и информация о струйных течениях;</w:t>
      </w:r>
    </w:p>
    <w:bookmarkEnd w:id="512"/>
    <w:bookmarkStart w:name="z519" w:id="513"/>
    <w:p>
      <w:pPr>
        <w:spacing w:after="0"/>
        <w:ind w:left="0"/>
        <w:jc w:val="both"/>
      </w:pPr>
      <w:r>
        <w:rPr>
          <w:rFonts w:ascii="Times New Roman"/>
          <w:b w:val="false"/>
          <w:i w:val="false"/>
          <w:color w:val="000000"/>
          <w:sz w:val="28"/>
        </w:rPr>
        <w:t>
      4) фактические и ожидаемые состояния погоды на аэродромах вылета, посадки и запасных;</w:t>
      </w:r>
    </w:p>
    <w:bookmarkEnd w:id="513"/>
    <w:bookmarkStart w:name="z520" w:id="514"/>
    <w:p>
      <w:pPr>
        <w:spacing w:after="0"/>
        <w:ind w:left="0"/>
        <w:jc w:val="both"/>
      </w:pPr>
      <w:r>
        <w:rPr>
          <w:rFonts w:ascii="Times New Roman"/>
          <w:b w:val="false"/>
          <w:i w:val="false"/>
          <w:color w:val="000000"/>
          <w:sz w:val="28"/>
        </w:rPr>
        <w:t>
      5) снимки с МИСЗ или мозаики и (или) нефанализов;</w:t>
      </w:r>
    </w:p>
    <w:bookmarkEnd w:id="514"/>
    <w:bookmarkStart w:name="z521" w:id="515"/>
    <w:p>
      <w:pPr>
        <w:spacing w:after="0"/>
        <w:ind w:left="0"/>
        <w:jc w:val="both"/>
      </w:pPr>
      <w:r>
        <w:rPr>
          <w:rFonts w:ascii="Times New Roman"/>
          <w:b w:val="false"/>
          <w:i w:val="false"/>
          <w:color w:val="000000"/>
          <w:sz w:val="28"/>
        </w:rPr>
        <w:t>
      6) информации, полученные с помощью МРЛ;</w:t>
      </w:r>
    </w:p>
    <w:bookmarkEnd w:id="515"/>
    <w:bookmarkStart w:name="z522" w:id="516"/>
    <w:p>
      <w:pPr>
        <w:spacing w:after="0"/>
        <w:ind w:left="0"/>
        <w:jc w:val="both"/>
      </w:pPr>
      <w:r>
        <w:rPr>
          <w:rFonts w:ascii="Times New Roman"/>
          <w:b w:val="false"/>
          <w:i w:val="false"/>
          <w:color w:val="000000"/>
          <w:sz w:val="28"/>
        </w:rPr>
        <w:t>
      7) другие имеющиеся метеорологические данные по требованию летного состава части.</w:t>
      </w:r>
    </w:p>
    <w:bookmarkEnd w:id="516"/>
    <w:bookmarkStart w:name="z523" w:id="517"/>
    <w:p>
      <w:pPr>
        <w:spacing w:after="0"/>
        <w:ind w:left="0"/>
        <w:jc w:val="both"/>
      </w:pPr>
      <w:r>
        <w:rPr>
          <w:rFonts w:ascii="Times New Roman"/>
          <w:b w:val="false"/>
          <w:i w:val="false"/>
          <w:color w:val="000000"/>
          <w:sz w:val="28"/>
        </w:rPr>
        <w:t>
      87. При консультации метеоспециалистами, для обеспечения полетов на малых высотах, в том числе по правилам визуальных полетов, используется метеорологическая информация по высотам ниже эшелона 3050 м (FL100) (3050 м) или ниже эшелона полета 4550 м (FL10) в горных районах. Указывается фактическое или ожидаемое возникновение ОЯП, вызывающих понижение видимости на обширном пространстве до величины менее 5000 м и фактическое или ожидаемое появление облаков, которые влияют на выполнение полета.</w:t>
      </w:r>
    </w:p>
    <w:bookmarkEnd w:id="517"/>
    <w:bookmarkStart w:name="z524" w:id="518"/>
    <w:p>
      <w:pPr>
        <w:spacing w:after="0"/>
        <w:ind w:left="0"/>
        <w:jc w:val="both"/>
      </w:pPr>
      <w:r>
        <w:rPr>
          <w:rFonts w:ascii="Times New Roman"/>
          <w:b w:val="false"/>
          <w:i w:val="false"/>
          <w:color w:val="000000"/>
          <w:sz w:val="28"/>
        </w:rPr>
        <w:t>
      88. В зависимости от вида и продолжительности полетов метеорологическая информация предоставляется начальником метеоподразделения (дежурным инженером–синоптиком) руководящему летному составу и летному составу части в форме полетной документации в устной форме.</w:t>
      </w:r>
    </w:p>
    <w:bookmarkEnd w:id="518"/>
    <w:bookmarkStart w:name="z525" w:id="519"/>
    <w:p>
      <w:pPr>
        <w:spacing w:after="0"/>
        <w:ind w:left="0"/>
        <w:jc w:val="both"/>
      </w:pPr>
      <w:r>
        <w:rPr>
          <w:rFonts w:ascii="Times New Roman"/>
          <w:b w:val="false"/>
          <w:i w:val="false"/>
          <w:color w:val="000000"/>
          <w:sz w:val="28"/>
        </w:rPr>
        <w:t>
      89. Информационно-прогностическая информация (карты приземного анализа, кольцевые карты, карты барической и относительной топографии) помещается на специальных витринах, стендах, устанавливаемых в метеорологических помещениях, где проводится постановка задач на полеты, предполетные указания на учебно-тренировочные полеты и в классе подготовки летного состава.</w:t>
      </w:r>
    </w:p>
    <w:bookmarkEnd w:id="519"/>
    <w:bookmarkStart w:name="z526" w:id="520"/>
    <w:p>
      <w:pPr>
        <w:spacing w:after="0"/>
        <w:ind w:left="0"/>
        <w:jc w:val="both"/>
      </w:pPr>
      <w:r>
        <w:rPr>
          <w:rFonts w:ascii="Times New Roman"/>
          <w:b w:val="false"/>
          <w:i w:val="false"/>
          <w:color w:val="000000"/>
          <w:sz w:val="28"/>
        </w:rPr>
        <w:t>
      90. Метеорологическая информация, полученная от других метеорологических органов, включается в полетную документацию без изменений.</w:t>
      </w:r>
    </w:p>
    <w:bookmarkEnd w:id="520"/>
    <w:bookmarkStart w:name="z527" w:id="521"/>
    <w:p>
      <w:pPr>
        <w:spacing w:after="0"/>
        <w:ind w:left="0"/>
        <w:jc w:val="both"/>
      </w:pPr>
      <w:r>
        <w:rPr>
          <w:rFonts w:ascii="Times New Roman"/>
          <w:b w:val="false"/>
          <w:i w:val="false"/>
          <w:color w:val="000000"/>
          <w:sz w:val="28"/>
        </w:rPr>
        <w:t>
      91. В метеорологическую информацию, предназначенную для осуществления полета вертолетов, выполняющих полеты на сооружения в открытом море, следует включать данные по слоям от уровня моря и до эшелона полета 3050 м. Особо следует указывать ожидаемую видимость у поверхности, количество, тип (в тех случаях, когда такие сведения имеются), основание и вершину облаков ниже эшелона полета 3050м, состояние моря, температуру поверхности моря, среднее давление на уровне моря, фактическое и ожидаемое возникновение турбулентности и обледенения.</w:t>
      </w:r>
    </w:p>
    <w:bookmarkEnd w:id="521"/>
    <w:bookmarkStart w:name="z528" w:id="522"/>
    <w:p>
      <w:pPr>
        <w:spacing w:after="0"/>
        <w:ind w:left="0"/>
        <w:jc w:val="left"/>
      </w:pPr>
      <w:r>
        <w:rPr>
          <w:rFonts w:ascii="Times New Roman"/>
          <w:b/>
          <w:i w:val="false"/>
          <w:color w:val="000000"/>
        </w:rPr>
        <w:t xml:space="preserve"> Параграф 2. Полетная метеорологическая документация</w:t>
      </w:r>
    </w:p>
    <w:bookmarkEnd w:id="522"/>
    <w:bookmarkStart w:name="z529" w:id="523"/>
    <w:p>
      <w:pPr>
        <w:spacing w:after="0"/>
        <w:ind w:left="0"/>
        <w:jc w:val="both"/>
      </w:pPr>
      <w:r>
        <w:rPr>
          <w:rFonts w:ascii="Times New Roman"/>
          <w:b w:val="false"/>
          <w:i w:val="false"/>
          <w:color w:val="000000"/>
          <w:sz w:val="28"/>
        </w:rPr>
        <w:t>
      92.В метеослужбе КП и в метеоподразделениях, в процессе выполнения установленного объема работ ведется полетная (информационно-прогностическая), рабочая, учетная, эксплуатационная и техническая документация в соответствии с требованиями настоящих Правил. Все документы заполняются четко и аккуратно пастой одного цвета. В документации указывают местное время.</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0" w:id="524"/>
    <w:p>
      <w:pPr>
        <w:spacing w:after="0"/>
        <w:ind w:left="0"/>
        <w:jc w:val="both"/>
      </w:pPr>
      <w:r>
        <w:rPr>
          <w:rFonts w:ascii="Times New Roman"/>
          <w:b w:val="false"/>
          <w:i w:val="false"/>
          <w:color w:val="000000"/>
          <w:sz w:val="28"/>
        </w:rPr>
        <w:t>
      93. При подготовке полетной документации метеоспециалисты используют прогнозы, когда такие прогнозы охватывают предполагаемую траекторию полета по времени, абсолютной высоте и географическому району.</w:t>
      </w:r>
    </w:p>
    <w:bookmarkEnd w:id="524"/>
    <w:bookmarkStart w:name="z531" w:id="525"/>
    <w:p>
      <w:pPr>
        <w:spacing w:after="0"/>
        <w:ind w:left="0"/>
        <w:jc w:val="both"/>
      </w:pPr>
      <w:r>
        <w:rPr>
          <w:rFonts w:ascii="Times New Roman"/>
          <w:b w:val="false"/>
          <w:i w:val="false"/>
          <w:color w:val="000000"/>
          <w:sz w:val="28"/>
        </w:rPr>
        <w:t>
      94. В полетной документации относительная высота указывается следующим образом.</w:t>
      </w:r>
    </w:p>
    <w:bookmarkEnd w:id="525"/>
    <w:bookmarkStart w:name="z532" w:id="526"/>
    <w:p>
      <w:pPr>
        <w:spacing w:after="0"/>
        <w:ind w:left="0"/>
        <w:jc w:val="both"/>
      </w:pPr>
      <w:r>
        <w:rPr>
          <w:rFonts w:ascii="Times New Roman"/>
          <w:b w:val="false"/>
          <w:i w:val="false"/>
          <w:color w:val="000000"/>
          <w:sz w:val="28"/>
        </w:rPr>
        <w:t>
      95. Все сведения о метеорологических условиях по маршруту полета, такие, как относительная высота ветра на высотах и турбулентности или высота нижней и верхней границ облаков, указываются в виде эшелонов. Эти сведения могут также выражаться в величинах давления, абсолютной высоты или для полетов на малых высотах в виде высоты над уровнем земли.</w:t>
      </w:r>
    </w:p>
    <w:bookmarkEnd w:id="526"/>
    <w:bookmarkStart w:name="z533" w:id="527"/>
    <w:p>
      <w:pPr>
        <w:spacing w:after="0"/>
        <w:ind w:left="0"/>
        <w:jc w:val="both"/>
      </w:pPr>
      <w:r>
        <w:rPr>
          <w:rFonts w:ascii="Times New Roman"/>
          <w:b w:val="false"/>
          <w:i w:val="false"/>
          <w:color w:val="000000"/>
          <w:sz w:val="28"/>
        </w:rPr>
        <w:t>
      96. Все сведения о метеорологических условиях в районе аэродрома указываются в виде высоты над превышением аэродрома.</w:t>
      </w:r>
    </w:p>
    <w:bookmarkEnd w:id="527"/>
    <w:bookmarkStart w:name="z534" w:id="528"/>
    <w:p>
      <w:pPr>
        <w:spacing w:after="0"/>
        <w:ind w:left="0"/>
        <w:jc w:val="both"/>
      </w:pPr>
      <w:r>
        <w:rPr>
          <w:rFonts w:ascii="Times New Roman"/>
          <w:b w:val="false"/>
          <w:i w:val="false"/>
          <w:color w:val="000000"/>
          <w:sz w:val="28"/>
        </w:rPr>
        <w:t>
      97. Если до вылета члены летного экипажа снабжаются информацией о ветре и температуре воздуха на высотах в виде карт, последние представляют собой прогностические карты для стандартных эшелонов полета. При непродолжительных полетах вместо прогностических карт стандартных изобарических поверхностей предоставляются текущие карты, указанные уровни которых соответствуют стандартным изобарическим уровням.</w:t>
      </w:r>
    </w:p>
    <w:bookmarkEnd w:id="528"/>
    <w:bookmarkStart w:name="z535" w:id="529"/>
    <w:p>
      <w:pPr>
        <w:spacing w:after="0"/>
        <w:ind w:left="0"/>
        <w:jc w:val="both"/>
      </w:pPr>
      <w:r>
        <w:rPr>
          <w:rFonts w:ascii="Times New Roman"/>
          <w:b w:val="false"/>
          <w:i w:val="false"/>
          <w:color w:val="000000"/>
          <w:sz w:val="28"/>
        </w:rPr>
        <w:t>
      98. Полетная метеорологическая документация в отношении прогнозов погоды во всех случаях включает прогнозы по аэродрому вылета и аэродрому намеченной посадки. В полетную метеорологическую документацию включаются прогнозы по одному или нескольким запасным аэродромам.</w:t>
      </w:r>
    </w:p>
    <w:bookmarkEnd w:id="529"/>
    <w:bookmarkStart w:name="z536" w:id="530"/>
    <w:p>
      <w:pPr>
        <w:spacing w:after="0"/>
        <w:ind w:left="0"/>
        <w:jc w:val="both"/>
      </w:pPr>
      <w:r>
        <w:rPr>
          <w:rFonts w:ascii="Times New Roman"/>
          <w:b w:val="false"/>
          <w:i w:val="false"/>
          <w:color w:val="000000"/>
          <w:sz w:val="28"/>
        </w:rPr>
        <w:t>
      99. Для обеспечения единообразия и стандартизации полетной метеорологической документации и метеорологического содержания составителя прогнозов в стандартные формы оформляются согласно требованиям настоящих Правил.</w:t>
      </w:r>
    </w:p>
    <w:bookmarkEnd w:id="530"/>
    <w:bookmarkStart w:name="z537" w:id="531"/>
    <w:p>
      <w:pPr>
        <w:spacing w:after="0"/>
        <w:ind w:left="0"/>
        <w:jc w:val="left"/>
      </w:pPr>
      <w:r>
        <w:rPr>
          <w:rFonts w:ascii="Times New Roman"/>
          <w:b/>
          <w:i w:val="false"/>
          <w:color w:val="000000"/>
        </w:rPr>
        <w:t xml:space="preserve"> Параграф 3. Полетная (информационно – прогностическая) метеорологическая документация</w:t>
      </w:r>
    </w:p>
    <w:bookmarkEnd w:id="531"/>
    <w:bookmarkStart w:name="z538" w:id="532"/>
    <w:p>
      <w:pPr>
        <w:spacing w:after="0"/>
        <w:ind w:left="0"/>
        <w:jc w:val="both"/>
      </w:pPr>
      <w:r>
        <w:rPr>
          <w:rFonts w:ascii="Times New Roman"/>
          <w:b w:val="false"/>
          <w:i w:val="false"/>
          <w:color w:val="000000"/>
          <w:sz w:val="28"/>
        </w:rPr>
        <w:t>
      100. К полетной (информационной – прогностической документации) относятся все виды карт, разрабатываемые и принимаемые в метеоподразделениях:</w:t>
      </w:r>
    </w:p>
    <w:bookmarkEnd w:id="532"/>
    <w:bookmarkStart w:name="z539" w:id="533"/>
    <w:p>
      <w:pPr>
        <w:spacing w:after="0"/>
        <w:ind w:left="0"/>
        <w:jc w:val="both"/>
      </w:pPr>
      <w:r>
        <w:rPr>
          <w:rFonts w:ascii="Times New Roman"/>
          <w:b w:val="false"/>
          <w:i w:val="false"/>
          <w:color w:val="000000"/>
          <w:sz w:val="28"/>
        </w:rPr>
        <w:t>
      1) синоптические карты (приземные и высотные);</w:t>
      </w:r>
    </w:p>
    <w:bookmarkEnd w:id="533"/>
    <w:bookmarkStart w:name="z540" w:id="534"/>
    <w:p>
      <w:pPr>
        <w:spacing w:after="0"/>
        <w:ind w:left="0"/>
        <w:jc w:val="both"/>
      </w:pPr>
      <w:r>
        <w:rPr>
          <w:rFonts w:ascii="Times New Roman"/>
          <w:b w:val="false"/>
          <w:i w:val="false"/>
          <w:color w:val="000000"/>
          <w:sz w:val="28"/>
        </w:rPr>
        <w:t>
      2) прогностические карты;</w:t>
      </w:r>
    </w:p>
    <w:bookmarkEnd w:id="534"/>
    <w:bookmarkStart w:name="z541" w:id="535"/>
    <w:p>
      <w:pPr>
        <w:spacing w:after="0"/>
        <w:ind w:left="0"/>
        <w:jc w:val="both"/>
      </w:pPr>
      <w:r>
        <w:rPr>
          <w:rFonts w:ascii="Times New Roman"/>
          <w:b w:val="false"/>
          <w:i w:val="false"/>
          <w:color w:val="000000"/>
          <w:sz w:val="28"/>
        </w:rPr>
        <w:t>
      3) аэрологические диаграммы;</w:t>
      </w:r>
    </w:p>
    <w:bookmarkEnd w:id="535"/>
    <w:bookmarkStart w:name="z542" w:id="536"/>
    <w:p>
      <w:pPr>
        <w:spacing w:after="0"/>
        <w:ind w:left="0"/>
        <w:jc w:val="both"/>
      </w:pPr>
      <w:r>
        <w:rPr>
          <w:rFonts w:ascii="Times New Roman"/>
          <w:b w:val="false"/>
          <w:i w:val="false"/>
          <w:color w:val="000000"/>
          <w:sz w:val="28"/>
        </w:rPr>
        <w:t>
      4) вертикальные карты среднего ветра;</w:t>
      </w:r>
    </w:p>
    <w:bookmarkEnd w:id="536"/>
    <w:bookmarkStart w:name="z543" w:id="537"/>
    <w:p>
      <w:pPr>
        <w:spacing w:after="0"/>
        <w:ind w:left="0"/>
        <w:jc w:val="both"/>
      </w:pPr>
      <w:r>
        <w:rPr>
          <w:rFonts w:ascii="Times New Roman"/>
          <w:b w:val="false"/>
          <w:i w:val="false"/>
          <w:color w:val="000000"/>
          <w:sz w:val="28"/>
        </w:rPr>
        <w:t>
      5) расчетные карты ОЯП;</w:t>
      </w:r>
    </w:p>
    <w:bookmarkEnd w:id="537"/>
    <w:bookmarkStart w:name="z544" w:id="538"/>
    <w:p>
      <w:pPr>
        <w:spacing w:after="0"/>
        <w:ind w:left="0"/>
        <w:jc w:val="both"/>
      </w:pPr>
      <w:r>
        <w:rPr>
          <w:rFonts w:ascii="Times New Roman"/>
          <w:b w:val="false"/>
          <w:i w:val="false"/>
          <w:color w:val="000000"/>
          <w:sz w:val="28"/>
        </w:rPr>
        <w:t>
      6) снимки искусственного спутника Земли;</w:t>
      </w:r>
    </w:p>
    <w:bookmarkEnd w:id="538"/>
    <w:bookmarkStart w:name="z545" w:id="539"/>
    <w:p>
      <w:pPr>
        <w:spacing w:after="0"/>
        <w:ind w:left="0"/>
        <w:jc w:val="both"/>
      </w:pPr>
      <w:r>
        <w:rPr>
          <w:rFonts w:ascii="Times New Roman"/>
          <w:b w:val="false"/>
          <w:i w:val="false"/>
          <w:color w:val="000000"/>
          <w:sz w:val="28"/>
        </w:rPr>
        <w:t>
      7) карты и схемы МРЛ;</w:t>
      </w:r>
    </w:p>
    <w:bookmarkEnd w:id="539"/>
    <w:bookmarkStart w:name="z546" w:id="540"/>
    <w:p>
      <w:pPr>
        <w:spacing w:after="0"/>
        <w:ind w:left="0"/>
        <w:jc w:val="both"/>
      </w:pPr>
      <w:r>
        <w:rPr>
          <w:rFonts w:ascii="Times New Roman"/>
          <w:b w:val="false"/>
          <w:i w:val="false"/>
          <w:color w:val="000000"/>
          <w:sz w:val="28"/>
        </w:rPr>
        <w:t>
      8) карты-схемы орнитологической обстановки по сезонам;</w:t>
      </w:r>
    </w:p>
    <w:bookmarkEnd w:id="540"/>
    <w:bookmarkStart w:name="z547" w:id="541"/>
    <w:p>
      <w:pPr>
        <w:spacing w:after="0"/>
        <w:ind w:left="0"/>
        <w:jc w:val="both"/>
      </w:pPr>
      <w:r>
        <w:rPr>
          <w:rFonts w:ascii="Times New Roman"/>
          <w:b w:val="false"/>
          <w:i w:val="false"/>
          <w:color w:val="000000"/>
          <w:sz w:val="28"/>
        </w:rPr>
        <w:t>
      9) авиационно-климатические описания и справки;</w:t>
      </w:r>
    </w:p>
    <w:bookmarkEnd w:id="541"/>
    <w:bookmarkStart w:name="z548" w:id="542"/>
    <w:p>
      <w:pPr>
        <w:spacing w:after="0"/>
        <w:ind w:left="0"/>
        <w:jc w:val="both"/>
      </w:pPr>
      <w:r>
        <w:rPr>
          <w:rFonts w:ascii="Times New Roman"/>
          <w:b w:val="false"/>
          <w:i w:val="false"/>
          <w:color w:val="000000"/>
          <w:sz w:val="28"/>
        </w:rPr>
        <w:t>
      10) графики и таблицы для прогнозирования метеоэлементов и явлений погоды.</w:t>
      </w:r>
    </w:p>
    <w:bookmarkEnd w:id="542"/>
    <w:bookmarkStart w:name="z549" w:id="543"/>
    <w:p>
      <w:pPr>
        <w:spacing w:after="0"/>
        <w:ind w:left="0"/>
        <w:jc w:val="both"/>
      </w:pPr>
      <w:r>
        <w:rPr>
          <w:rFonts w:ascii="Times New Roman"/>
          <w:b w:val="false"/>
          <w:i w:val="false"/>
          <w:color w:val="000000"/>
          <w:sz w:val="28"/>
        </w:rPr>
        <w:t xml:space="preserve">
      101. Прогнозы погоды по аэродромам и метеорологическая информация, включаемая в полетную документацию, предоставляется в виде открытого текста с условными наименованиями и обозначениями приведены в таблице 1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543"/>
    <w:bookmarkStart w:name="z550" w:id="544"/>
    <w:p>
      <w:pPr>
        <w:spacing w:after="0"/>
        <w:ind w:left="0"/>
        <w:jc w:val="both"/>
      </w:pPr>
      <w:r>
        <w:rPr>
          <w:rFonts w:ascii="Times New Roman"/>
          <w:b w:val="false"/>
          <w:i w:val="false"/>
          <w:color w:val="000000"/>
          <w:sz w:val="28"/>
        </w:rPr>
        <w:t>
      102. Метеоподразделение организует сохранность информации, представленной летному составу в печатной форме или в виде компьютерных файлов в течении 30 календарных дней с момента ее доведения. Эта информация представляется по запросу для проведения расследований или технических расследований АП, инцидентов и сохраняется до их завершения.</w:t>
      </w:r>
    </w:p>
    <w:bookmarkEnd w:id="544"/>
    <w:bookmarkStart w:name="z551" w:id="545"/>
    <w:p>
      <w:pPr>
        <w:spacing w:after="0"/>
        <w:ind w:left="0"/>
        <w:jc w:val="left"/>
      </w:pPr>
      <w:r>
        <w:rPr>
          <w:rFonts w:ascii="Times New Roman"/>
          <w:b/>
          <w:i w:val="false"/>
          <w:color w:val="000000"/>
        </w:rPr>
        <w:t xml:space="preserve"> Параграф 4. Рабочая и учетная метеорологическая документации</w:t>
      </w:r>
    </w:p>
    <w:bookmarkEnd w:id="545"/>
    <w:bookmarkStart w:name="z552" w:id="546"/>
    <w:p>
      <w:pPr>
        <w:spacing w:after="0"/>
        <w:ind w:left="0"/>
        <w:jc w:val="both"/>
      </w:pPr>
      <w:r>
        <w:rPr>
          <w:rFonts w:ascii="Times New Roman"/>
          <w:b w:val="false"/>
          <w:i w:val="false"/>
          <w:color w:val="000000"/>
          <w:sz w:val="28"/>
        </w:rPr>
        <w:t>
      103. К рабочей документации относятся:</w:t>
      </w:r>
    </w:p>
    <w:bookmarkEnd w:id="546"/>
    <w:bookmarkStart w:name="z553" w:id="547"/>
    <w:p>
      <w:pPr>
        <w:spacing w:after="0"/>
        <w:ind w:left="0"/>
        <w:jc w:val="both"/>
      </w:pPr>
      <w:r>
        <w:rPr>
          <w:rFonts w:ascii="Times New Roman"/>
          <w:b w:val="false"/>
          <w:i w:val="false"/>
          <w:color w:val="000000"/>
          <w:sz w:val="28"/>
        </w:rPr>
        <w:t>
      1) перечень работ – включает все виды информационно – прогностических работ метеоподразделения;</w:t>
      </w:r>
    </w:p>
    <w:bookmarkEnd w:id="547"/>
    <w:bookmarkStart w:name="z554" w:id="548"/>
    <w:p>
      <w:pPr>
        <w:spacing w:after="0"/>
        <w:ind w:left="0"/>
        <w:jc w:val="both"/>
      </w:pPr>
      <w:r>
        <w:rPr>
          <w:rFonts w:ascii="Times New Roman"/>
          <w:b w:val="false"/>
          <w:i w:val="false"/>
          <w:color w:val="000000"/>
          <w:sz w:val="28"/>
        </w:rPr>
        <w:t xml:space="preserve">
      2) типовая инструкция по метеорологическому обеспечению полетов на аэродроме, утверждаемая начальником штаба части (лицом, курирующим данное направление)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548"/>
    <w:bookmarkStart w:name="z555" w:id="549"/>
    <w:p>
      <w:pPr>
        <w:spacing w:after="0"/>
        <w:ind w:left="0"/>
        <w:jc w:val="both"/>
      </w:pPr>
      <w:r>
        <w:rPr>
          <w:rFonts w:ascii="Times New Roman"/>
          <w:b w:val="false"/>
          <w:i w:val="false"/>
          <w:color w:val="000000"/>
          <w:sz w:val="28"/>
        </w:rPr>
        <w:t>
      3) схема и инструкция по штормовому оповещению и предупреждению дежурному расчету метеоподразделения;</w:t>
      </w:r>
    </w:p>
    <w:bookmarkEnd w:id="549"/>
    <w:bookmarkStart w:name="z556" w:id="550"/>
    <w:p>
      <w:pPr>
        <w:spacing w:after="0"/>
        <w:ind w:left="0"/>
        <w:jc w:val="both"/>
      </w:pPr>
      <w:r>
        <w:rPr>
          <w:rFonts w:ascii="Times New Roman"/>
          <w:b w:val="false"/>
          <w:i w:val="false"/>
          <w:color w:val="000000"/>
          <w:sz w:val="28"/>
        </w:rPr>
        <w:t>
      4) схема ориентиров для визуального определения горизонтальной видимости;</w:t>
      </w:r>
    </w:p>
    <w:bookmarkEnd w:id="550"/>
    <w:bookmarkStart w:name="z557" w:id="551"/>
    <w:p>
      <w:pPr>
        <w:spacing w:after="0"/>
        <w:ind w:left="0"/>
        <w:jc w:val="both"/>
      </w:pPr>
      <w:r>
        <w:rPr>
          <w:rFonts w:ascii="Times New Roman"/>
          <w:b w:val="false"/>
          <w:i w:val="false"/>
          <w:color w:val="000000"/>
          <w:sz w:val="28"/>
        </w:rPr>
        <w:t xml:space="preserve">
      5) штормовое предупреждение формы (АВ-4) – оформляется согласно указаниям по их заполнению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51"/>
    <w:bookmarkStart w:name="z558" w:id="552"/>
    <w:p>
      <w:pPr>
        <w:spacing w:after="0"/>
        <w:ind w:left="0"/>
        <w:jc w:val="both"/>
      </w:pPr>
      <w:r>
        <w:rPr>
          <w:rFonts w:ascii="Times New Roman"/>
          <w:b w:val="false"/>
          <w:i w:val="false"/>
          <w:color w:val="000000"/>
          <w:sz w:val="28"/>
        </w:rPr>
        <w:t xml:space="preserve">
      6) журнал разборов прогнозов погоды штормовых предупреждений (АВ-21)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52"/>
    <w:bookmarkStart w:name="z559" w:id="553"/>
    <w:p>
      <w:pPr>
        <w:spacing w:after="0"/>
        <w:ind w:left="0"/>
        <w:jc w:val="both"/>
      </w:pPr>
      <w:r>
        <w:rPr>
          <w:rFonts w:ascii="Times New Roman"/>
          <w:b w:val="false"/>
          <w:i w:val="false"/>
          <w:color w:val="000000"/>
          <w:sz w:val="28"/>
        </w:rPr>
        <w:t xml:space="preserve">
      7) книга приема и сдачи дежурства по форме согласно </w:t>
      </w:r>
      <w:r>
        <w:rPr>
          <w:rFonts w:ascii="Times New Roman"/>
          <w:b w:val="false"/>
          <w:i w:val="false"/>
          <w:color w:val="000000"/>
          <w:sz w:val="28"/>
        </w:rPr>
        <w:t>приложения 30</w:t>
      </w:r>
      <w:r>
        <w:rPr>
          <w:rFonts w:ascii="Times New Roman"/>
          <w:b w:val="false"/>
          <w:i w:val="false"/>
          <w:color w:val="000000"/>
          <w:sz w:val="28"/>
        </w:rPr>
        <w:t xml:space="preserve"> Устава внутренней службы Вооруженных Сил, других войск и воинских формирований Республики Казахстан" утвержденного Указом Президента Республики Казахстан от 5 июля 2007 № 364;</w:t>
      </w:r>
    </w:p>
    <w:bookmarkEnd w:id="553"/>
    <w:bookmarkStart w:name="z560" w:id="554"/>
    <w:p>
      <w:pPr>
        <w:spacing w:after="0"/>
        <w:ind w:left="0"/>
        <w:jc w:val="both"/>
      </w:pPr>
      <w:r>
        <w:rPr>
          <w:rFonts w:ascii="Times New Roman"/>
          <w:b w:val="false"/>
          <w:i w:val="false"/>
          <w:color w:val="000000"/>
          <w:sz w:val="28"/>
        </w:rPr>
        <w:t xml:space="preserve">
      8) журнал прогноза ОЯП теплого полугодия по форме (АВ-13)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54"/>
    <w:bookmarkStart w:name="z561" w:id="555"/>
    <w:p>
      <w:pPr>
        <w:spacing w:after="0"/>
        <w:ind w:left="0"/>
        <w:jc w:val="both"/>
      </w:pPr>
      <w:r>
        <w:rPr>
          <w:rFonts w:ascii="Times New Roman"/>
          <w:b w:val="false"/>
          <w:i w:val="false"/>
          <w:color w:val="000000"/>
          <w:sz w:val="28"/>
        </w:rPr>
        <w:t xml:space="preserve">
      9) таблица условий естественного освещения на аэродроме, полигоне и на площадке десантирования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55"/>
    <w:bookmarkStart w:name="z562" w:id="556"/>
    <w:p>
      <w:pPr>
        <w:spacing w:after="0"/>
        <w:ind w:left="0"/>
        <w:jc w:val="both"/>
      </w:pPr>
      <w:r>
        <w:rPr>
          <w:rFonts w:ascii="Times New Roman"/>
          <w:b w:val="false"/>
          <w:i w:val="false"/>
          <w:color w:val="000000"/>
          <w:sz w:val="28"/>
        </w:rPr>
        <w:t xml:space="preserve">
      10) дневники погоды формы (АВ-6) ведутся в соответствии с указаниями по их заполнению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556"/>
    <w:bookmarkStart w:name="z563" w:id="557"/>
    <w:p>
      <w:pPr>
        <w:spacing w:after="0"/>
        <w:ind w:left="0"/>
        <w:jc w:val="both"/>
      </w:pPr>
      <w:r>
        <w:rPr>
          <w:rFonts w:ascii="Times New Roman"/>
          <w:b w:val="false"/>
          <w:i w:val="false"/>
          <w:color w:val="000000"/>
          <w:sz w:val="28"/>
        </w:rPr>
        <w:t xml:space="preserve">
      11) бюллетень погоды формы (АВ-12) оформляется и вручается согласно требованиям по их заполнению, кроме того, учитывается содержание и порядок оформления бюллетеня погоды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557"/>
    <w:bookmarkStart w:name="z564" w:id="558"/>
    <w:p>
      <w:pPr>
        <w:spacing w:after="0"/>
        <w:ind w:left="0"/>
        <w:jc w:val="both"/>
      </w:pPr>
      <w:r>
        <w:rPr>
          <w:rFonts w:ascii="Times New Roman"/>
          <w:b w:val="false"/>
          <w:i w:val="false"/>
          <w:color w:val="000000"/>
          <w:sz w:val="28"/>
        </w:rPr>
        <w:t xml:space="preserve">
      12) стартовый журнал формы (АВ-10) ведется в соответствии с требованиями по его заполнению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Время проведения ВРП, начало и окончание полетов проставляется фактическое, а не планируемое;</w:t>
      </w:r>
    </w:p>
    <w:bookmarkEnd w:id="558"/>
    <w:bookmarkStart w:name="z565" w:id="559"/>
    <w:p>
      <w:pPr>
        <w:spacing w:after="0"/>
        <w:ind w:left="0"/>
        <w:jc w:val="both"/>
      </w:pPr>
      <w:r>
        <w:rPr>
          <w:rFonts w:ascii="Times New Roman"/>
          <w:b w:val="false"/>
          <w:i w:val="false"/>
          <w:color w:val="000000"/>
          <w:sz w:val="28"/>
        </w:rPr>
        <w:t xml:space="preserve">
      13) журнал разведки погоды формы (АВ-17)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предназначен для записи данных ВРП и РРП, поступающих в метеоподразделение как от экипажей самолетов и радиотехнических средств части, так и от соседних аэродромов;</w:t>
      </w:r>
    </w:p>
    <w:bookmarkEnd w:id="559"/>
    <w:bookmarkStart w:name="z566" w:id="560"/>
    <w:p>
      <w:pPr>
        <w:spacing w:after="0"/>
        <w:ind w:left="0"/>
        <w:jc w:val="both"/>
      </w:pPr>
      <w:r>
        <w:rPr>
          <w:rFonts w:ascii="Times New Roman"/>
          <w:b w:val="false"/>
          <w:i w:val="false"/>
          <w:color w:val="000000"/>
          <w:sz w:val="28"/>
        </w:rPr>
        <w:t xml:space="preserve">
      14) рабочий журнал дежурного синоптика по форме (АВ-11)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в него записываются:</w:t>
      </w:r>
    </w:p>
    <w:bookmarkEnd w:id="560"/>
    <w:bookmarkStart w:name="z567" w:id="561"/>
    <w:p>
      <w:pPr>
        <w:spacing w:after="0"/>
        <w:ind w:left="0"/>
        <w:jc w:val="both"/>
      </w:pPr>
      <w:r>
        <w:rPr>
          <w:rFonts w:ascii="Times New Roman"/>
          <w:b w:val="false"/>
          <w:i w:val="false"/>
          <w:color w:val="000000"/>
          <w:sz w:val="28"/>
        </w:rPr>
        <w:t>
      заявки (задания на метеорологическое обеспечение полетов, десантирования, учений и др.);</w:t>
      </w:r>
    </w:p>
    <w:bookmarkEnd w:id="561"/>
    <w:bookmarkStart w:name="z568" w:id="562"/>
    <w:p>
      <w:pPr>
        <w:spacing w:after="0"/>
        <w:ind w:left="0"/>
        <w:jc w:val="both"/>
      </w:pPr>
      <w:r>
        <w:rPr>
          <w:rFonts w:ascii="Times New Roman"/>
          <w:b w:val="false"/>
          <w:i w:val="false"/>
          <w:color w:val="000000"/>
          <w:sz w:val="28"/>
        </w:rPr>
        <w:t>
      распоряжения и указания командира, начальника штаба и начальника метеоподразделения;</w:t>
      </w:r>
    </w:p>
    <w:bookmarkEnd w:id="562"/>
    <w:bookmarkStart w:name="z569" w:id="563"/>
    <w:p>
      <w:pPr>
        <w:spacing w:after="0"/>
        <w:ind w:left="0"/>
        <w:jc w:val="both"/>
      </w:pPr>
      <w:r>
        <w:rPr>
          <w:rFonts w:ascii="Times New Roman"/>
          <w:b w:val="false"/>
          <w:i w:val="false"/>
          <w:color w:val="000000"/>
          <w:sz w:val="28"/>
        </w:rPr>
        <w:t>
      консультации командиров групп (экипажей одиночных самолетов) и дежурных экипажей;</w:t>
      </w:r>
    </w:p>
    <w:bookmarkEnd w:id="563"/>
    <w:bookmarkStart w:name="z570" w:id="564"/>
    <w:p>
      <w:pPr>
        <w:spacing w:after="0"/>
        <w:ind w:left="0"/>
        <w:jc w:val="both"/>
      </w:pPr>
      <w:r>
        <w:rPr>
          <w:rFonts w:ascii="Times New Roman"/>
          <w:b w:val="false"/>
          <w:i w:val="false"/>
          <w:color w:val="000000"/>
          <w:sz w:val="28"/>
        </w:rPr>
        <w:t>
      содержание докладов о погоде командованию, РП и дежурным расчетам КП и центрам УВД;</w:t>
      </w:r>
    </w:p>
    <w:bookmarkEnd w:id="564"/>
    <w:bookmarkStart w:name="z571" w:id="565"/>
    <w:p>
      <w:pPr>
        <w:spacing w:after="0"/>
        <w:ind w:left="0"/>
        <w:jc w:val="both"/>
      </w:pPr>
      <w:r>
        <w:rPr>
          <w:rFonts w:ascii="Times New Roman"/>
          <w:b w:val="false"/>
          <w:i w:val="false"/>
          <w:color w:val="000000"/>
          <w:sz w:val="28"/>
        </w:rPr>
        <w:t>
      содержание служебных переговоров с другими метеоподразделениями;</w:t>
      </w:r>
    </w:p>
    <w:bookmarkEnd w:id="565"/>
    <w:bookmarkStart w:name="z572" w:id="566"/>
    <w:p>
      <w:pPr>
        <w:spacing w:after="0"/>
        <w:ind w:left="0"/>
        <w:jc w:val="both"/>
      </w:pPr>
      <w:r>
        <w:rPr>
          <w:rFonts w:ascii="Times New Roman"/>
          <w:b w:val="false"/>
          <w:i w:val="false"/>
          <w:color w:val="000000"/>
          <w:sz w:val="28"/>
        </w:rPr>
        <w:t>
      служебные записи в рабочем журнале ведутся в произвольной форме, четко, аккуратно, с обязательно отметкой, от кого, когда получено распоряжение, кому, когда и что доложено, с кем велись переговоры, когда выполнены указания и распоряжения;</w:t>
      </w:r>
    </w:p>
    <w:bookmarkEnd w:id="566"/>
    <w:bookmarkStart w:name="z573" w:id="567"/>
    <w:p>
      <w:pPr>
        <w:spacing w:after="0"/>
        <w:ind w:left="0"/>
        <w:jc w:val="both"/>
      </w:pPr>
      <w:r>
        <w:rPr>
          <w:rFonts w:ascii="Times New Roman"/>
          <w:b w:val="false"/>
          <w:i w:val="false"/>
          <w:color w:val="000000"/>
          <w:sz w:val="28"/>
        </w:rPr>
        <w:t xml:space="preserve">
      15) журнал входящих и исходящих "авиа" и "шторм" телеграмм по форме (АВ-1) и (АВ-2)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заполняется без сокращения и условных наименований;</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с изменением, внесенным приказом Министра обороны РК от 26.08.2020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4" w:id="568"/>
    <w:p>
      <w:pPr>
        <w:spacing w:after="0"/>
        <w:ind w:left="0"/>
        <w:jc w:val="both"/>
      </w:pPr>
      <w:r>
        <w:rPr>
          <w:rFonts w:ascii="Times New Roman"/>
          <w:b w:val="false"/>
          <w:i w:val="false"/>
          <w:color w:val="000000"/>
          <w:sz w:val="28"/>
        </w:rPr>
        <w:t>
      104. К учетной документации относятся:</w:t>
      </w:r>
    </w:p>
    <w:bookmarkEnd w:id="568"/>
    <w:bookmarkStart w:name="z575" w:id="569"/>
    <w:p>
      <w:pPr>
        <w:spacing w:after="0"/>
        <w:ind w:left="0"/>
        <w:jc w:val="both"/>
      </w:pPr>
      <w:r>
        <w:rPr>
          <w:rFonts w:ascii="Times New Roman"/>
          <w:b w:val="false"/>
          <w:i w:val="false"/>
          <w:color w:val="000000"/>
          <w:sz w:val="28"/>
        </w:rPr>
        <w:t>
      1) приказы;</w:t>
      </w:r>
    </w:p>
    <w:bookmarkEnd w:id="569"/>
    <w:bookmarkStart w:name="z576" w:id="570"/>
    <w:p>
      <w:pPr>
        <w:spacing w:after="0"/>
        <w:ind w:left="0"/>
        <w:jc w:val="both"/>
      </w:pPr>
      <w:r>
        <w:rPr>
          <w:rFonts w:ascii="Times New Roman"/>
          <w:b w:val="false"/>
          <w:i w:val="false"/>
          <w:color w:val="000000"/>
          <w:sz w:val="28"/>
        </w:rPr>
        <w:t>
      2) акты, заявки, телеграммы, электронные сообщения;</w:t>
      </w:r>
    </w:p>
    <w:bookmarkEnd w:id="570"/>
    <w:bookmarkStart w:name="z577" w:id="571"/>
    <w:p>
      <w:pPr>
        <w:spacing w:after="0"/>
        <w:ind w:left="0"/>
        <w:jc w:val="both"/>
      </w:pPr>
      <w:r>
        <w:rPr>
          <w:rFonts w:ascii="Times New Roman"/>
          <w:b w:val="false"/>
          <w:i w:val="false"/>
          <w:color w:val="000000"/>
          <w:sz w:val="28"/>
        </w:rPr>
        <w:t xml:space="preserve">
      3) журнал для записи указаний должностных лиц, проверяющих работу метеоподразделения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571"/>
    <w:bookmarkStart w:name="z578" w:id="572"/>
    <w:p>
      <w:pPr>
        <w:spacing w:after="0"/>
        <w:ind w:left="0"/>
        <w:jc w:val="both"/>
      </w:pPr>
      <w:r>
        <w:rPr>
          <w:rFonts w:ascii="Times New Roman"/>
          <w:b w:val="false"/>
          <w:i w:val="false"/>
          <w:color w:val="000000"/>
          <w:sz w:val="28"/>
        </w:rPr>
        <w:t>
      4) журнал учета работы метеоподразделения и оправдываемости прогнозов погоды;</w:t>
      </w:r>
    </w:p>
    <w:bookmarkEnd w:id="572"/>
    <w:bookmarkStart w:name="z579" w:id="573"/>
    <w:p>
      <w:pPr>
        <w:spacing w:after="0"/>
        <w:ind w:left="0"/>
        <w:jc w:val="both"/>
      </w:pPr>
      <w:r>
        <w:rPr>
          <w:rFonts w:ascii="Times New Roman"/>
          <w:b w:val="false"/>
          <w:i w:val="false"/>
          <w:color w:val="000000"/>
          <w:sz w:val="28"/>
        </w:rPr>
        <w:t>
      5) книга учета наличия и движения материальных средств в подразделении;</w:t>
      </w:r>
    </w:p>
    <w:bookmarkEnd w:id="573"/>
    <w:bookmarkStart w:name="z580" w:id="574"/>
    <w:p>
      <w:pPr>
        <w:spacing w:after="0"/>
        <w:ind w:left="0"/>
        <w:jc w:val="both"/>
      </w:pPr>
      <w:r>
        <w:rPr>
          <w:rFonts w:ascii="Times New Roman"/>
          <w:b w:val="false"/>
          <w:i w:val="false"/>
          <w:color w:val="000000"/>
          <w:sz w:val="28"/>
        </w:rPr>
        <w:t>
      6) журнал поверки часов, составленный в произвольной форме;</w:t>
      </w:r>
    </w:p>
    <w:bookmarkEnd w:id="574"/>
    <w:bookmarkStart w:name="z581" w:id="575"/>
    <w:p>
      <w:pPr>
        <w:spacing w:after="0"/>
        <w:ind w:left="0"/>
        <w:jc w:val="both"/>
      </w:pPr>
      <w:r>
        <w:rPr>
          <w:rFonts w:ascii="Times New Roman"/>
          <w:b w:val="false"/>
          <w:i w:val="false"/>
          <w:color w:val="000000"/>
          <w:sz w:val="28"/>
        </w:rPr>
        <w:t>
      7) отчеты о работе метеослужбы составленный в произвольной форме;</w:t>
      </w:r>
    </w:p>
    <w:bookmarkEnd w:id="575"/>
    <w:bookmarkStart w:name="z582" w:id="576"/>
    <w:p>
      <w:pPr>
        <w:spacing w:after="0"/>
        <w:ind w:left="0"/>
        <w:jc w:val="both"/>
      </w:pPr>
      <w:r>
        <w:rPr>
          <w:rFonts w:ascii="Times New Roman"/>
          <w:b w:val="false"/>
          <w:i w:val="false"/>
          <w:color w:val="000000"/>
          <w:sz w:val="28"/>
        </w:rPr>
        <w:t xml:space="preserve">
      8) журнал учета проведения инструктажей по технике безопасности личного состава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576"/>
    <w:bookmarkStart w:name="z583" w:id="577"/>
    <w:p>
      <w:pPr>
        <w:spacing w:after="0"/>
        <w:ind w:left="0"/>
        <w:jc w:val="left"/>
      </w:pPr>
      <w:r>
        <w:rPr>
          <w:rFonts w:ascii="Times New Roman"/>
          <w:b/>
          <w:i w:val="false"/>
          <w:color w:val="000000"/>
        </w:rPr>
        <w:t xml:space="preserve"> Параграф 5. Эксплуатационная и техническая метеорологическая документация</w:t>
      </w:r>
    </w:p>
    <w:bookmarkEnd w:id="577"/>
    <w:bookmarkStart w:name="z584" w:id="578"/>
    <w:p>
      <w:pPr>
        <w:spacing w:after="0"/>
        <w:ind w:left="0"/>
        <w:jc w:val="both"/>
      </w:pPr>
      <w:r>
        <w:rPr>
          <w:rFonts w:ascii="Times New Roman"/>
          <w:b w:val="false"/>
          <w:i w:val="false"/>
          <w:color w:val="000000"/>
          <w:sz w:val="28"/>
        </w:rPr>
        <w:t>
      105. Эксплуатационная и техническая документация включает документы, связанные с эксплуатацией, ремонтом и сдачей технических средств метеорологической службы (далее – ТСМ).</w:t>
      </w:r>
    </w:p>
    <w:bookmarkEnd w:id="578"/>
    <w:bookmarkStart w:name="z585" w:id="579"/>
    <w:p>
      <w:pPr>
        <w:spacing w:after="0"/>
        <w:ind w:left="0"/>
        <w:jc w:val="both"/>
      </w:pPr>
      <w:r>
        <w:rPr>
          <w:rFonts w:ascii="Times New Roman"/>
          <w:b w:val="false"/>
          <w:i w:val="false"/>
          <w:color w:val="000000"/>
          <w:sz w:val="28"/>
        </w:rPr>
        <w:t>
      К ним относятся:</w:t>
      </w:r>
    </w:p>
    <w:bookmarkEnd w:id="579"/>
    <w:bookmarkStart w:name="z586" w:id="580"/>
    <w:p>
      <w:pPr>
        <w:spacing w:after="0"/>
        <w:ind w:left="0"/>
        <w:jc w:val="both"/>
      </w:pPr>
      <w:r>
        <w:rPr>
          <w:rFonts w:ascii="Times New Roman"/>
          <w:b w:val="false"/>
          <w:i w:val="false"/>
          <w:color w:val="000000"/>
          <w:sz w:val="28"/>
        </w:rPr>
        <w:t xml:space="preserve">
      1) журнал проверки знания, эксплуатации ТСМ и техники безопасности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580"/>
    <w:bookmarkStart w:name="z587" w:id="581"/>
    <w:p>
      <w:pPr>
        <w:spacing w:after="0"/>
        <w:ind w:left="0"/>
        <w:jc w:val="both"/>
      </w:pPr>
      <w:r>
        <w:rPr>
          <w:rFonts w:ascii="Times New Roman"/>
          <w:b w:val="false"/>
          <w:i w:val="false"/>
          <w:color w:val="000000"/>
          <w:sz w:val="28"/>
        </w:rPr>
        <w:t xml:space="preserve">
      2) журнал учета проверки измерительных приборов воинской части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581"/>
    <w:bookmarkStart w:name="z588" w:id="582"/>
    <w:p>
      <w:pPr>
        <w:spacing w:after="0"/>
        <w:ind w:left="0"/>
        <w:jc w:val="both"/>
      </w:pPr>
      <w:r>
        <w:rPr>
          <w:rFonts w:ascii="Times New Roman"/>
          <w:b w:val="false"/>
          <w:i w:val="false"/>
          <w:color w:val="000000"/>
          <w:sz w:val="28"/>
        </w:rPr>
        <w:t xml:space="preserve">
      3) план отхода в ремонт ТСМ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582"/>
    <w:bookmarkStart w:name="z589" w:id="583"/>
    <w:p>
      <w:pPr>
        <w:spacing w:after="0"/>
        <w:ind w:left="0"/>
        <w:jc w:val="both"/>
      </w:pPr>
      <w:r>
        <w:rPr>
          <w:rFonts w:ascii="Times New Roman"/>
          <w:b w:val="false"/>
          <w:i w:val="false"/>
          <w:color w:val="000000"/>
          <w:sz w:val="28"/>
        </w:rPr>
        <w:t>
      4) план-график проведения технического обслуживания на ТСМ составленный в произвольной форме;</w:t>
      </w:r>
    </w:p>
    <w:bookmarkEnd w:id="583"/>
    <w:bookmarkStart w:name="z590" w:id="584"/>
    <w:p>
      <w:pPr>
        <w:spacing w:after="0"/>
        <w:ind w:left="0"/>
        <w:jc w:val="both"/>
      </w:pPr>
      <w:r>
        <w:rPr>
          <w:rFonts w:ascii="Times New Roman"/>
          <w:b w:val="false"/>
          <w:i w:val="false"/>
          <w:color w:val="000000"/>
          <w:sz w:val="28"/>
        </w:rPr>
        <w:t xml:space="preserve">
      5) рекламационный акт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584"/>
    <w:bookmarkStart w:name="z591" w:id="585"/>
    <w:p>
      <w:pPr>
        <w:spacing w:after="0"/>
        <w:ind w:left="0"/>
        <w:jc w:val="both"/>
      </w:pPr>
      <w:r>
        <w:rPr>
          <w:rFonts w:ascii="Times New Roman"/>
          <w:b w:val="false"/>
          <w:i w:val="false"/>
          <w:color w:val="000000"/>
          <w:sz w:val="28"/>
        </w:rPr>
        <w:t xml:space="preserve">
      6) дефектационная ведомость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585"/>
    <w:bookmarkStart w:name="z592" w:id="586"/>
    <w:p>
      <w:pPr>
        <w:spacing w:after="0"/>
        <w:ind w:left="0"/>
        <w:jc w:val="both"/>
      </w:pPr>
      <w:r>
        <w:rPr>
          <w:rFonts w:ascii="Times New Roman"/>
          <w:b w:val="false"/>
          <w:i w:val="false"/>
          <w:color w:val="000000"/>
          <w:sz w:val="28"/>
        </w:rPr>
        <w:t xml:space="preserve">
      7) ведомость комплектации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586"/>
    <w:bookmarkStart w:name="z593" w:id="587"/>
    <w:p>
      <w:pPr>
        <w:spacing w:after="0"/>
        <w:ind w:left="0"/>
        <w:jc w:val="both"/>
      </w:pPr>
      <w:r>
        <w:rPr>
          <w:rFonts w:ascii="Times New Roman"/>
          <w:b w:val="false"/>
          <w:i w:val="false"/>
          <w:color w:val="000000"/>
          <w:sz w:val="28"/>
        </w:rPr>
        <w:t xml:space="preserve">
      8) журнал учета ТСМ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587"/>
    <w:bookmarkStart w:name="z594" w:id="588"/>
    <w:p>
      <w:pPr>
        <w:spacing w:after="0"/>
        <w:ind w:left="0"/>
        <w:jc w:val="both"/>
      </w:pPr>
      <w:r>
        <w:rPr>
          <w:rFonts w:ascii="Times New Roman"/>
          <w:b w:val="false"/>
          <w:i w:val="false"/>
          <w:color w:val="000000"/>
          <w:sz w:val="28"/>
        </w:rPr>
        <w:t>
      9) инструкция по технике безопасности и инструкция по пожарной безопасности;</w:t>
      </w:r>
    </w:p>
    <w:bookmarkEnd w:id="588"/>
    <w:bookmarkStart w:name="z595" w:id="589"/>
    <w:p>
      <w:pPr>
        <w:spacing w:after="0"/>
        <w:ind w:left="0"/>
        <w:jc w:val="both"/>
      </w:pPr>
      <w:r>
        <w:rPr>
          <w:rFonts w:ascii="Times New Roman"/>
          <w:b w:val="false"/>
          <w:i w:val="false"/>
          <w:color w:val="000000"/>
          <w:sz w:val="28"/>
        </w:rPr>
        <w:t xml:space="preserve">
      10) акт технического (качественного) состояния ТСМ подлежащих списанию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589"/>
    <w:bookmarkStart w:name="z596" w:id="590"/>
    <w:p>
      <w:pPr>
        <w:spacing w:after="0"/>
        <w:ind w:left="0"/>
        <w:jc w:val="both"/>
      </w:pPr>
      <w:r>
        <w:rPr>
          <w:rFonts w:ascii="Times New Roman"/>
          <w:b w:val="false"/>
          <w:i w:val="false"/>
          <w:color w:val="000000"/>
          <w:sz w:val="28"/>
        </w:rPr>
        <w:t>
      106. Журналы ведутся четко, аккуратно, без исправления при заполнении данные конкретизируются.</w:t>
      </w:r>
    </w:p>
    <w:bookmarkEnd w:id="590"/>
    <w:bookmarkStart w:name="z597" w:id="591"/>
    <w:p>
      <w:pPr>
        <w:spacing w:after="0"/>
        <w:ind w:left="0"/>
        <w:jc w:val="both"/>
      </w:pPr>
      <w:r>
        <w:rPr>
          <w:rFonts w:ascii="Times New Roman"/>
          <w:b w:val="false"/>
          <w:i w:val="false"/>
          <w:color w:val="000000"/>
          <w:sz w:val="28"/>
        </w:rPr>
        <w:t>
      107. В метеорологических документах, не выходящих за пределы воинской части, указывается местное время, по которому установлен распорядок дня данной воинской части. В документах и сообщениях, выходящих за пределы воинской части, указывается время города Астана, а за пределы Республики Казахстан - всемирное координированное время (UTC).</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8" w:id="592"/>
    <w:p>
      <w:pPr>
        <w:spacing w:after="0"/>
        <w:ind w:left="0"/>
        <w:jc w:val="left"/>
      </w:pPr>
      <w:r>
        <w:rPr>
          <w:rFonts w:ascii="Times New Roman"/>
          <w:b/>
          <w:i w:val="false"/>
          <w:color w:val="000000"/>
        </w:rPr>
        <w:t xml:space="preserve"> Глава 4. Производства метеорологических наблюдений и сводок</w:t>
      </w:r>
    </w:p>
    <w:bookmarkEnd w:id="592"/>
    <w:bookmarkStart w:name="z599" w:id="593"/>
    <w:p>
      <w:pPr>
        <w:spacing w:after="0"/>
        <w:ind w:left="0"/>
        <w:jc w:val="left"/>
      </w:pPr>
      <w:r>
        <w:rPr>
          <w:rFonts w:ascii="Times New Roman"/>
          <w:b/>
          <w:i w:val="false"/>
          <w:color w:val="000000"/>
        </w:rPr>
        <w:t xml:space="preserve"> Параграф 1. Организация и передачи метеорологических наблюдений</w:t>
      </w:r>
    </w:p>
    <w:bookmarkEnd w:id="593"/>
    <w:bookmarkStart w:name="z600" w:id="594"/>
    <w:p>
      <w:pPr>
        <w:spacing w:after="0"/>
        <w:ind w:left="0"/>
        <w:jc w:val="both"/>
      </w:pPr>
      <w:r>
        <w:rPr>
          <w:rFonts w:ascii="Times New Roman"/>
          <w:b w:val="false"/>
          <w:i w:val="false"/>
          <w:color w:val="000000"/>
          <w:sz w:val="28"/>
        </w:rPr>
        <w:t>
      108. Метеоподразделения проводят регулярные наблюдения через фиксированные промежутки времени. При определенных изменениях приземного ветра, видимости, дальности на ВПП, текущей погоды, облачности и температуры воздуха, регулярные наблюдения на аэродромах дополняются специальными наблюдениями, а также осуществляют оперативно-прогностическую работу.</w:t>
      </w:r>
    </w:p>
    <w:bookmarkEnd w:id="594"/>
    <w:bookmarkStart w:name="z601" w:id="595"/>
    <w:p>
      <w:pPr>
        <w:spacing w:after="0"/>
        <w:ind w:left="0"/>
        <w:jc w:val="both"/>
      </w:pPr>
      <w:r>
        <w:rPr>
          <w:rFonts w:ascii="Times New Roman"/>
          <w:b w:val="false"/>
          <w:i w:val="false"/>
          <w:color w:val="000000"/>
          <w:sz w:val="28"/>
        </w:rPr>
        <w:t>
      109. Метеорологические наблюдения на аэродроме производятся ежечасно, начинаются не раньше, чем за 10 минут и заканчиваются отсчетом значения атмосферного давления точно в срок наблюдения (в 00 минут каждого часа) и являются официальными данными во время взлета и посадки ВС, передаются в метеослужбу КП и по запросам.</w:t>
      </w:r>
    </w:p>
    <w:bookmarkEnd w:id="595"/>
    <w:bookmarkStart w:name="z602" w:id="596"/>
    <w:p>
      <w:pPr>
        <w:spacing w:after="0"/>
        <w:ind w:left="0"/>
        <w:jc w:val="both"/>
      </w:pPr>
      <w:r>
        <w:rPr>
          <w:rFonts w:ascii="Times New Roman"/>
          <w:b w:val="false"/>
          <w:i w:val="false"/>
          <w:color w:val="000000"/>
          <w:sz w:val="28"/>
        </w:rPr>
        <w:t>
      При расхождении сводок фактической погоды, получаемых от автоматических систем наблюдения (без вмешательства человека) и метеорологическими наблюдениями на аэродроме в определенный промежуток времени, производства метеорологических наблюдении является составной частью данных и репрезентативной для условий на аэродроме, наблюдателями производится запись в дневник погоды.</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с изменением, внесенным приказом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3" w:id="597"/>
    <w:p>
      <w:pPr>
        <w:spacing w:after="0"/>
        <w:ind w:left="0"/>
        <w:jc w:val="both"/>
      </w:pPr>
      <w:r>
        <w:rPr>
          <w:rFonts w:ascii="Times New Roman"/>
          <w:b w:val="false"/>
          <w:i w:val="false"/>
          <w:color w:val="000000"/>
          <w:sz w:val="28"/>
        </w:rPr>
        <w:t xml:space="preserve">
      110. Инструктивные указания, касающиеся точности измерений (наблюдений), приведены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597"/>
    <w:bookmarkStart w:name="z604" w:id="598"/>
    <w:p>
      <w:pPr>
        <w:spacing w:after="0"/>
        <w:ind w:left="0"/>
        <w:jc w:val="both"/>
      </w:pPr>
      <w:r>
        <w:rPr>
          <w:rFonts w:ascii="Times New Roman"/>
          <w:b w:val="false"/>
          <w:i w:val="false"/>
          <w:color w:val="000000"/>
          <w:sz w:val="28"/>
        </w:rPr>
        <w:t>
      111. На аэродромах, где метеорологические наблюдения не производятся в круглосуточном режиме, регулярные сводки фактической погоды проводятся только в период полетов и передаются (выпускаются) за 2 часа до начала полетов на аэродроме в соответствии с указанием метеослужбы КП и учетом требований, налагаемых центрами УВД и производством полетов.</w:t>
      </w:r>
    </w:p>
    <w:bookmarkEnd w:id="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5" w:id="599"/>
    <w:p>
      <w:pPr>
        <w:spacing w:after="0"/>
        <w:ind w:left="0"/>
        <w:jc w:val="both"/>
      </w:pPr>
      <w:r>
        <w:rPr>
          <w:rFonts w:ascii="Times New Roman"/>
          <w:b w:val="false"/>
          <w:i w:val="false"/>
          <w:color w:val="000000"/>
          <w:sz w:val="28"/>
        </w:rPr>
        <w:t>
      112. Наблюдения за ОЯП и ООЯП проводятся по мере их возникновения и развития. При проведении ежечасных метеорологических наблюдений измеряются (определяются визуально) количество и форма облаков, высота нижней границы облаков, явления погоды, а также горизонтальная видимость, направление и скорость ветра, температура и влажность воздуха, атмосферное давление у земли, а также производятся наблюдения за количеством осадков, высотой снежного покрова и другие специальные наблюдения.</w:t>
      </w:r>
    </w:p>
    <w:bookmarkEnd w:id="599"/>
    <w:bookmarkStart w:name="z606" w:id="600"/>
    <w:p>
      <w:pPr>
        <w:spacing w:after="0"/>
        <w:ind w:left="0"/>
        <w:jc w:val="both"/>
      </w:pPr>
      <w:r>
        <w:rPr>
          <w:rFonts w:ascii="Times New Roman"/>
          <w:b w:val="false"/>
          <w:i w:val="false"/>
          <w:color w:val="000000"/>
          <w:sz w:val="28"/>
        </w:rPr>
        <w:t>
      113. В период полетов, а также в тех случаях, когда на аэродроме осуществляется боевое дежурство или аэродром выделен в качестве запасного, метеорологические наблюдения в простых метеорологических условиях производятся ежечасно, в сложных метеорологических условиях при резко меняющейся метеорологической обстановке и при установленном минимуме погоды через 30 минут, а при необходимости через 15 минут.</w:t>
      </w:r>
    </w:p>
    <w:bookmarkEnd w:id="600"/>
    <w:bookmarkStart w:name="z607" w:id="601"/>
    <w:p>
      <w:pPr>
        <w:spacing w:after="0"/>
        <w:ind w:left="0"/>
        <w:jc w:val="both"/>
      </w:pPr>
      <w:r>
        <w:rPr>
          <w:rFonts w:ascii="Times New Roman"/>
          <w:b w:val="false"/>
          <w:i w:val="false"/>
          <w:color w:val="000000"/>
          <w:sz w:val="28"/>
        </w:rPr>
        <w:t xml:space="preserve">
      По результатам метеорологических наблюдений составляются сводки погоды в полном объеме в соответствии с настоящими </w:t>
      </w:r>
      <w:r>
        <w:rPr>
          <w:rFonts w:ascii="Times New Roman"/>
          <w:b w:val="false"/>
          <w:i w:val="false"/>
          <w:color w:val="000000"/>
          <w:sz w:val="28"/>
        </w:rPr>
        <w:t>Правилами</w:t>
      </w:r>
      <w:r>
        <w:rPr>
          <w:rFonts w:ascii="Times New Roman"/>
          <w:b w:val="false"/>
          <w:i w:val="false"/>
          <w:color w:val="000000"/>
          <w:sz w:val="28"/>
        </w:rPr>
        <w:t>.</w:t>
      </w:r>
    </w:p>
    <w:bookmarkEnd w:id="601"/>
    <w:bookmarkStart w:name="z608" w:id="602"/>
    <w:p>
      <w:pPr>
        <w:spacing w:after="0"/>
        <w:ind w:left="0"/>
        <w:jc w:val="both"/>
      </w:pPr>
      <w:r>
        <w:rPr>
          <w:rFonts w:ascii="Times New Roman"/>
          <w:b w:val="false"/>
          <w:i w:val="false"/>
          <w:color w:val="000000"/>
          <w:sz w:val="28"/>
        </w:rPr>
        <w:t>
      114. Наблюдения проводятся на пунктах, расположенных и оборудованных с целью обеспечения представления данных, характерных для рабочих участков летного поля. При этом с места визуальных наблюдений за видимостью и явлениями погоды обеспечивается полный обзор летного поля.</w:t>
      </w:r>
    </w:p>
    <w:bookmarkEnd w:id="602"/>
    <w:bookmarkStart w:name="z609" w:id="603"/>
    <w:p>
      <w:pPr>
        <w:spacing w:after="0"/>
        <w:ind w:left="0"/>
        <w:jc w:val="both"/>
      </w:pPr>
      <w:r>
        <w:rPr>
          <w:rFonts w:ascii="Times New Roman"/>
          <w:b w:val="false"/>
          <w:i w:val="false"/>
          <w:color w:val="000000"/>
          <w:sz w:val="28"/>
        </w:rPr>
        <w:t>
      115. Наблюдения являются основой для составления сводок, подлежащих распространению на аэродроме составления сводки и за его пределами.</w:t>
      </w:r>
    </w:p>
    <w:bookmarkEnd w:id="603"/>
    <w:bookmarkStart w:name="z610" w:id="604"/>
    <w:p>
      <w:pPr>
        <w:spacing w:after="0"/>
        <w:ind w:left="0"/>
        <w:jc w:val="both"/>
      </w:pPr>
      <w:r>
        <w:rPr>
          <w:rFonts w:ascii="Times New Roman"/>
          <w:b w:val="false"/>
          <w:i w:val="false"/>
          <w:color w:val="000000"/>
          <w:sz w:val="28"/>
        </w:rPr>
        <w:t>
      116. Для достижения высокого качества наблюдений метеослужба КП обеспечивает соблюдение метеорологическим подразделением:</w:t>
      </w:r>
    </w:p>
    <w:bookmarkEnd w:id="604"/>
    <w:bookmarkStart w:name="z1793" w:id="605"/>
    <w:p>
      <w:pPr>
        <w:spacing w:after="0"/>
        <w:ind w:left="0"/>
        <w:jc w:val="both"/>
      </w:pPr>
      <w:r>
        <w:rPr>
          <w:rFonts w:ascii="Times New Roman"/>
          <w:b w:val="false"/>
          <w:i w:val="false"/>
          <w:color w:val="000000"/>
          <w:sz w:val="28"/>
        </w:rPr>
        <w:t>
      1) положений настоящих Правил;</w:t>
      </w:r>
    </w:p>
    <w:bookmarkEnd w:id="605"/>
    <w:bookmarkStart w:name="z1794" w:id="606"/>
    <w:p>
      <w:pPr>
        <w:spacing w:after="0"/>
        <w:ind w:left="0"/>
        <w:jc w:val="both"/>
      </w:pPr>
      <w:r>
        <w:rPr>
          <w:rFonts w:ascii="Times New Roman"/>
          <w:b w:val="false"/>
          <w:i w:val="false"/>
          <w:color w:val="000000"/>
          <w:sz w:val="28"/>
        </w:rPr>
        <w:t>
      2) методических материалов утвержденных метеослужбой КП по согласованию с метеорологическим органом управления;</w:t>
      </w:r>
    </w:p>
    <w:bookmarkEnd w:id="606"/>
    <w:bookmarkStart w:name="z1795" w:id="607"/>
    <w:p>
      <w:pPr>
        <w:spacing w:after="0"/>
        <w:ind w:left="0"/>
        <w:jc w:val="both"/>
      </w:pPr>
      <w:r>
        <w:rPr>
          <w:rFonts w:ascii="Times New Roman"/>
          <w:b w:val="false"/>
          <w:i w:val="false"/>
          <w:color w:val="000000"/>
          <w:sz w:val="28"/>
        </w:rPr>
        <w:t>
      3) правильного функционирования приборов и средств отображения метеорологической информации.</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4" w:id="608"/>
    <w:p>
      <w:pPr>
        <w:spacing w:after="0"/>
        <w:ind w:left="0"/>
        <w:jc w:val="both"/>
      </w:pPr>
      <w:r>
        <w:rPr>
          <w:rFonts w:ascii="Times New Roman"/>
          <w:b w:val="false"/>
          <w:i w:val="false"/>
          <w:color w:val="000000"/>
          <w:sz w:val="28"/>
        </w:rPr>
        <w:t>
      117. Метеослужба КП и орган управления организуют проверку метеоподразделений, находящихся в непосредственном подчинении, для контроля качества наблюдений, правильного функционирования и эксплуатации приборов и средств отображения метеорологической информации, правильной установки и резервирование технических средств.</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5" w:id="609"/>
    <w:p>
      <w:pPr>
        <w:spacing w:after="0"/>
        <w:ind w:left="0"/>
        <w:jc w:val="both"/>
      </w:pPr>
      <w:r>
        <w:rPr>
          <w:rFonts w:ascii="Times New Roman"/>
          <w:b w:val="false"/>
          <w:i w:val="false"/>
          <w:color w:val="000000"/>
          <w:sz w:val="28"/>
        </w:rPr>
        <w:t>
      118. Метеорологические, аэрологические и другие специальные наблюдения производятся личным составом с началом каждого часа на метеорологической площадке и в помещениях метеоподразделения в полном объеме. При наличии средств дистанционного управления приборами, личный состав метеоподразделения производит метеорологические наблюдения и в других точках аэродрома, где установлены технические средства метеорологической службы.</w:t>
      </w:r>
    </w:p>
    <w:bookmarkEnd w:id="609"/>
    <w:bookmarkStart w:name="z616" w:id="610"/>
    <w:p>
      <w:pPr>
        <w:spacing w:after="0"/>
        <w:ind w:left="0"/>
        <w:jc w:val="both"/>
      </w:pPr>
      <w:r>
        <w:rPr>
          <w:rFonts w:ascii="Times New Roman"/>
          <w:b w:val="false"/>
          <w:i w:val="false"/>
          <w:color w:val="000000"/>
          <w:sz w:val="28"/>
        </w:rPr>
        <w:t>
      119. При отсутствии средств дистанционного управления инструментальные наблюдения за высотой нижней границы облаков и визуальные - за горизонтальной видимостью производят расчеты БПРМ и ДПРМ.</w:t>
      </w:r>
    </w:p>
    <w:bookmarkEnd w:id="610"/>
    <w:bookmarkStart w:name="z617" w:id="611"/>
    <w:p>
      <w:pPr>
        <w:spacing w:after="0"/>
        <w:ind w:left="0"/>
        <w:jc w:val="both"/>
      </w:pPr>
      <w:r>
        <w:rPr>
          <w:rFonts w:ascii="Times New Roman"/>
          <w:b w:val="false"/>
          <w:i w:val="false"/>
          <w:color w:val="000000"/>
          <w:sz w:val="28"/>
        </w:rPr>
        <w:t>
      120. Допуск расчетов БПРМ и ДПРМ к проведению метеорологических наблюдений осуществляется на основании приказа старшего авиационного начальника аэродрома.</w:t>
      </w:r>
    </w:p>
    <w:bookmarkEnd w:id="611"/>
    <w:bookmarkStart w:name="z618" w:id="612"/>
    <w:p>
      <w:pPr>
        <w:spacing w:after="0"/>
        <w:ind w:left="0"/>
        <w:jc w:val="both"/>
      </w:pPr>
      <w:r>
        <w:rPr>
          <w:rFonts w:ascii="Times New Roman"/>
          <w:b w:val="false"/>
          <w:i w:val="false"/>
          <w:color w:val="000000"/>
          <w:sz w:val="28"/>
        </w:rPr>
        <w:t>
      121. Подготовка расчетов к проведению наблюдений и к эксплуатации технических средств возлагается на начальника метеоподразделения.</w:t>
      </w:r>
    </w:p>
    <w:bookmarkEnd w:id="612"/>
    <w:bookmarkStart w:name="z619" w:id="613"/>
    <w:p>
      <w:pPr>
        <w:spacing w:after="0"/>
        <w:ind w:left="0"/>
        <w:jc w:val="left"/>
      </w:pPr>
      <w:r>
        <w:rPr>
          <w:rFonts w:ascii="Times New Roman"/>
          <w:b/>
          <w:i w:val="false"/>
          <w:color w:val="000000"/>
        </w:rPr>
        <w:t xml:space="preserve"> Параграф 2. Приземный ветер и ветер на высотах</w:t>
      </w:r>
    </w:p>
    <w:bookmarkEnd w:id="613"/>
    <w:bookmarkStart w:name="z620" w:id="614"/>
    <w:p>
      <w:pPr>
        <w:spacing w:after="0"/>
        <w:ind w:left="0"/>
        <w:jc w:val="both"/>
      </w:pPr>
      <w:r>
        <w:rPr>
          <w:rFonts w:ascii="Times New Roman"/>
          <w:b w:val="false"/>
          <w:i w:val="false"/>
          <w:color w:val="000000"/>
          <w:sz w:val="28"/>
        </w:rPr>
        <w:t>
      122. Измеряются среднее направление и средняя скорость приземного ветра и значительные изменения направления и скорости ветра. Данные сообщаются в истинных градусах и м/с.</w:t>
      </w:r>
    </w:p>
    <w:bookmarkEnd w:id="614"/>
    <w:bookmarkStart w:name="z621" w:id="615"/>
    <w:p>
      <w:pPr>
        <w:spacing w:after="0"/>
        <w:ind w:left="0"/>
        <w:jc w:val="both"/>
      </w:pPr>
      <w:r>
        <w:rPr>
          <w:rFonts w:ascii="Times New Roman"/>
          <w:b w:val="false"/>
          <w:i w:val="false"/>
          <w:color w:val="000000"/>
          <w:sz w:val="28"/>
        </w:rPr>
        <w:t>
      123. На аэродромах, где магнитное склонение составляет 5 градусов и более, в отсчеты направления ветра вводится поправка для передачи. При положительном значении магнитного склонения его значение вычитается из отсчета направления, при отрицательном - прибавляется. Полученное значение указывается цифрами с округлением до ближайших десяти градусов.</w:t>
      </w:r>
    </w:p>
    <w:bookmarkEnd w:id="615"/>
    <w:bookmarkStart w:name="z622" w:id="616"/>
    <w:p>
      <w:pPr>
        <w:spacing w:after="0"/>
        <w:ind w:left="0"/>
        <w:jc w:val="both"/>
      </w:pPr>
      <w:r>
        <w:rPr>
          <w:rFonts w:ascii="Times New Roman"/>
          <w:b w:val="false"/>
          <w:i w:val="false"/>
          <w:color w:val="000000"/>
          <w:sz w:val="28"/>
        </w:rPr>
        <w:t>
      124. Наблюдения за приземным ветром производятся инструментально и должны выдавать наиболее полное представление о ветре, с которым ВС столкнется в ходе набора высоты и посадки.</w:t>
      </w:r>
    </w:p>
    <w:bookmarkEnd w:id="616"/>
    <w:bookmarkStart w:name="z623" w:id="617"/>
    <w:p>
      <w:pPr>
        <w:spacing w:after="0"/>
        <w:ind w:left="0"/>
        <w:jc w:val="both"/>
      </w:pPr>
      <w:r>
        <w:rPr>
          <w:rFonts w:ascii="Times New Roman"/>
          <w:b w:val="false"/>
          <w:i w:val="false"/>
          <w:color w:val="000000"/>
          <w:sz w:val="28"/>
        </w:rPr>
        <w:t>
      125. На аэродромах, где из-за местных условий наблюдаются значительные различия в ветре на различных участках ВПП, устанавливаются дополнительные датчики ветра. При этом, в регулярные и специальные сводки включаются данные о ветре, полученные из точки, где скорость ветра больше. В сводки для посадки включаются данные, полученные от датчика, расположенного, ближе к зоне приземления, а в сводки для взлета - к зоне отрыва.</w:t>
      </w:r>
    </w:p>
    <w:bookmarkEnd w:id="617"/>
    <w:bookmarkStart w:name="z624" w:id="618"/>
    <w:p>
      <w:pPr>
        <w:spacing w:after="0"/>
        <w:ind w:left="0"/>
        <w:jc w:val="both"/>
      </w:pPr>
      <w:r>
        <w:rPr>
          <w:rFonts w:ascii="Times New Roman"/>
          <w:b w:val="false"/>
          <w:i w:val="false"/>
          <w:color w:val="000000"/>
          <w:sz w:val="28"/>
        </w:rPr>
        <w:t>
      Индикаторы ветра, связанные с каждым датчиком, устанавливаются в метеоподразделениях на КДП (СКП).</w:t>
      </w:r>
    </w:p>
    <w:bookmarkEnd w:id="618"/>
    <w:bookmarkStart w:name="z625" w:id="619"/>
    <w:p>
      <w:pPr>
        <w:spacing w:after="0"/>
        <w:ind w:left="0"/>
        <w:jc w:val="both"/>
      </w:pPr>
      <w:r>
        <w:rPr>
          <w:rFonts w:ascii="Times New Roman"/>
          <w:b w:val="false"/>
          <w:i w:val="false"/>
          <w:color w:val="000000"/>
          <w:sz w:val="28"/>
        </w:rPr>
        <w:t>
      126. В сводках, распространяемых за пределы аэродрома, направление ветра передается без поправки на магнитное склонение.</w:t>
      </w:r>
    </w:p>
    <w:bookmarkEnd w:id="619"/>
    <w:bookmarkStart w:name="z626" w:id="620"/>
    <w:p>
      <w:pPr>
        <w:spacing w:after="0"/>
        <w:ind w:left="0"/>
        <w:jc w:val="both"/>
      </w:pPr>
      <w:r>
        <w:rPr>
          <w:rFonts w:ascii="Times New Roman"/>
          <w:b w:val="false"/>
          <w:i w:val="false"/>
          <w:color w:val="000000"/>
          <w:sz w:val="28"/>
        </w:rPr>
        <w:t>
      127. Наблюдения за приземным ветром проводятся на высоте 10 м (30 футов) над уровнем земли.</w:t>
      </w:r>
    </w:p>
    <w:bookmarkEnd w:id="620"/>
    <w:bookmarkStart w:name="z627" w:id="621"/>
    <w:p>
      <w:pPr>
        <w:spacing w:after="0"/>
        <w:ind w:left="0"/>
        <w:jc w:val="both"/>
      </w:pPr>
      <w:r>
        <w:rPr>
          <w:rFonts w:ascii="Times New Roman"/>
          <w:b w:val="false"/>
          <w:i w:val="false"/>
          <w:color w:val="000000"/>
          <w:sz w:val="28"/>
        </w:rPr>
        <w:t xml:space="preserve">
      128. Наблюдения за ветром на временных аэродромах и посадочных площадках производятся с использованием флюгеров, ручных анемометров и ветровых конусов, по форме требования к указателю направления ветра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621"/>
    <w:bookmarkStart w:name="z628" w:id="622"/>
    <w:p>
      <w:pPr>
        <w:spacing w:after="0"/>
        <w:ind w:left="0"/>
        <w:jc w:val="both"/>
      </w:pPr>
      <w:r>
        <w:rPr>
          <w:rFonts w:ascii="Times New Roman"/>
          <w:b w:val="false"/>
          <w:i w:val="false"/>
          <w:color w:val="000000"/>
          <w:sz w:val="28"/>
        </w:rPr>
        <w:t>
      129. Наблюдения за ветром на высотах при наличии технических средств, проводятся в период полетов через каждые 3 часа, а при необходимости реже. По данным наблюдений определяются направление и скорость ветра на высоте 100 м и на уровне аэродромного круга полетов.</w:t>
      </w:r>
    </w:p>
    <w:bookmarkEnd w:id="622"/>
    <w:bookmarkStart w:name="z629" w:id="623"/>
    <w:p>
      <w:pPr>
        <w:spacing w:after="0"/>
        <w:ind w:left="0"/>
        <w:jc w:val="both"/>
      </w:pPr>
      <w:r>
        <w:rPr>
          <w:rFonts w:ascii="Times New Roman"/>
          <w:b w:val="false"/>
          <w:i w:val="false"/>
          <w:color w:val="000000"/>
          <w:sz w:val="28"/>
        </w:rPr>
        <w:t>
      130. При невозможности определения ветра на высотах инструментальным способом, используют данные о ветре, полученные с аэрологических станций, расположенных в радиусе 10 километров и данные о ветре, полученные с бортов ВС или прогностические данные ветра на высоте аэродромного круга.</w:t>
      </w:r>
    </w:p>
    <w:bookmarkEnd w:id="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1" w:id="624"/>
    <w:p>
      <w:pPr>
        <w:spacing w:after="0"/>
        <w:ind w:left="0"/>
        <w:jc w:val="both"/>
      </w:pPr>
      <w:r>
        <w:rPr>
          <w:rFonts w:ascii="Times New Roman"/>
          <w:b w:val="false"/>
          <w:i w:val="false"/>
          <w:color w:val="000000"/>
          <w:sz w:val="28"/>
        </w:rPr>
        <w:t>
      131. Ветер у поверхности земли и на высотах прогнозируется с указанием направления (откуда дует) и скорости:</w:t>
      </w:r>
    </w:p>
    <w:bookmarkEnd w:id="624"/>
    <w:bookmarkStart w:name="z632" w:id="625"/>
    <w:p>
      <w:pPr>
        <w:spacing w:after="0"/>
        <w:ind w:left="0"/>
        <w:jc w:val="both"/>
      </w:pPr>
      <w:r>
        <w:rPr>
          <w:rFonts w:ascii="Times New Roman"/>
          <w:b w:val="false"/>
          <w:i w:val="false"/>
          <w:color w:val="000000"/>
          <w:sz w:val="28"/>
        </w:rPr>
        <w:t>
      1) направление ветра у поверхности земли указывается в градусах двумя значениями с интервалом в 20°;</w:t>
      </w:r>
    </w:p>
    <w:bookmarkEnd w:id="625"/>
    <w:bookmarkStart w:name="z633" w:id="626"/>
    <w:p>
      <w:pPr>
        <w:spacing w:after="0"/>
        <w:ind w:left="0"/>
        <w:jc w:val="both"/>
      </w:pPr>
      <w:r>
        <w:rPr>
          <w:rFonts w:ascii="Times New Roman"/>
          <w:b w:val="false"/>
          <w:i w:val="false"/>
          <w:color w:val="000000"/>
          <w:sz w:val="28"/>
        </w:rPr>
        <w:t>
      2) если ожидается резкое изменение направления ветра, то указывается:</w:t>
      </w:r>
    </w:p>
    <w:bookmarkEnd w:id="626"/>
    <w:bookmarkStart w:name="z634" w:id="627"/>
    <w:p>
      <w:pPr>
        <w:spacing w:after="0"/>
        <w:ind w:left="0"/>
        <w:jc w:val="both"/>
      </w:pPr>
      <w:r>
        <w:rPr>
          <w:rFonts w:ascii="Times New Roman"/>
          <w:b w:val="false"/>
          <w:i w:val="false"/>
          <w:color w:val="000000"/>
          <w:sz w:val="28"/>
        </w:rPr>
        <w:t>
      "с переходом на ….". Например: "ветер 220°-240° с переходом на 20°-40°";</w:t>
      </w:r>
    </w:p>
    <w:bookmarkEnd w:id="627"/>
    <w:bookmarkStart w:name="z635" w:id="628"/>
    <w:p>
      <w:pPr>
        <w:spacing w:after="0"/>
        <w:ind w:left="0"/>
        <w:jc w:val="both"/>
      </w:pPr>
      <w:r>
        <w:rPr>
          <w:rFonts w:ascii="Times New Roman"/>
          <w:b w:val="false"/>
          <w:i w:val="false"/>
          <w:color w:val="000000"/>
          <w:sz w:val="28"/>
        </w:rPr>
        <w:t>
      3) скорость ветра у поверхности земли указывается двумя значениями с интервалом 3 м/с при скорости до 15 м/с и 5 м/с при скорости более 15 м/с;</w:t>
      </w:r>
    </w:p>
    <w:bookmarkEnd w:id="628"/>
    <w:bookmarkStart w:name="z636" w:id="629"/>
    <w:p>
      <w:pPr>
        <w:spacing w:after="0"/>
        <w:ind w:left="0"/>
        <w:jc w:val="both"/>
      </w:pPr>
      <w:r>
        <w:rPr>
          <w:rFonts w:ascii="Times New Roman"/>
          <w:b w:val="false"/>
          <w:i w:val="false"/>
          <w:color w:val="000000"/>
          <w:sz w:val="28"/>
        </w:rPr>
        <w:t>
      4) если ожидается резкое изменение скорости ветра, то указывается:</w:t>
      </w:r>
    </w:p>
    <w:bookmarkEnd w:id="629"/>
    <w:bookmarkStart w:name="z637" w:id="630"/>
    <w:p>
      <w:pPr>
        <w:spacing w:after="0"/>
        <w:ind w:left="0"/>
        <w:jc w:val="both"/>
      </w:pPr>
      <w:r>
        <w:rPr>
          <w:rFonts w:ascii="Times New Roman"/>
          <w:b w:val="false"/>
          <w:i w:val="false"/>
          <w:color w:val="000000"/>
          <w:sz w:val="28"/>
        </w:rPr>
        <w:t>
      "..... м/с с усилением (ослаблением) до …. м/с". Например: "ветер 240°-260°, 9-12 м/с с усилением 15-20 м/с";</w:t>
      </w:r>
    </w:p>
    <w:bookmarkEnd w:id="630"/>
    <w:bookmarkStart w:name="z638" w:id="631"/>
    <w:p>
      <w:pPr>
        <w:spacing w:after="0"/>
        <w:ind w:left="0"/>
        <w:jc w:val="both"/>
      </w:pPr>
      <w:r>
        <w:rPr>
          <w:rFonts w:ascii="Times New Roman"/>
          <w:b w:val="false"/>
          <w:i w:val="false"/>
          <w:color w:val="000000"/>
          <w:sz w:val="28"/>
        </w:rPr>
        <w:t>
      5) если ветер ожидается порывистый, после указания его скорости добавляются слова: "порывы ….. м/с";</w:t>
      </w:r>
    </w:p>
    <w:bookmarkEnd w:id="631"/>
    <w:bookmarkStart w:name="z639" w:id="632"/>
    <w:p>
      <w:pPr>
        <w:spacing w:after="0"/>
        <w:ind w:left="0"/>
        <w:jc w:val="both"/>
      </w:pPr>
      <w:r>
        <w:rPr>
          <w:rFonts w:ascii="Times New Roman"/>
          <w:b w:val="false"/>
          <w:i w:val="false"/>
          <w:color w:val="000000"/>
          <w:sz w:val="28"/>
        </w:rPr>
        <w:t>
      6) при скорости ветра менее 3 м/с указывается: "ветер слабый", "слабый переменных направлений". При скорости ветра 30 м/с и более добавляется термин "ураган";</w:t>
      </w:r>
    </w:p>
    <w:bookmarkEnd w:id="632"/>
    <w:bookmarkStart w:name="z640" w:id="633"/>
    <w:p>
      <w:pPr>
        <w:spacing w:after="0"/>
        <w:ind w:left="0"/>
        <w:jc w:val="both"/>
      </w:pPr>
      <w:r>
        <w:rPr>
          <w:rFonts w:ascii="Times New Roman"/>
          <w:b w:val="false"/>
          <w:i w:val="false"/>
          <w:color w:val="000000"/>
          <w:sz w:val="28"/>
        </w:rPr>
        <w:t>
      7) направление ветра на высотах указывается в градусах градациями с интервалом 20°.</w:t>
      </w:r>
    </w:p>
    <w:bookmarkEnd w:id="633"/>
    <w:bookmarkStart w:name="z641" w:id="634"/>
    <w:p>
      <w:pPr>
        <w:spacing w:after="0"/>
        <w:ind w:left="0"/>
        <w:jc w:val="both"/>
      </w:pPr>
      <w:r>
        <w:rPr>
          <w:rFonts w:ascii="Times New Roman"/>
          <w:b w:val="false"/>
          <w:i w:val="false"/>
          <w:color w:val="000000"/>
          <w:sz w:val="28"/>
        </w:rPr>
        <w:t>
      Скорость ветра на высотах указывается в километрах час (далее – км/час) градациями с интервалами:</w:t>
      </w:r>
    </w:p>
    <w:bookmarkEnd w:id="634"/>
    <w:bookmarkStart w:name="z642" w:id="635"/>
    <w:p>
      <w:pPr>
        <w:spacing w:after="0"/>
        <w:ind w:left="0"/>
        <w:jc w:val="both"/>
      </w:pPr>
      <w:r>
        <w:rPr>
          <w:rFonts w:ascii="Times New Roman"/>
          <w:b w:val="false"/>
          <w:i w:val="false"/>
          <w:color w:val="000000"/>
          <w:sz w:val="28"/>
        </w:rPr>
        <w:t>
      10 км/ч - при скорости до 50 км/ч;</w:t>
      </w:r>
    </w:p>
    <w:bookmarkEnd w:id="635"/>
    <w:bookmarkStart w:name="z643" w:id="636"/>
    <w:p>
      <w:pPr>
        <w:spacing w:after="0"/>
        <w:ind w:left="0"/>
        <w:jc w:val="both"/>
      </w:pPr>
      <w:r>
        <w:rPr>
          <w:rFonts w:ascii="Times New Roman"/>
          <w:b w:val="false"/>
          <w:i w:val="false"/>
          <w:color w:val="000000"/>
          <w:sz w:val="28"/>
        </w:rPr>
        <w:t>
      20 км/ч - при скорости 50-150 км/ч;</w:t>
      </w:r>
    </w:p>
    <w:bookmarkEnd w:id="636"/>
    <w:bookmarkStart w:name="z644" w:id="637"/>
    <w:p>
      <w:pPr>
        <w:spacing w:after="0"/>
        <w:ind w:left="0"/>
        <w:jc w:val="both"/>
      </w:pPr>
      <w:r>
        <w:rPr>
          <w:rFonts w:ascii="Times New Roman"/>
          <w:b w:val="false"/>
          <w:i w:val="false"/>
          <w:color w:val="000000"/>
          <w:sz w:val="28"/>
        </w:rPr>
        <w:t>
      50 км/ч - при скорости более 150 км/ч.</w:t>
      </w:r>
    </w:p>
    <w:bookmarkEnd w:id="637"/>
    <w:bookmarkStart w:name="z645" w:id="638"/>
    <w:p>
      <w:pPr>
        <w:spacing w:after="0"/>
        <w:ind w:left="0"/>
        <w:jc w:val="both"/>
      </w:pPr>
      <w:r>
        <w:rPr>
          <w:rFonts w:ascii="Times New Roman"/>
          <w:b w:val="false"/>
          <w:i w:val="false"/>
          <w:color w:val="000000"/>
          <w:sz w:val="28"/>
        </w:rPr>
        <w:t>
      132. Струйные течения прогнозируются с указанием высоты их осей, а также направления и максимальной скорости ветра.</w:t>
      </w:r>
    </w:p>
    <w:bookmarkEnd w:id="638"/>
    <w:bookmarkStart w:name="z646" w:id="639"/>
    <w:p>
      <w:pPr>
        <w:spacing w:after="0"/>
        <w:ind w:left="0"/>
        <w:jc w:val="both"/>
      </w:pPr>
      <w:r>
        <w:rPr>
          <w:rFonts w:ascii="Times New Roman"/>
          <w:b w:val="false"/>
          <w:i w:val="false"/>
          <w:color w:val="000000"/>
          <w:sz w:val="28"/>
        </w:rPr>
        <w:t>
      Высота оси струйного течения указывается в километрах градациями с интервалами 1 км направление и максимальная скорость ветра оси струйного течения – градациями для ветра по высотам.</w:t>
      </w:r>
    </w:p>
    <w:bookmarkEnd w:id="639"/>
    <w:bookmarkStart w:name="z647" w:id="640"/>
    <w:p>
      <w:pPr>
        <w:spacing w:after="0"/>
        <w:ind w:left="0"/>
        <w:jc w:val="both"/>
      </w:pPr>
      <w:r>
        <w:rPr>
          <w:rFonts w:ascii="Times New Roman"/>
          <w:b w:val="false"/>
          <w:i w:val="false"/>
          <w:color w:val="000000"/>
          <w:sz w:val="28"/>
        </w:rPr>
        <w:t>
      133. Высота тропопаузы указывается в километрах градациями с интервалом 1 км.</w:t>
      </w:r>
    </w:p>
    <w:bookmarkEnd w:id="640"/>
    <w:bookmarkStart w:name="z648" w:id="641"/>
    <w:p>
      <w:pPr>
        <w:spacing w:after="0"/>
        <w:ind w:left="0"/>
        <w:jc w:val="both"/>
      </w:pPr>
      <w:r>
        <w:rPr>
          <w:rFonts w:ascii="Times New Roman"/>
          <w:b w:val="false"/>
          <w:i w:val="false"/>
          <w:color w:val="000000"/>
          <w:sz w:val="28"/>
        </w:rPr>
        <w:t>
      Если ожидается резкое изменение высоты тропопаузы, то в прогнозе дается уточнение: "с повышением (понижением) до ….. километрах на участке".</w:t>
      </w:r>
    </w:p>
    <w:bookmarkEnd w:id="641"/>
    <w:bookmarkStart w:name="z649" w:id="642"/>
    <w:p>
      <w:pPr>
        <w:spacing w:after="0"/>
        <w:ind w:left="0"/>
        <w:jc w:val="both"/>
      </w:pPr>
      <w:r>
        <w:rPr>
          <w:rFonts w:ascii="Times New Roman"/>
          <w:b w:val="false"/>
          <w:i w:val="false"/>
          <w:color w:val="000000"/>
          <w:sz w:val="28"/>
        </w:rPr>
        <w:t>
      Температура воздуха на нижней границе тропопаузы указывается в градусах градациями с интервалом 5°С.</w:t>
      </w:r>
    </w:p>
    <w:bookmarkEnd w:id="642"/>
    <w:bookmarkStart w:name="z650" w:id="643"/>
    <w:p>
      <w:pPr>
        <w:spacing w:after="0"/>
        <w:ind w:left="0"/>
        <w:jc w:val="both"/>
      </w:pPr>
      <w:r>
        <w:rPr>
          <w:rFonts w:ascii="Times New Roman"/>
          <w:b w:val="false"/>
          <w:i w:val="false"/>
          <w:color w:val="000000"/>
          <w:sz w:val="28"/>
        </w:rPr>
        <w:t>
      Положительные отклонения температуры воздуха от ее стандартных значений указываются только при отклонениях 10°С и более градациями с интервалом 5°С.</w:t>
      </w:r>
    </w:p>
    <w:bookmarkEnd w:id="643"/>
    <w:bookmarkStart w:name="z651" w:id="644"/>
    <w:p>
      <w:pPr>
        <w:spacing w:after="0"/>
        <w:ind w:left="0"/>
        <w:jc w:val="left"/>
      </w:pPr>
      <w:r>
        <w:rPr>
          <w:rFonts w:ascii="Times New Roman"/>
          <w:b/>
          <w:i w:val="false"/>
          <w:color w:val="000000"/>
        </w:rPr>
        <w:t xml:space="preserve"> Параграф 3. Наблюдения за температурой воздуха и температурой точки росы</w:t>
      </w:r>
    </w:p>
    <w:bookmarkEnd w:id="644"/>
    <w:bookmarkStart w:name="z652" w:id="645"/>
    <w:p>
      <w:pPr>
        <w:spacing w:after="0"/>
        <w:ind w:left="0"/>
        <w:jc w:val="both"/>
      </w:pPr>
      <w:r>
        <w:rPr>
          <w:rFonts w:ascii="Times New Roman"/>
          <w:b w:val="false"/>
          <w:i w:val="false"/>
          <w:color w:val="000000"/>
          <w:sz w:val="28"/>
        </w:rPr>
        <w:t>
      134. Температура воздуха прогнозируется в градусах Цельсия (далее - °С) градациями с интервалами 3°С у поверхности земли и 5°С на высотах.</w:t>
      </w:r>
    </w:p>
    <w:bookmarkEnd w:id="645"/>
    <w:bookmarkStart w:name="z653" w:id="646"/>
    <w:p>
      <w:pPr>
        <w:spacing w:after="0"/>
        <w:ind w:left="0"/>
        <w:jc w:val="both"/>
      </w:pPr>
      <w:r>
        <w:rPr>
          <w:rFonts w:ascii="Times New Roman"/>
          <w:b w:val="false"/>
          <w:i w:val="false"/>
          <w:color w:val="000000"/>
          <w:sz w:val="28"/>
        </w:rPr>
        <w:t>
      В прогнозе на день указывается максимальное, на ночь - минимальное значение температуры воздуха.</w:t>
      </w:r>
    </w:p>
    <w:bookmarkEnd w:id="646"/>
    <w:bookmarkStart w:name="z654" w:id="647"/>
    <w:p>
      <w:pPr>
        <w:spacing w:after="0"/>
        <w:ind w:left="0"/>
        <w:jc w:val="both"/>
      </w:pPr>
      <w:r>
        <w:rPr>
          <w:rFonts w:ascii="Times New Roman"/>
          <w:b w:val="false"/>
          <w:i w:val="false"/>
          <w:color w:val="000000"/>
          <w:sz w:val="28"/>
        </w:rPr>
        <w:t>
      Употребление термина "около нуля" применяется, если в течение прогностического периода температура воздуха ожидается в пределах от -2°С до +2°С.</w:t>
      </w:r>
    </w:p>
    <w:bookmarkEnd w:id="647"/>
    <w:bookmarkStart w:name="z655" w:id="648"/>
    <w:p>
      <w:pPr>
        <w:spacing w:after="0"/>
        <w:ind w:left="0"/>
        <w:jc w:val="both"/>
      </w:pPr>
      <w:r>
        <w:rPr>
          <w:rFonts w:ascii="Times New Roman"/>
          <w:b w:val="false"/>
          <w:i w:val="false"/>
          <w:color w:val="000000"/>
          <w:sz w:val="28"/>
        </w:rPr>
        <w:t>
      Сведения о температуре воздуха и температуре точки росы сообщаются в величинах, кратных целым °С. Любое наблюдаемое значение, которое не укладывается в используемую для сообщения данных шкалу, округляется до ближайшего целого °С, при этом, наблюдаемые значения с 0,5°С округляются вверх до ближайшего °С.</w:t>
      </w:r>
    </w:p>
    <w:bookmarkEnd w:id="648"/>
    <w:bookmarkStart w:name="z656" w:id="649"/>
    <w:p>
      <w:pPr>
        <w:spacing w:after="0"/>
        <w:ind w:left="0"/>
        <w:jc w:val="both"/>
      </w:pPr>
      <w:r>
        <w:rPr>
          <w:rFonts w:ascii="Times New Roman"/>
          <w:b w:val="false"/>
          <w:i w:val="false"/>
          <w:color w:val="000000"/>
          <w:sz w:val="28"/>
        </w:rPr>
        <w:t xml:space="preserve">
      135. Наблюдения за температурой воздуха и температурой точки росы производится с помощью стационарного психрометра, волосяного гигрометра, и термометров для измерения максимальной и минимальной температуры воздуха, установленных в психометрической будке на метеорологической площадке. Требования к метеорологической площадке указаны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649"/>
    <w:bookmarkStart w:name="z657" w:id="650"/>
    <w:p>
      <w:pPr>
        <w:spacing w:after="0"/>
        <w:ind w:left="0"/>
        <w:jc w:val="both"/>
      </w:pPr>
      <w:r>
        <w:rPr>
          <w:rFonts w:ascii="Times New Roman"/>
          <w:b w:val="false"/>
          <w:i w:val="false"/>
          <w:color w:val="000000"/>
          <w:sz w:val="28"/>
        </w:rPr>
        <w:t>
      Наблюдения за температурой и влажностью воздуха должны отражать условия, характерные для района аэродрома, при этом влажность воздуха оценивается путем определения температуры точки росы.</w:t>
      </w:r>
    </w:p>
    <w:bookmarkEnd w:id="650"/>
    <w:bookmarkStart w:name="z658" w:id="651"/>
    <w:p>
      <w:pPr>
        <w:spacing w:after="0"/>
        <w:ind w:left="0"/>
        <w:jc w:val="left"/>
      </w:pPr>
      <w:r>
        <w:rPr>
          <w:rFonts w:ascii="Times New Roman"/>
          <w:b/>
          <w:i w:val="false"/>
          <w:color w:val="000000"/>
        </w:rPr>
        <w:t xml:space="preserve"> Параграф 4. Измерение атмосферное давление</w:t>
      </w:r>
    </w:p>
    <w:bookmarkEnd w:id="651"/>
    <w:bookmarkStart w:name="z659" w:id="652"/>
    <w:p>
      <w:pPr>
        <w:spacing w:after="0"/>
        <w:ind w:left="0"/>
        <w:jc w:val="both"/>
      </w:pPr>
      <w:r>
        <w:rPr>
          <w:rFonts w:ascii="Times New Roman"/>
          <w:b w:val="false"/>
          <w:i w:val="false"/>
          <w:color w:val="000000"/>
          <w:sz w:val="28"/>
        </w:rPr>
        <w:t>
      136. Наблюдения за атмосферным давлением измеряется электронными барометрами или датчиками атмосферного давления автоматических метеостанций, принятых на вооружение метеоподразделений.</w:t>
      </w:r>
    </w:p>
    <w:bookmarkEnd w:id="652"/>
    <w:bookmarkStart w:name="z660" w:id="653"/>
    <w:p>
      <w:pPr>
        <w:spacing w:after="0"/>
        <w:ind w:left="0"/>
        <w:jc w:val="both"/>
      </w:pPr>
      <w:r>
        <w:rPr>
          <w:rFonts w:ascii="Times New Roman"/>
          <w:b w:val="false"/>
          <w:i w:val="false"/>
          <w:color w:val="000000"/>
          <w:sz w:val="28"/>
        </w:rPr>
        <w:t>
      137. Атмосферное давление измеряется в миллиметрах с точностью до десятых долей (мм рт.ст.), а величины QNН и QFЕ вычисляются и сообщаются в гПа.</w:t>
      </w:r>
    </w:p>
    <w:bookmarkEnd w:id="653"/>
    <w:bookmarkStart w:name="z661" w:id="654"/>
    <w:p>
      <w:pPr>
        <w:spacing w:after="0"/>
        <w:ind w:left="0"/>
        <w:jc w:val="both"/>
      </w:pPr>
      <w:r>
        <w:rPr>
          <w:rFonts w:ascii="Times New Roman"/>
          <w:b w:val="false"/>
          <w:i w:val="false"/>
          <w:color w:val="000000"/>
          <w:sz w:val="28"/>
        </w:rPr>
        <w:t>
      138. На ВПП, не оборудованных для точного захода на посадку, пороги которых расположены на 2 м (7 футов) или более ниже или выше превышения аэродрома, а также на ВПП, оборудованных для точного захода на посадку, величины QFE, вычисляются относительно соответствующего превышения порога.</w:t>
      </w:r>
    </w:p>
    <w:bookmarkEnd w:id="654"/>
    <w:bookmarkStart w:name="z662" w:id="655"/>
    <w:p>
      <w:pPr>
        <w:spacing w:after="0"/>
        <w:ind w:left="0"/>
        <w:jc w:val="left"/>
      </w:pPr>
      <w:r>
        <w:rPr>
          <w:rFonts w:ascii="Times New Roman"/>
          <w:b/>
          <w:i w:val="false"/>
          <w:color w:val="000000"/>
        </w:rPr>
        <w:t xml:space="preserve"> Параграф 5. Порядок наблюдения за дальностью видимости на взлетно-посадочной полосе</w:t>
      </w:r>
    </w:p>
    <w:bookmarkEnd w:id="655"/>
    <w:bookmarkStart w:name="z663" w:id="656"/>
    <w:p>
      <w:pPr>
        <w:spacing w:after="0"/>
        <w:ind w:left="0"/>
        <w:jc w:val="both"/>
      </w:pPr>
      <w:r>
        <w:rPr>
          <w:rFonts w:ascii="Times New Roman"/>
          <w:b w:val="false"/>
          <w:i w:val="false"/>
          <w:color w:val="000000"/>
          <w:sz w:val="28"/>
        </w:rPr>
        <w:t>
      139. Оценка дальности видимости на ВПП осуществляется на всех ВПП, предназначенных для выполнения заходов на посадку и посадок по приборам по категориям I, II и III и на ВПП используемые для взлета и имеющие посадочные огни высокой интенсивности (далее – ОВИ) и/или осевые ОВИ.</w:t>
      </w:r>
    </w:p>
    <w:bookmarkEnd w:id="656"/>
    <w:bookmarkStart w:name="z664" w:id="657"/>
    <w:p>
      <w:pPr>
        <w:spacing w:after="0"/>
        <w:ind w:left="0"/>
        <w:jc w:val="both"/>
      </w:pPr>
      <w:r>
        <w:rPr>
          <w:rFonts w:ascii="Times New Roman"/>
          <w:b w:val="false"/>
          <w:i w:val="false"/>
          <w:color w:val="000000"/>
          <w:sz w:val="28"/>
        </w:rPr>
        <w:t>
      140. Результаты оценки дальности видимости на ВПП сообщаются (в метрах) в течение периодов, когда видимость или дальность видимости на ВПП составляют 2000 м и менее.</w:t>
      </w:r>
    </w:p>
    <w:bookmarkEnd w:id="657"/>
    <w:bookmarkStart w:name="z665" w:id="658"/>
    <w:p>
      <w:pPr>
        <w:spacing w:after="0"/>
        <w:ind w:left="0"/>
        <w:jc w:val="both"/>
      </w:pPr>
      <w:r>
        <w:rPr>
          <w:rFonts w:ascii="Times New Roman"/>
          <w:b w:val="false"/>
          <w:i w:val="false"/>
          <w:color w:val="000000"/>
          <w:sz w:val="28"/>
        </w:rPr>
        <w:t>
      141. Горизонтальная видимость на аэродромах измеряется инструментально с помощью установленных вдоль ВПП, а на категорированных аэродромах и в торцах ВПП соответствующих технических средств, а также определяется визуально по ориентирам (огням) с КДП (СКП), метеорологической площадки, БПРМ и ДПРМ.</w:t>
      </w:r>
    </w:p>
    <w:bookmarkEnd w:id="658"/>
    <w:bookmarkStart w:name="z666" w:id="659"/>
    <w:p>
      <w:pPr>
        <w:spacing w:after="0"/>
        <w:ind w:left="0"/>
        <w:jc w:val="both"/>
      </w:pPr>
      <w:r>
        <w:rPr>
          <w:rFonts w:ascii="Times New Roman"/>
          <w:b w:val="false"/>
          <w:i w:val="false"/>
          <w:color w:val="000000"/>
          <w:sz w:val="28"/>
        </w:rPr>
        <w:t>
      142. Горизонтальная видимость у поверхности земли указывается во всех случаях независимо от того, прогнозируются или не прогнозируются метеорологические явления, ухудшающие ее.</w:t>
      </w:r>
    </w:p>
    <w:bookmarkEnd w:id="659"/>
    <w:bookmarkStart w:name="z667" w:id="660"/>
    <w:p>
      <w:pPr>
        <w:spacing w:after="0"/>
        <w:ind w:left="0"/>
        <w:jc w:val="both"/>
      </w:pPr>
      <w:r>
        <w:rPr>
          <w:rFonts w:ascii="Times New Roman"/>
          <w:b w:val="false"/>
          <w:i w:val="false"/>
          <w:color w:val="000000"/>
          <w:sz w:val="28"/>
        </w:rPr>
        <w:t>
      143. Горизонтальная дальность видимости прогнозируется и указывается в градациях: менее 50 м, 50-100 м, 100-200 м, 200-400 м, 400-800 м, 600-1000 м, 1000-1500 м, 1500-2000 м, 2-3 км, 3-4 км, 4-6 км, 6-10 км и более 10 км.</w:t>
      </w:r>
    </w:p>
    <w:bookmarkEnd w:id="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 в редакции приказа Министра обороны РК от 26.08.2020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8" w:id="661"/>
    <w:p>
      <w:pPr>
        <w:spacing w:after="0"/>
        <w:ind w:left="0"/>
        <w:jc w:val="both"/>
      </w:pPr>
      <w:r>
        <w:rPr>
          <w:rFonts w:ascii="Times New Roman"/>
          <w:b w:val="false"/>
          <w:i w:val="false"/>
          <w:color w:val="000000"/>
          <w:sz w:val="28"/>
        </w:rPr>
        <w:t>
      144. Выбор градации следует производить таким образом, чтобы наиболее вероятное прогнозируемое значение горизонтальной видимости заключалось внутри этой градации. Например, по расчетным методам прогноза получаем горизонтальную дальность видимости 900 м, используемая градация будет 600-1000 м, при прогнозировании горизонтальной видимости 1200 м следует употреблять градацию 1000-1500 м.</w:t>
      </w:r>
    </w:p>
    <w:bookmarkEnd w:id="661"/>
    <w:bookmarkStart w:name="z669" w:id="662"/>
    <w:p>
      <w:pPr>
        <w:spacing w:after="0"/>
        <w:ind w:left="0"/>
        <w:jc w:val="both"/>
      </w:pPr>
      <w:r>
        <w:rPr>
          <w:rFonts w:ascii="Times New Roman"/>
          <w:b w:val="false"/>
          <w:i w:val="false"/>
          <w:color w:val="000000"/>
          <w:sz w:val="28"/>
        </w:rPr>
        <w:t>
      При прогнозировании метеорологических явлений, ухудшающих видимость, в прогнозе погоды указывается ожидаемая минимальная горизонтальная видимость при этих явлениях.</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 в редакции приказа Министра обороны РК от 26.08.2020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0" w:id="663"/>
    <w:p>
      <w:pPr>
        <w:spacing w:after="0"/>
        <w:ind w:left="0"/>
        <w:jc w:val="both"/>
      </w:pPr>
      <w:r>
        <w:rPr>
          <w:rFonts w:ascii="Times New Roman"/>
          <w:b w:val="false"/>
          <w:i w:val="false"/>
          <w:color w:val="000000"/>
          <w:sz w:val="28"/>
        </w:rPr>
        <w:t>
      145. Ориентиры (огни) для визуального определения горизонтальной видимости выбираются так, чтобы они обеспечивали наиболее полное и точное определение видимости с КДП в сторону ВПП, с СКП вдоль ВПП в сторону БПРМ и ДПРМ на расстояниях-50, 100, 200, 400, 600, 800, 1000, 1500 м, 2, 3, 4, 6, 10 км и более.</w:t>
      </w:r>
    </w:p>
    <w:bookmarkEnd w:id="663"/>
    <w:bookmarkStart w:name="z671" w:id="664"/>
    <w:p>
      <w:pPr>
        <w:spacing w:after="0"/>
        <w:ind w:left="0"/>
        <w:jc w:val="both"/>
      </w:pPr>
      <w:r>
        <w:rPr>
          <w:rFonts w:ascii="Times New Roman"/>
          <w:b w:val="false"/>
          <w:i w:val="false"/>
          <w:color w:val="000000"/>
          <w:sz w:val="28"/>
        </w:rPr>
        <w:t xml:space="preserve">
      146. На каждом аэродроме разрабатываются схемы ориентиров для определения горизонтальной видимости для каждого места, с которого производятся наблюдения КДП, метеорологической площадки, со СКП отдельно для дня и ночи. Схемы ориентиров утверждает командир воинской части (старший авиационный начальник аэродрома). Схема ориентиров для визуального определения горизонтальной дальности видимости с КДП пункта (днем, ночью)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по мере необходимости, но не реже чем через 1 год уточняются и обновляются.</w:t>
      </w:r>
    </w:p>
    <w:bookmarkEnd w:id="664"/>
    <w:bookmarkStart w:name="z672" w:id="665"/>
    <w:p>
      <w:pPr>
        <w:spacing w:after="0"/>
        <w:ind w:left="0"/>
        <w:jc w:val="both"/>
      </w:pPr>
      <w:r>
        <w:rPr>
          <w:rFonts w:ascii="Times New Roman"/>
          <w:b w:val="false"/>
          <w:i w:val="false"/>
          <w:color w:val="000000"/>
          <w:sz w:val="28"/>
        </w:rPr>
        <w:t>
      147. При визуальных наблюдениях в сумерках видимость оценивается как по дневным, так и по ночным ориентирам, при этом в сводку включается большее из определенных значений.</w:t>
      </w:r>
    </w:p>
    <w:bookmarkEnd w:id="665"/>
    <w:bookmarkStart w:name="z673" w:id="666"/>
    <w:p>
      <w:pPr>
        <w:spacing w:after="0"/>
        <w:ind w:left="0"/>
        <w:jc w:val="both"/>
      </w:pPr>
      <w:r>
        <w:rPr>
          <w:rFonts w:ascii="Times New Roman"/>
          <w:b w:val="false"/>
          <w:i w:val="false"/>
          <w:color w:val="000000"/>
          <w:sz w:val="28"/>
        </w:rPr>
        <w:t>
      148. На аэродромах, не оборудованных системами посадки, наблюдения за видимостью производятся как в сторону ВПП, так и в других направлениях. В сводку погоды включается значение видимости, определенное в направлении рабочего старта ВПП. Наименьшее значение в любом другом направлении, если оно меньше значения, включенного в сводку, докладывается РП и дежурному синоптику (с указанием направления).</w:t>
      </w:r>
    </w:p>
    <w:bookmarkEnd w:id="666"/>
    <w:bookmarkStart w:name="z674" w:id="667"/>
    <w:p>
      <w:pPr>
        <w:spacing w:after="0"/>
        <w:ind w:left="0"/>
        <w:jc w:val="both"/>
      </w:pPr>
      <w:r>
        <w:rPr>
          <w:rFonts w:ascii="Times New Roman"/>
          <w:b w:val="false"/>
          <w:i w:val="false"/>
          <w:color w:val="000000"/>
          <w:sz w:val="28"/>
        </w:rPr>
        <w:t>
      149. При неодинаковых значениях измерений горизонтальной видимости в различных точках, за ее величину принимается минимальное из этих значений на посадочном курсе.</w:t>
      </w:r>
    </w:p>
    <w:bookmarkEnd w:id="667"/>
    <w:bookmarkStart w:name="z675" w:id="668"/>
    <w:p>
      <w:pPr>
        <w:spacing w:after="0"/>
        <w:ind w:left="0"/>
        <w:jc w:val="both"/>
      </w:pPr>
      <w:r>
        <w:rPr>
          <w:rFonts w:ascii="Times New Roman"/>
          <w:b w:val="false"/>
          <w:i w:val="false"/>
          <w:color w:val="000000"/>
          <w:sz w:val="28"/>
        </w:rPr>
        <w:t>
      В случаях расхождений в значениях горизонтальной видимости по показаниям прибора и по визуальным наблюдениям за ее величину принимаются значения, определенные визуально. В этом случае принимаются меры по проверке исправности прибора.</w:t>
      </w:r>
    </w:p>
    <w:bookmarkEnd w:id="668"/>
    <w:bookmarkStart w:name="z676" w:id="669"/>
    <w:p>
      <w:pPr>
        <w:spacing w:after="0"/>
        <w:ind w:left="0"/>
        <w:jc w:val="both"/>
      </w:pPr>
      <w:r>
        <w:rPr>
          <w:rFonts w:ascii="Times New Roman"/>
          <w:b w:val="false"/>
          <w:i w:val="false"/>
          <w:color w:val="000000"/>
          <w:sz w:val="28"/>
        </w:rPr>
        <w:t>
      150. В период проведения ВРП и полетов кроме горизонтальной видимости у земли, определяется полетная видимость, под которой подразумевается - видимость (горизонтальная, вертикальная, наклонная - посадочная) в полете из кабины ВС в зависимости от атмосферных условий, конструктивных особенностей кабины ВС. Полетная видимость определяется экипажем ВС разведчиком погоды. По указанию РП она может определяться и другими экипажами ВС.</w:t>
      </w:r>
    </w:p>
    <w:bookmarkEnd w:id="669"/>
    <w:bookmarkStart w:name="z677" w:id="670"/>
    <w:p>
      <w:pPr>
        <w:spacing w:after="0"/>
        <w:ind w:left="0"/>
        <w:jc w:val="both"/>
      </w:pPr>
      <w:r>
        <w:rPr>
          <w:rFonts w:ascii="Times New Roman"/>
          <w:b w:val="false"/>
          <w:i w:val="false"/>
          <w:color w:val="000000"/>
          <w:sz w:val="28"/>
        </w:rPr>
        <w:t>
      151. За значения посадочной видимости принимается расстояние между ВС и началом ВПП, измеренное РЗП с помощью посадочной РЛС в момент доклада командира экипажа ВС на посадочной прямой: "Полосу вижу".</w:t>
      </w:r>
    </w:p>
    <w:bookmarkEnd w:id="670"/>
    <w:bookmarkStart w:name="z678" w:id="671"/>
    <w:p>
      <w:pPr>
        <w:spacing w:after="0"/>
        <w:ind w:left="0"/>
        <w:jc w:val="both"/>
      </w:pPr>
      <w:r>
        <w:rPr>
          <w:rFonts w:ascii="Times New Roman"/>
          <w:b w:val="false"/>
          <w:i w:val="false"/>
          <w:color w:val="000000"/>
          <w:sz w:val="28"/>
        </w:rPr>
        <w:t>
      152. При отсутствии низкой облачности и наличии на аэродроме приземной дымки (дыма), поземного тумана, поземки, низовой метели или низовой пыльной (песчаной) бури, ухудшающих горизонтальную видимость у земли менее 2000 м, за значение посадочной видимости принимается значение горизонтальной видимости, определенной инструментально или визуально по ориентирам (огням).</w:t>
      </w:r>
    </w:p>
    <w:bookmarkEnd w:id="671"/>
    <w:bookmarkStart w:name="z679" w:id="672"/>
    <w:p>
      <w:pPr>
        <w:spacing w:after="0"/>
        <w:ind w:left="0"/>
        <w:jc w:val="both"/>
      </w:pPr>
      <w:r>
        <w:rPr>
          <w:rFonts w:ascii="Times New Roman"/>
          <w:b w:val="false"/>
          <w:i w:val="false"/>
          <w:color w:val="000000"/>
          <w:sz w:val="28"/>
        </w:rPr>
        <w:t>
      При наличии низкой облачности, осадков, дыма, тумана и отсутствии данных о посадочной видимости ее значение может определяться по графику, отражающему зависимость посадочной видимости от высоты облаков, явлений погоды и горизонтальной видимости для ВС данного типа.</w:t>
      </w:r>
    </w:p>
    <w:bookmarkEnd w:id="672"/>
    <w:bookmarkStart w:name="z680" w:id="673"/>
    <w:p>
      <w:pPr>
        <w:spacing w:after="0"/>
        <w:ind w:left="0"/>
        <w:jc w:val="both"/>
      </w:pPr>
      <w:r>
        <w:rPr>
          <w:rFonts w:ascii="Times New Roman"/>
          <w:b w:val="false"/>
          <w:i w:val="false"/>
          <w:color w:val="000000"/>
          <w:sz w:val="28"/>
        </w:rPr>
        <w:t>
      153. За значение вертикальной полетной видимости принимается максимальное расстояние от поверхности земли до уровня, с которого вертикально вниз становятся видны объекты на земной поверхности.</w:t>
      </w:r>
    </w:p>
    <w:bookmarkEnd w:id="673"/>
    <w:bookmarkStart w:name="z681" w:id="674"/>
    <w:p>
      <w:pPr>
        <w:spacing w:after="0"/>
        <w:ind w:left="0"/>
        <w:jc w:val="left"/>
      </w:pPr>
      <w:r>
        <w:rPr>
          <w:rFonts w:ascii="Times New Roman"/>
          <w:b/>
          <w:i w:val="false"/>
          <w:color w:val="000000"/>
        </w:rPr>
        <w:t xml:space="preserve"> Параграф 6. Порядок наблюдения за текущей погодой</w:t>
      </w:r>
    </w:p>
    <w:bookmarkEnd w:id="674"/>
    <w:bookmarkStart w:name="z682" w:id="675"/>
    <w:p>
      <w:pPr>
        <w:spacing w:after="0"/>
        <w:ind w:left="0"/>
        <w:jc w:val="both"/>
      </w:pPr>
      <w:r>
        <w:rPr>
          <w:rFonts w:ascii="Times New Roman"/>
          <w:b w:val="false"/>
          <w:i w:val="false"/>
          <w:color w:val="000000"/>
          <w:sz w:val="28"/>
        </w:rPr>
        <w:t>
      154. Данные наблюдений за явлениями текущей погоды должны наиболее полно отражать складывающиеся метеорологические условия на аэродроме.</w:t>
      </w:r>
    </w:p>
    <w:bookmarkEnd w:id="675"/>
    <w:bookmarkStart w:name="z683" w:id="676"/>
    <w:p>
      <w:pPr>
        <w:spacing w:after="0"/>
        <w:ind w:left="0"/>
        <w:jc w:val="both"/>
      </w:pPr>
      <w:r>
        <w:rPr>
          <w:rFonts w:ascii="Times New Roman"/>
          <w:b w:val="false"/>
          <w:i w:val="false"/>
          <w:color w:val="000000"/>
          <w:sz w:val="28"/>
        </w:rPr>
        <w:t>
      155. На аэродроме проводятся наблюдения за текущей погодой и передаются данные метеорологических параметров. Указываются следующие явления текущей погоды: дождь, морось, снег и замерзающие осадки (включая их интенсивность), мгла, дымка, туман, замерзающий туман и грозы (включая грозы в окрестностях аэродрома).</w:t>
      </w:r>
    </w:p>
    <w:bookmarkEnd w:id="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155 -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4" w:id="677"/>
    <w:p>
      <w:pPr>
        <w:spacing w:after="0"/>
        <w:ind w:left="0"/>
        <w:jc w:val="both"/>
      </w:pPr>
      <w:r>
        <w:rPr>
          <w:rFonts w:ascii="Times New Roman"/>
          <w:b w:val="false"/>
          <w:i w:val="false"/>
          <w:color w:val="000000"/>
          <w:sz w:val="28"/>
        </w:rPr>
        <w:t>
      156. В регулярных сводках, специальных сводках, указываются тип и характеристики наблюдаемых явлений текущей погоды и дается оценка соответственно их интенсивности и/или близости к аэродрому.</w:t>
      </w:r>
    </w:p>
    <w:bookmarkEnd w:id="677"/>
    <w:bookmarkStart w:name="z685" w:id="678"/>
    <w:p>
      <w:pPr>
        <w:spacing w:after="0"/>
        <w:ind w:left="0"/>
        <w:jc w:val="both"/>
      </w:pPr>
      <w:r>
        <w:rPr>
          <w:rFonts w:ascii="Times New Roman"/>
          <w:b w:val="false"/>
          <w:i w:val="false"/>
          <w:color w:val="000000"/>
          <w:sz w:val="28"/>
        </w:rPr>
        <w:t>
      157. В местных регулярных сводках, местных специальных сводках, указываются нижеприведенные виды явлений текущей погоды с использованием принятых символов (условных обозначении) соответствующих критериев:</w:t>
      </w:r>
    </w:p>
    <w:bookmarkEnd w:id="678"/>
    <w:bookmarkStart w:name="z1797" w:id="679"/>
    <w:p>
      <w:pPr>
        <w:spacing w:after="0"/>
        <w:ind w:left="0"/>
        <w:jc w:val="both"/>
      </w:pPr>
      <w:r>
        <w:rPr>
          <w:rFonts w:ascii="Times New Roman"/>
          <w:b w:val="false"/>
          <w:i w:val="false"/>
          <w:color w:val="000000"/>
          <w:sz w:val="28"/>
        </w:rPr>
        <w:t>
      1) осадки (без уточнения вида), если прогнозируемая при этом температура воздуха близка к 0°С (в пределах от - 2°С до+2°С);</w:t>
      </w:r>
    </w:p>
    <w:bookmarkEnd w:id="679"/>
    <w:bookmarkStart w:name="z1798" w:id="680"/>
    <w:p>
      <w:pPr>
        <w:spacing w:after="0"/>
        <w:ind w:left="0"/>
        <w:jc w:val="both"/>
      </w:pPr>
      <w:r>
        <w:rPr>
          <w:rFonts w:ascii="Times New Roman"/>
          <w:b w:val="false"/>
          <w:i w:val="false"/>
          <w:color w:val="000000"/>
          <w:sz w:val="28"/>
        </w:rPr>
        <w:t>
      2) морось, дождь, снег, снежные зерна, ледяная крупа;</w:t>
      </w:r>
    </w:p>
    <w:bookmarkEnd w:id="680"/>
    <w:bookmarkStart w:name="z1799" w:id="681"/>
    <w:p>
      <w:pPr>
        <w:spacing w:after="0"/>
        <w:ind w:left="0"/>
        <w:jc w:val="both"/>
      </w:pPr>
      <w:r>
        <w:rPr>
          <w:rFonts w:ascii="Times New Roman"/>
          <w:b w:val="false"/>
          <w:i w:val="false"/>
          <w:color w:val="000000"/>
          <w:sz w:val="28"/>
        </w:rPr>
        <w:t>
      3) ледяные кристаллы (очень мелкие), ледяные кристаллы во взвешенном состоянии, называемые алмазной пылью (сообщается при видимости 5000 м или менее, связанной с этим явлением);</w:t>
      </w:r>
    </w:p>
    <w:bookmarkEnd w:id="681"/>
    <w:bookmarkStart w:name="z1800" w:id="682"/>
    <w:p>
      <w:pPr>
        <w:spacing w:after="0"/>
        <w:ind w:left="0"/>
        <w:jc w:val="both"/>
      </w:pPr>
      <w:r>
        <w:rPr>
          <w:rFonts w:ascii="Times New Roman"/>
          <w:b w:val="false"/>
          <w:i w:val="false"/>
          <w:color w:val="000000"/>
          <w:sz w:val="28"/>
        </w:rPr>
        <w:t>
      4) град сообщается при диаметре самых крупных градин в размере 5 мм или более;</w:t>
      </w:r>
    </w:p>
    <w:bookmarkEnd w:id="682"/>
    <w:bookmarkStart w:name="z1801" w:id="683"/>
    <w:p>
      <w:pPr>
        <w:spacing w:after="0"/>
        <w:ind w:left="0"/>
        <w:jc w:val="both"/>
      </w:pPr>
      <w:r>
        <w:rPr>
          <w:rFonts w:ascii="Times New Roman"/>
          <w:b w:val="false"/>
          <w:i w:val="false"/>
          <w:color w:val="000000"/>
          <w:sz w:val="28"/>
        </w:rPr>
        <w:t>
      5) мелкий град и/или снежная крупа при диаметре самых крупных градин в размере менее 5 миллиметров.</w:t>
      </w:r>
    </w:p>
    <w:bookmarkEnd w:id="683"/>
    <w:bookmarkStart w:name="z1802" w:id="684"/>
    <w:p>
      <w:pPr>
        <w:spacing w:after="0"/>
        <w:ind w:left="0"/>
        <w:jc w:val="both"/>
      </w:pPr>
      <w:r>
        <w:rPr>
          <w:rFonts w:ascii="Times New Roman"/>
          <w:b w:val="false"/>
          <w:i w:val="false"/>
          <w:color w:val="000000"/>
          <w:sz w:val="28"/>
        </w:rPr>
        <w:t>
      Явления, ухудшающие видимость:</w:t>
      </w:r>
    </w:p>
    <w:bookmarkEnd w:id="684"/>
    <w:bookmarkStart w:name="z1803" w:id="685"/>
    <w:p>
      <w:pPr>
        <w:spacing w:after="0"/>
        <w:ind w:left="0"/>
        <w:jc w:val="both"/>
      </w:pPr>
      <w:r>
        <w:rPr>
          <w:rFonts w:ascii="Times New Roman"/>
          <w:b w:val="false"/>
          <w:i w:val="false"/>
          <w:color w:val="000000"/>
          <w:sz w:val="28"/>
        </w:rPr>
        <w:t>
      туман - сообщается при видимости менее 1000 метров, за исключением случаев совместного использования с характеристиками низкий (менее 2 метров (6 футов) над уровнем земли), гряды тумана, покрывающие местами аэродром, частичный (используется, когда значительная часть аэродрома покрыта туманом, а на остальной части туман отсутствует) или в окрестности;</w:t>
      </w:r>
    </w:p>
    <w:bookmarkEnd w:id="685"/>
    <w:bookmarkStart w:name="z1804" w:id="686"/>
    <w:p>
      <w:pPr>
        <w:spacing w:after="0"/>
        <w:ind w:left="0"/>
        <w:jc w:val="both"/>
      </w:pPr>
      <w:r>
        <w:rPr>
          <w:rFonts w:ascii="Times New Roman"/>
          <w:b w:val="false"/>
          <w:i w:val="false"/>
          <w:color w:val="000000"/>
          <w:sz w:val="28"/>
        </w:rPr>
        <w:t>
      дымка - сообщается при видимости от 1000 метров и более, но не более 8000 метров;</w:t>
      </w:r>
    </w:p>
    <w:bookmarkEnd w:id="686"/>
    <w:bookmarkStart w:name="z1805" w:id="687"/>
    <w:p>
      <w:pPr>
        <w:spacing w:after="0"/>
        <w:ind w:left="0"/>
        <w:jc w:val="both"/>
      </w:pPr>
      <w:r>
        <w:rPr>
          <w:rFonts w:ascii="Times New Roman"/>
          <w:b w:val="false"/>
          <w:i w:val="false"/>
          <w:color w:val="000000"/>
          <w:sz w:val="28"/>
        </w:rPr>
        <w:t>
      песок, пыль (обложная), мгла, дым, вулканический пепел;</w:t>
      </w:r>
    </w:p>
    <w:bookmarkEnd w:id="687"/>
    <w:bookmarkStart w:name="z1806" w:id="688"/>
    <w:p>
      <w:pPr>
        <w:spacing w:after="0"/>
        <w:ind w:left="0"/>
        <w:jc w:val="both"/>
      </w:pPr>
      <w:r>
        <w:rPr>
          <w:rFonts w:ascii="Times New Roman"/>
          <w:b w:val="false"/>
          <w:i w:val="false"/>
          <w:color w:val="000000"/>
          <w:sz w:val="28"/>
        </w:rPr>
        <w:t>
      песчаные вихри (пыльные вихри), шквал, воронкообразное облако (смерч), песчаная буря (пыльная буря).</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6" w:id="689"/>
    <w:p>
      <w:pPr>
        <w:spacing w:after="0"/>
        <w:ind w:left="0"/>
        <w:jc w:val="both"/>
      </w:pPr>
      <w:r>
        <w:rPr>
          <w:rFonts w:ascii="Times New Roman"/>
          <w:b w:val="false"/>
          <w:i w:val="false"/>
          <w:color w:val="000000"/>
          <w:sz w:val="28"/>
        </w:rPr>
        <w:t>
      158. В местных регулярных сводках, местных специальных сводках, при необходимости, указываются нижеприведенные характеристики явлений текущей погоды с использованием принятых условных обозначений и соответствующих критериев:</w:t>
      </w:r>
    </w:p>
    <w:bookmarkEnd w:id="689"/>
    <w:bookmarkStart w:name="z697" w:id="690"/>
    <w:p>
      <w:pPr>
        <w:spacing w:after="0"/>
        <w:ind w:left="0"/>
        <w:jc w:val="both"/>
      </w:pPr>
      <w:r>
        <w:rPr>
          <w:rFonts w:ascii="Times New Roman"/>
          <w:b w:val="false"/>
          <w:i w:val="false"/>
          <w:color w:val="000000"/>
          <w:sz w:val="28"/>
        </w:rPr>
        <w:t>
      1) гроза используется для сообщения о грозе с дождем, снегом, градом, мелким градом и (или) снежной крупой или сочетаниями этих форм осадков.</w:t>
      </w:r>
    </w:p>
    <w:bookmarkEnd w:id="690"/>
    <w:bookmarkStart w:name="z698" w:id="691"/>
    <w:p>
      <w:pPr>
        <w:spacing w:after="0"/>
        <w:ind w:left="0"/>
        <w:jc w:val="both"/>
      </w:pPr>
      <w:r>
        <w:rPr>
          <w:rFonts w:ascii="Times New Roman"/>
          <w:b w:val="false"/>
          <w:i w:val="false"/>
          <w:color w:val="000000"/>
          <w:sz w:val="28"/>
        </w:rPr>
        <w:t>
      На аэродромах, при наблюдениях за грозами в сводках для передачи сообщаются местоположение и направление смещения гроз по восьми румбам. По промежутку времени между разрядом молнии и последующим громом оценивается расстояние до грозы. Если этот промежуток более 10 с (расстояние до грозы более 3 км), гроза оценивается, как "отдаленная", менее 10 с - как "гроза над аэродромом";</w:t>
      </w:r>
    </w:p>
    <w:bookmarkEnd w:id="691"/>
    <w:bookmarkStart w:name="z699" w:id="692"/>
    <w:p>
      <w:pPr>
        <w:spacing w:after="0"/>
        <w:ind w:left="0"/>
        <w:jc w:val="both"/>
      </w:pPr>
      <w:r>
        <w:rPr>
          <w:rFonts w:ascii="Times New Roman"/>
          <w:b w:val="false"/>
          <w:i w:val="false"/>
          <w:color w:val="000000"/>
          <w:sz w:val="28"/>
        </w:rPr>
        <w:t>
      2) ливневые осадки используются для сообщения о ливневом дожде, снеге, граде, мелком граде и (или) снежной крупе или о сочетании этих форм осадков. Сообщения о ливне, наблюдаемом в окрестностях аэродрома следует сообщать без указания типа или интенсивности осадков;</w:t>
      </w:r>
    </w:p>
    <w:bookmarkEnd w:id="692"/>
    <w:bookmarkStart w:name="z700" w:id="693"/>
    <w:p>
      <w:pPr>
        <w:spacing w:after="0"/>
        <w:ind w:left="0"/>
        <w:jc w:val="both"/>
      </w:pPr>
      <w:r>
        <w:rPr>
          <w:rFonts w:ascii="Times New Roman"/>
          <w:b w:val="false"/>
          <w:i w:val="false"/>
          <w:color w:val="000000"/>
          <w:sz w:val="28"/>
        </w:rPr>
        <w:t>
      3) замерзающие переохлажденные водяные капли или осадки только с характеристиками тумана, мороси и дождя;</w:t>
      </w:r>
    </w:p>
    <w:bookmarkEnd w:id="693"/>
    <w:bookmarkStart w:name="z701" w:id="694"/>
    <w:p>
      <w:pPr>
        <w:spacing w:after="0"/>
        <w:ind w:left="0"/>
        <w:jc w:val="both"/>
      </w:pPr>
      <w:r>
        <w:rPr>
          <w:rFonts w:ascii="Times New Roman"/>
          <w:b w:val="false"/>
          <w:i w:val="false"/>
          <w:color w:val="000000"/>
          <w:sz w:val="28"/>
        </w:rPr>
        <w:t>
      4) низовая метель используется для сообщения о пыли, песке или снеге, поднимаемых ветром до высоты 2 м (6 футов) или более над уровнем земли;</w:t>
      </w:r>
    </w:p>
    <w:bookmarkEnd w:id="694"/>
    <w:bookmarkStart w:name="z702" w:id="695"/>
    <w:p>
      <w:pPr>
        <w:spacing w:after="0"/>
        <w:ind w:left="0"/>
        <w:jc w:val="both"/>
      </w:pPr>
      <w:r>
        <w:rPr>
          <w:rFonts w:ascii="Times New Roman"/>
          <w:b w:val="false"/>
          <w:i w:val="false"/>
          <w:color w:val="000000"/>
          <w:sz w:val="28"/>
        </w:rPr>
        <w:t>
      5) поземок используется для сообщения о пыли, песке или снеге, поднимаемых ветром до высоты менее 2 м (6 футов) над уровнем земли.</w:t>
      </w:r>
    </w:p>
    <w:bookmarkEnd w:id="695"/>
    <w:bookmarkStart w:name="z703" w:id="696"/>
    <w:p>
      <w:pPr>
        <w:spacing w:after="0"/>
        <w:ind w:left="0"/>
        <w:jc w:val="both"/>
      </w:pPr>
      <w:r>
        <w:rPr>
          <w:rFonts w:ascii="Times New Roman"/>
          <w:b w:val="false"/>
          <w:i w:val="false"/>
          <w:color w:val="000000"/>
          <w:sz w:val="28"/>
        </w:rPr>
        <w:t>
      159. В местных регулярных наблюдениях, местных специальных сводках, соответствующая интенсивность, при необходимости, близость к аэродрому сообщаемых явлений текущей погоды, указываются следующим образом:</w:t>
      </w:r>
    </w:p>
    <w:bookmarkEnd w:id="696"/>
    <w:bookmarkStart w:name="z704" w:id="697"/>
    <w:p>
      <w:pPr>
        <w:spacing w:after="0"/>
        <w:ind w:left="0"/>
        <w:jc w:val="both"/>
      </w:pPr>
      <w:r>
        <w:rPr>
          <w:rFonts w:ascii="Times New Roman"/>
          <w:b w:val="false"/>
          <w:i w:val="false"/>
          <w:color w:val="000000"/>
          <w:sz w:val="28"/>
        </w:rPr>
        <w:t>
      1) слабая (слабый) при видимости 2000 м и более;</w:t>
      </w:r>
    </w:p>
    <w:bookmarkEnd w:id="697"/>
    <w:bookmarkStart w:name="z705" w:id="698"/>
    <w:p>
      <w:pPr>
        <w:spacing w:after="0"/>
        <w:ind w:left="0"/>
        <w:jc w:val="both"/>
      </w:pPr>
      <w:r>
        <w:rPr>
          <w:rFonts w:ascii="Times New Roman"/>
          <w:b w:val="false"/>
          <w:i w:val="false"/>
          <w:color w:val="000000"/>
          <w:sz w:val="28"/>
        </w:rPr>
        <w:t>
      2) умеренная (умеренный) при видимости от 1000 м до 2000 м;</w:t>
      </w:r>
    </w:p>
    <w:bookmarkEnd w:id="698"/>
    <w:bookmarkStart w:name="z706" w:id="699"/>
    <w:p>
      <w:pPr>
        <w:spacing w:after="0"/>
        <w:ind w:left="0"/>
        <w:jc w:val="both"/>
      </w:pPr>
      <w:r>
        <w:rPr>
          <w:rFonts w:ascii="Times New Roman"/>
          <w:b w:val="false"/>
          <w:i w:val="false"/>
          <w:color w:val="000000"/>
          <w:sz w:val="28"/>
        </w:rPr>
        <w:t>
      3) сильная (сильный) при видимости менее 1000 м.</w:t>
      </w:r>
    </w:p>
    <w:bookmarkEnd w:id="699"/>
    <w:bookmarkStart w:name="z707" w:id="700"/>
    <w:p>
      <w:pPr>
        <w:spacing w:after="0"/>
        <w:ind w:left="0"/>
        <w:jc w:val="both"/>
      </w:pPr>
      <w:r>
        <w:rPr>
          <w:rFonts w:ascii="Times New Roman"/>
          <w:b w:val="false"/>
          <w:i w:val="false"/>
          <w:color w:val="000000"/>
          <w:sz w:val="28"/>
        </w:rPr>
        <w:t>
      Также используется с характеристиками:</w:t>
      </w:r>
    </w:p>
    <w:bookmarkEnd w:id="700"/>
    <w:bookmarkStart w:name="z708" w:id="701"/>
    <w:p>
      <w:pPr>
        <w:spacing w:after="0"/>
        <w:ind w:left="0"/>
        <w:jc w:val="both"/>
      </w:pPr>
      <w:r>
        <w:rPr>
          <w:rFonts w:ascii="Times New Roman"/>
          <w:b w:val="false"/>
          <w:i w:val="false"/>
          <w:color w:val="000000"/>
          <w:sz w:val="28"/>
        </w:rPr>
        <w:t>
      мороси, града, снежной крупы, ледяного дождя, дождя, снежных зерен, снега и осадков (или в сочетании с этим типами текущей погоды);</w:t>
      </w:r>
    </w:p>
    <w:bookmarkEnd w:id="701"/>
    <w:bookmarkStart w:name="z709" w:id="702"/>
    <w:p>
      <w:pPr>
        <w:spacing w:after="0"/>
        <w:ind w:left="0"/>
        <w:jc w:val="both"/>
      </w:pPr>
      <w:r>
        <w:rPr>
          <w:rFonts w:ascii="Times New Roman"/>
          <w:b w:val="false"/>
          <w:i w:val="false"/>
          <w:color w:val="000000"/>
          <w:sz w:val="28"/>
        </w:rPr>
        <w:t>
      пыльной/песчаной бури (указывается по интенсивности умеренная или сильная);</w:t>
      </w:r>
    </w:p>
    <w:bookmarkEnd w:id="702"/>
    <w:bookmarkStart w:name="z710" w:id="703"/>
    <w:p>
      <w:pPr>
        <w:spacing w:after="0"/>
        <w:ind w:left="0"/>
        <w:jc w:val="both"/>
      </w:pPr>
      <w:r>
        <w:rPr>
          <w:rFonts w:ascii="Times New Roman"/>
          <w:b w:val="false"/>
          <w:i w:val="false"/>
          <w:color w:val="000000"/>
          <w:sz w:val="28"/>
        </w:rPr>
        <w:t>
      сильная интенсивность используется для указания торнадо или водяного смерча;</w:t>
      </w:r>
    </w:p>
    <w:bookmarkEnd w:id="703"/>
    <w:bookmarkStart w:name="z711" w:id="704"/>
    <w:p>
      <w:pPr>
        <w:spacing w:after="0"/>
        <w:ind w:left="0"/>
        <w:jc w:val="both"/>
      </w:pPr>
      <w:r>
        <w:rPr>
          <w:rFonts w:ascii="Times New Roman"/>
          <w:b w:val="false"/>
          <w:i w:val="false"/>
          <w:color w:val="000000"/>
          <w:sz w:val="28"/>
        </w:rPr>
        <w:t>
      умеренная для указания воронкообразного облака, не достигающего земли;</w:t>
      </w:r>
    </w:p>
    <w:bookmarkEnd w:id="704"/>
    <w:bookmarkStart w:name="z712" w:id="705"/>
    <w:p>
      <w:pPr>
        <w:spacing w:after="0"/>
        <w:ind w:left="0"/>
        <w:jc w:val="both"/>
      </w:pPr>
      <w:r>
        <w:rPr>
          <w:rFonts w:ascii="Times New Roman"/>
          <w:b w:val="false"/>
          <w:i w:val="false"/>
          <w:color w:val="000000"/>
          <w:sz w:val="28"/>
        </w:rPr>
        <w:t>
      слабая интенсивность указывается для осадков.</w:t>
      </w:r>
    </w:p>
    <w:bookmarkEnd w:id="705"/>
    <w:bookmarkStart w:name="z713" w:id="706"/>
    <w:p>
      <w:pPr>
        <w:spacing w:after="0"/>
        <w:ind w:left="0"/>
        <w:jc w:val="both"/>
      </w:pPr>
      <w:r>
        <w:rPr>
          <w:rFonts w:ascii="Times New Roman"/>
          <w:b w:val="false"/>
          <w:i w:val="false"/>
          <w:color w:val="000000"/>
          <w:sz w:val="28"/>
        </w:rPr>
        <w:t>
      160. Окрестности приблизительно 10 км и 20 км от КТА, используются с явлениями текущей погоды пыльная буря, песчаная буря, туман, воронкообразное облако (смерч), снег, пыльные и песчаные вихри, низовая метель, гроза и вулканический пепел.</w:t>
      </w:r>
    </w:p>
    <w:bookmarkEnd w:id="706"/>
    <w:bookmarkStart w:name="z714" w:id="707"/>
    <w:p>
      <w:pPr>
        <w:spacing w:after="0"/>
        <w:ind w:left="0"/>
        <w:jc w:val="both"/>
      </w:pPr>
      <w:r>
        <w:rPr>
          <w:rFonts w:ascii="Times New Roman"/>
          <w:b w:val="false"/>
          <w:i w:val="false"/>
          <w:color w:val="000000"/>
          <w:sz w:val="28"/>
        </w:rPr>
        <w:t>
      161. Описание текущей погоды влияющей на производство полетов на аэродроме и в его окрестностях указывается в следующем порядке:</w:t>
      </w:r>
    </w:p>
    <w:bookmarkEnd w:id="707"/>
    <w:bookmarkStart w:name="z715" w:id="708"/>
    <w:p>
      <w:pPr>
        <w:spacing w:after="0"/>
        <w:ind w:left="0"/>
        <w:jc w:val="both"/>
      </w:pPr>
      <w:r>
        <w:rPr>
          <w:rFonts w:ascii="Times New Roman"/>
          <w:b w:val="false"/>
          <w:i w:val="false"/>
          <w:color w:val="000000"/>
          <w:sz w:val="28"/>
        </w:rPr>
        <w:t>
      1) указываются интенсивность или близость явления к аэродрому;</w:t>
      </w:r>
    </w:p>
    <w:bookmarkEnd w:id="708"/>
    <w:bookmarkStart w:name="z716" w:id="709"/>
    <w:p>
      <w:pPr>
        <w:spacing w:after="0"/>
        <w:ind w:left="0"/>
        <w:jc w:val="both"/>
      </w:pPr>
      <w:r>
        <w:rPr>
          <w:rFonts w:ascii="Times New Roman"/>
          <w:b w:val="false"/>
          <w:i w:val="false"/>
          <w:color w:val="000000"/>
          <w:sz w:val="28"/>
        </w:rPr>
        <w:t>
      2) характеристики и/или тип явления погоды (сильная гроза с дождем или сильный туман в окрестностях аэродрома максимум 8 км, но не на самом аэродроме);</w:t>
      </w:r>
    </w:p>
    <w:bookmarkEnd w:id="709"/>
    <w:bookmarkStart w:name="z717" w:id="710"/>
    <w:p>
      <w:pPr>
        <w:spacing w:after="0"/>
        <w:ind w:left="0"/>
        <w:jc w:val="both"/>
      </w:pPr>
      <w:r>
        <w:rPr>
          <w:rFonts w:ascii="Times New Roman"/>
          <w:b w:val="false"/>
          <w:i w:val="false"/>
          <w:color w:val="000000"/>
          <w:sz w:val="28"/>
        </w:rPr>
        <w:t>
      3) при наблюдении явлений погоды двух различных типов, данные явления сообщаются по интенсивности или близости к аэродрому (сильная туман и морось или слабая морось и туман в окрестности);</w:t>
      </w:r>
    </w:p>
    <w:bookmarkEnd w:id="710"/>
    <w:bookmarkStart w:name="z718" w:id="711"/>
    <w:p>
      <w:pPr>
        <w:spacing w:after="0"/>
        <w:ind w:left="0"/>
        <w:jc w:val="both"/>
      </w:pPr>
      <w:r>
        <w:rPr>
          <w:rFonts w:ascii="Times New Roman"/>
          <w:b w:val="false"/>
          <w:i w:val="false"/>
          <w:color w:val="000000"/>
          <w:sz w:val="28"/>
        </w:rPr>
        <w:t>
      4) различные типы осадков во время наблюдения, при этом первым указывается преобладающий тип осадков, которому предшествует только по интенсивности осадков, (гроза с дождем со снегом или слабый снег с дождем, туман или сильный ливневый снег, снежная низовая метель или слабый снег, снежная низовая метель).</w:t>
      </w:r>
    </w:p>
    <w:bookmarkEnd w:id="711"/>
    <w:bookmarkStart w:name="z719" w:id="712"/>
    <w:p>
      <w:pPr>
        <w:spacing w:after="0"/>
        <w:ind w:left="0"/>
        <w:jc w:val="both"/>
      </w:pPr>
      <w:r>
        <w:rPr>
          <w:rFonts w:ascii="Times New Roman"/>
          <w:b w:val="false"/>
          <w:i w:val="false"/>
          <w:color w:val="000000"/>
          <w:sz w:val="28"/>
        </w:rPr>
        <w:t>
      162. При наличии тумана или осадков, когда нижнюю границу облаков определить невозможно, определяется вертикальная видимость с помощью измерителя высоты нижней границы облаков, шара-пилота или ВС. В этом случае, значение вертикальной видимости отождествляется с высотой нижней границы облаков.</w:t>
      </w:r>
    </w:p>
    <w:bookmarkEnd w:id="712"/>
    <w:bookmarkStart w:name="z720" w:id="713"/>
    <w:p>
      <w:pPr>
        <w:spacing w:after="0"/>
        <w:ind w:left="0"/>
        <w:jc w:val="both"/>
      </w:pPr>
      <w:r>
        <w:rPr>
          <w:rFonts w:ascii="Times New Roman"/>
          <w:b w:val="false"/>
          <w:i w:val="false"/>
          <w:color w:val="000000"/>
          <w:sz w:val="28"/>
        </w:rPr>
        <w:t>
      163. При наблюдении тумана, когда температура воздуха составляет минус 30оС и ниже, а вблизи не имеется открытых водоемов, необходимо сообщать туман, а не переохлажденный туман.</w:t>
      </w:r>
    </w:p>
    <w:bookmarkEnd w:id="713"/>
    <w:bookmarkStart w:name="z721" w:id="714"/>
    <w:p>
      <w:pPr>
        <w:spacing w:after="0"/>
        <w:ind w:left="0"/>
        <w:jc w:val="both"/>
      </w:pPr>
      <w:r>
        <w:rPr>
          <w:rFonts w:ascii="Times New Roman"/>
          <w:b w:val="false"/>
          <w:i w:val="false"/>
          <w:color w:val="000000"/>
          <w:sz w:val="28"/>
        </w:rPr>
        <w:t>
      164. При визуальной оценке интенсивности осадков учитываются значения видимости и сочетание явлений погоды, форма облачности и другие метеорологические факторы.</w:t>
      </w:r>
    </w:p>
    <w:bookmarkEnd w:id="714"/>
    <w:bookmarkStart w:name="z722" w:id="715"/>
    <w:p>
      <w:pPr>
        <w:spacing w:after="0"/>
        <w:ind w:left="0"/>
        <w:jc w:val="both"/>
      </w:pPr>
      <w:r>
        <w:rPr>
          <w:rFonts w:ascii="Times New Roman"/>
          <w:b w:val="false"/>
          <w:i w:val="false"/>
          <w:color w:val="000000"/>
          <w:sz w:val="28"/>
        </w:rPr>
        <w:t>
      165.Обледенение, болтанка и интенсивная электризация прогнозируются с указанием границ слоя, в котором они ожидаются:</w:t>
      </w:r>
    </w:p>
    <w:bookmarkEnd w:id="715"/>
    <w:bookmarkStart w:name="z1808" w:id="716"/>
    <w:p>
      <w:pPr>
        <w:spacing w:after="0"/>
        <w:ind w:left="0"/>
        <w:jc w:val="both"/>
      </w:pPr>
      <w:r>
        <w:rPr>
          <w:rFonts w:ascii="Times New Roman"/>
          <w:b w:val="false"/>
          <w:i w:val="false"/>
          <w:color w:val="000000"/>
          <w:sz w:val="28"/>
        </w:rPr>
        <w:t>
      1) в облаках в слое __ метров (от высоты __ метров);</w:t>
      </w:r>
    </w:p>
    <w:bookmarkEnd w:id="716"/>
    <w:bookmarkStart w:name="z1809" w:id="717"/>
    <w:p>
      <w:pPr>
        <w:spacing w:after="0"/>
        <w:ind w:left="0"/>
        <w:jc w:val="both"/>
      </w:pPr>
      <w:r>
        <w:rPr>
          <w:rFonts w:ascii="Times New Roman"/>
          <w:b w:val="false"/>
          <w:i w:val="false"/>
          <w:color w:val="000000"/>
          <w:sz w:val="28"/>
        </w:rPr>
        <w:t>
      2) под облаками;</w:t>
      </w:r>
    </w:p>
    <w:bookmarkEnd w:id="717"/>
    <w:bookmarkStart w:name="z1810" w:id="718"/>
    <w:p>
      <w:pPr>
        <w:spacing w:after="0"/>
        <w:ind w:left="0"/>
        <w:jc w:val="both"/>
      </w:pPr>
      <w:r>
        <w:rPr>
          <w:rFonts w:ascii="Times New Roman"/>
          <w:b w:val="false"/>
          <w:i w:val="false"/>
          <w:color w:val="000000"/>
          <w:sz w:val="28"/>
        </w:rPr>
        <w:t>
      3) в осадках.</w:t>
      </w:r>
    </w:p>
    <w:bookmarkEnd w:id="718"/>
    <w:bookmarkStart w:name="z1811" w:id="719"/>
    <w:p>
      <w:pPr>
        <w:spacing w:after="0"/>
        <w:ind w:left="0"/>
        <w:jc w:val="both"/>
      </w:pPr>
      <w:r>
        <w:rPr>
          <w:rFonts w:ascii="Times New Roman"/>
          <w:b w:val="false"/>
          <w:i w:val="false"/>
          <w:color w:val="000000"/>
          <w:sz w:val="28"/>
        </w:rPr>
        <w:t>
      Гололед прогнозируется независимо от интенсивности.</w:t>
      </w:r>
    </w:p>
    <w:bookmarkEnd w:id="719"/>
    <w:bookmarkStart w:name="z1812" w:id="720"/>
    <w:p>
      <w:pPr>
        <w:spacing w:after="0"/>
        <w:ind w:left="0"/>
        <w:jc w:val="both"/>
      </w:pPr>
      <w:r>
        <w:rPr>
          <w:rFonts w:ascii="Times New Roman"/>
          <w:b w:val="false"/>
          <w:i w:val="false"/>
          <w:color w:val="000000"/>
          <w:sz w:val="28"/>
        </w:rPr>
        <w:t>
      При наличии данных указывается ожидаемая интенсивность всех явлений погоды: слабая, умеренная, сильная.</w:t>
      </w:r>
    </w:p>
    <w:bookmarkEnd w:id="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165 -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8" w:id="721"/>
    <w:p>
      <w:pPr>
        <w:spacing w:after="0"/>
        <w:ind w:left="0"/>
        <w:jc w:val="both"/>
      </w:pPr>
      <w:r>
        <w:rPr>
          <w:rFonts w:ascii="Times New Roman"/>
          <w:b w:val="false"/>
          <w:i w:val="false"/>
          <w:color w:val="000000"/>
          <w:sz w:val="28"/>
        </w:rPr>
        <w:t>
      166. Результаты наблюдений за атмосферными явлениями записываются символами вида явлений с указанием времени начала, окончания и изменения интенсивности в дневник погоды. Интенсивность атмосферных явлений в дневнике погоды отмечается у символа явления.</w:t>
      </w:r>
    </w:p>
    <w:bookmarkEnd w:id="721"/>
    <w:bookmarkStart w:name="z729" w:id="722"/>
    <w:p>
      <w:pPr>
        <w:spacing w:after="0"/>
        <w:ind w:left="0"/>
        <w:jc w:val="left"/>
      </w:pPr>
      <w:r>
        <w:rPr>
          <w:rFonts w:ascii="Times New Roman"/>
          <w:b/>
          <w:i w:val="false"/>
          <w:color w:val="000000"/>
        </w:rPr>
        <w:t xml:space="preserve"> Параграф 7. Порядок наблюдения за облачностью и представление данных в сводках</w:t>
      </w:r>
    </w:p>
    <w:bookmarkEnd w:id="722"/>
    <w:bookmarkStart w:name="z730" w:id="723"/>
    <w:p>
      <w:pPr>
        <w:spacing w:after="0"/>
        <w:ind w:left="0"/>
        <w:jc w:val="both"/>
      </w:pPr>
      <w:r>
        <w:rPr>
          <w:rFonts w:ascii="Times New Roman"/>
          <w:b w:val="false"/>
          <w:i w:val="false"/>
          <w:color w:val="000000"/>
          <w:sz w:val="28"/>
        </w:rPr>
        <w:t>
      167. Ведутся наблюдения и передаются данные о количестве, виде и ВНГО, необходимые для описания значимой для полетов облачности. При затруднении определения состояния неба, вместо наблюдений за количеством, видом и высотой нижней границы облаков ведутся наблюдения и сообщаются данные о вертикальной видимости. Данные о ВНГО и вертикальной видимости передаются в метрах (или футах).</w:t>
      </w:r>
    </w:p>
    <w:bookmarkEnd w:id="723"/>
    <w:bookmarkStart w:name="z731" w:id="724"/>
    <w:p>
      <w:pPr>
        <w:spacing w:after="0"/>
        <w:ind w:left="0"/>
        <w:jc w:val="both"/>
      </w:pPr>
      <w:r>
        <w:rPr>
          <w:rFonts w:ascii="Times New Roman"/>
          <w:b w:val="false"/>
          <w:i w:val="false"/>
          <w:color w:val="000000"/>
          <w:sz w:val="28"/>
        </w:rPr>
        <w:t>
      168. ВНГО указывается относительно превышения аэродрома. При использовании оборудованной для точного захода на посадку ВПП, превышение порога которой на 10 м (33 фута) или более отличается от превышения аэродрома, в измеренное значение высоты нижней границы облаков вводится поправка на разность высот.</w:t>
      </w:r>
    </w:p>
    <w:bookmarkEnd w:id="724"/>
    <w:bookmarkStart w:name="z732" w:id="725"/>
    <w:p>
      <w:pPr>
        <w:spacing w:after="0"/>
        <w:ind w:left="0"/>
        <w:jc w:val="both"/>
      </w:pPr>
      <w:r>
        <w:rPr>
          <w:rFonts w:ascii="Times New Roman"/>
          <w:b w:val="false"/>
          <w:i w:val="false"/>
          <w:color w:val="000000"/>
          <w:sz w:val="28"/>
        </w:rPr>
        <w:t>
      169. При представлении сводок с сооружений, расположенных в открытом море, ВНГО указывается относительно среднего уровня моря.</w:t>
      </w:r>
    </w:p>
    <w:bookmarkEnd w:id="725"/>
    <w:bookmarkStart w:name="z733" w:id="726"/>
    <w:p>
      <w:pPr>
        <w:spacing w:after="0"/>
        <w:ind w:left="0"/>
        <w:jc w:val="both"/>
      </w:pPr>
      <w:r>
        <w:rPr>
          <w:rFonts w:ascii="Times New Roman"/>
          <w:b w:val="false"/>
          <w:i w:val="false"/>
          <w:color w:val="000000"/>
          <w:sz w:val="28"/>
        </w:rPr>
        <w:t>
      170. Количество облаков определяется визуально по десятибальной шкале, как степень суммарного закрытия облаками видимого небосвода. При частичном закрытии небосвода облаками, мысленно суммируются занятые облаками площади и оценивается доля небосвода, покрытая облаками.</w:t>
      </w:r>
    </w:p>
    <w:bookmarkEnd w:id="726"/>
    <w:bookmarkStart w:name="z734" w:id="727"/>
    <w:p>
      <w:pPr>
        <w:spacing w:after="0"/>
        <w:ind w:left="0"/>
        <w:jc w:val="both"/>
      </w:pPr>
      <w:r>
        <w:rPr>
          <w:rFonts w:ascii="Times New Roman"/>
          <w:b w:val="false"/>
          <w:i w:val="false"/>
          <w:color w:val="000000"/>
          <w:sz w:val="28"/>
        </w:rPr>
        <w:t>
      171. Облачность прогнозируется с указанием количества, формы и высоты нижней и верхней ее границ.</w:t>
      </w:r>
    </w:p>
    <w:bookmarkEnd w:id="727"/>
    <w:bookmarkStart w:name="z735" w:id="728"/>
    <w:p>
      <w:pPr>
        <w:spacing w:after="0"/>
        <w:ind w:left="0"/>
        <w:jc w:val="both"/>
      </w:pPr>
      <w:r>
        <w:rPr>
          <w:rFonts w:ascii="Times New Roman"/>
          <w:b w:val="false"/>
          <w:i w:val="false"/>
          <w:color w:val="000000"/>
          <w:sz w:val="28"/>
        </w:rPr>
        <w:t>
      172. Количество облачности указывается через дробь общее и нижнего яруса в любой градации с интервалом 2 балла.</w:t>
      </w:r>
    </w:p>
    <w:bookmarkEnd w:id="728"/>
    <w:bookmarkStart w:name="z736" w:id="729"/>
    <w:p>
      <w:pPr>
        <w:spacing w:after="0"/>
        <w:ind w:left="0"/>
        <w:jc w:val="both"/>
      </w:pPr>
      <w:r>
        <w:rPr>
          <w:rFonts w:ascii="Times New Roman"/>
          <w:b w:val="false"/>
          <w:i w:val="false"/>
          <w:color w:val="000000"/>
          <w:sz w:val="28"/>
        </w:rPr>
        <w:t>
      При детализации количества облачности применяются градации и термины: (0 баллов) - "ясно"; (2-3 балла) - "малооблачно", "незначительная"; (3-5 баллов) - "рассеянная облачность", "отдельные облака"; (4-6 балла) - "разбросанные"; (5-7 баллов) – "разорванная", "значительная" облачность;</w:t>
      </w:r>
    </w:p>
    <w:bookmarkEnd w:id="729"/>
    <w:bookmarkStart w:name="z737" w:id="730"/>
    <w:p>
      <w:pPr>
        <w:spacing w:after="0"/>
        <w:ind w:left="0"/>
        <w:jc w:val="both"/>
      </w:pPr>
      <w:r>
        <w:rPr>
          <w:rFonts w:ascii="Times New Roman"/>
          <w:b w:val="false"/>
          <w:i w:val="false"/>
          <w:color w:val="000000"/>
          <w:sz w:val="28"/>
        </w:rPr>
        <w:t>
      (8-10 баллов) - "сплошная" облачность. А также применимо увеличение (уменьшение) облачности до ... баллов, с прояснениями (уменьшением количества облачности до .... баллов)".</w:t>
      </w:r>
    </w:p>
    <w:bookmarkEnd w:id="730"/>
    <w:bookmarkStart w:name="z738" w:id="731"/>
    <w:p>
      <w:pPr>
        <w:spacing w:after="0"/>
        <w:ind w:left="0"/>
        <w:jc w:val="both"/>
      </w:pPr>
      <w:r>
        <w:rPr>
          <w:rFonts w:ascii="Times New Roman"/>
          <w:b w:val="false"/>
          <w:i w:val="false"/>
          <w:color w:val="000000"/>
          <w:sz w:val="28"/>
        </w:rPr>
        <w:t>
      173. Форма облаков нижнего яруса указывается полными наименованиями.</w:t>
      </w:r>
    </w:p>
    <w:bookmarkEnd w:id="731"/>
    <w:bookmarkStart w:name="z739" w:id="732"/>
    <w:p>
      <w:pPr>
        <w:spacing w:after="0"/>
        <w:ind w:left="0"/>
        <w:jc w:val="both"/>
      </w:pPr>
      <w:r>
        <w:rPr>
          <w:rFonts w:ascii="Times New Roman"/>
          <w:b w:val="false"/>
          <w:i w:val="false"/>
          <w:color w:val="000000"/>
          <w:sz w:val="28"/>
        </w:rPr>
        <w:t>
      В прогнозах погоды указываются только основные формы облаков (не более двух). Если ожидаются облака нескольких слоев (ярусов), допускается термин "облачность многослойная", но с указанием формы и количества облачности нижнего яруса.</w:t>
      </w:r>
    </w:p>
    <w:bookmarkEnd w:id="732"/>
    <w:bookmarkStart w:name="z740" w:id="733"/>
    <w:p>
      <w:pPr>
        <w:spacing w:after="0"/>
        <w:ind w:left="0"/>
        <w:jc w:val="both"/>
      </w:pPr>
      <w:r>
        <w:rPr>
          <w:rFonts w:ascii="Times New Roman"/>
          <w:b w:val="false"/>
          <w:i w:val="false"/>
          <w:color w:val="000000"/>
          <w:sz w:val="28"/>
        </w:rPr>
        <w:t>
      174. Для характеристики облаков среднего и верхнего ярусов применяются термины "среднего яруса" или "средняя", "верхнего яруса" или "верхняя".</w:t>
      </w:r>
    </w:p>
    <w:bookmarkEnd w:id="733"/>
    <w:bookmarkStart w:name="z741" w:id="734"/>
    <w:p>
      <w:pPr>
        <w:spacing w:after="0"/>
        <w:ind w:left="0"/>
        <w:jc w:val="both"/>
      </w:pPr>
      <w:r>
        <w:rPr>
          <w:rFonts w:ascii="Times New Roman"/>
          <w:b w:val="false"/>
          <w:i w:val="false"/>
          <w:color w:val="000000"/>
          <w:sz w:val="28"/>
        </w:rPr>
        <w:t>
      Высота нижней и верхней границы облаков всех ярусов указывается относительно подстилающей земной (водной) поверхности.</w:t>
      </w:r>
    </w:p>
    <w:bookmarkEnd w:id="734"/>
    <w:bookmarkStart w:name="z742" w:id="735"/>
    <w:p>
      <w:pPr>
        <w:spacing w:after="0"/>
        <w:ind w:left="0"/>
        <w:jc w:val="both"/>
      </w:pPr>
      <w:r>
        <w:rPr>
          <w:rFonts w:ascii="Times New Roman"/>
          <w:b w:val="false"/>
          <w:i w:val="false"/>
          <w:color w:val="000000"/>
          <w:sz w:val="28"/>
        </w:rPr>
        <w:t>
      175. Для ожидаемой нижней границы высоты облаков разрешается применять градацию:</w:t>
      </w:r>
    </w:p>
    <w:bookmarkEnd w:id="735"/>
    <w:bookmarkStart w:name="z743" w:id="736"/>
    <w:p>
      <w:pPr>
        <w:spacing w:after="0"/>
        <w:ind w:left="0"/>
        <w:jc w:val="both"/>
      </w:pPr>
      <w:r>
        <w:rPr>
          <w:rFonts w:ascii="Times New Roman"/>
          <w:b w:val="false"/>
          <w:i w:val="false"/>
          <w:color w:val="000000"/>
          <w:sz w:val="28"/>
        </w:rPr>
        <w:t>
      1) от 0 до 50 м через 10 м;</w:t>
      </w:r>
    </w:p>
    <w:bookmarkEnd w:id="736"/>
    <w:bookmarkStart w:name="z744" w:id="737"/>
    <w:p>
      <w:pPr>
        <w:spacing w:after="0"/>
        <w:ind w:left="0"/>
        <w:jc w:val="both"/>
      </w:pPr>
      <w:r>
        <w:rPr>
          <w:rFonts w:ascii="Times New Roman"/>
          <w:b w:val="false"/>
          <w:i w:val="false"/>
          <w:color w:val="000000"/>
          <w:sz w:val="28"/>
        </w:rPr>
        <w:t>
      2) от 50 до 200 м через 50 м;</w:t>
      </w:r>
    </w:p>
    <w:bookmarkEnd w:id="737"/>
    <w:bookmarkStart w:name="z745" w:id="738"/>
    <w:p>
      <w:pPr>
        <w:spacing w:after="0"/>
        <w:ind w:left="0"/>
        <w:jc w:val="both"/>
      </w:pPr>
      <w:r>
        <w:rPr>
          <w:rFonts w:ascii="Times New Roman"/>
          <w:b w:val="false"/>
          <w:i w:val="false"/>
          <w:color w:val="000000"/>
          <w:sz w:val="28"/>
        </w:rPr>
        <w:t>
      3) от 200 м до 2000 м в следующем порядке (200-300 м, 250-350 м, 300-500 м, 400-600 м 500-800 м, 800-1000 м, 900-1200 м,1200-1500 м, 1500-2000м);</w:t>
      </w:r>
    </w:p>
    <w:bookmarkEnd w:id="738"/>
    <w:bookmarkStart w:name="z746" w:id="739"/>
    <w:p>
      <w:pPr>
        <w:spacing w:after="0"/>
        <w:ind w:left="0"/>
        <w:jc w:val="both"/>
      </w:pPr>
      <w:r>
        <w:rPr>
          <w:rFonts w:ascii="Times New Roman"/>
          <w:b w:val="false"/>
          <w:i w:val="false"/>
          <w:color w:val="000000"/>
          <w:sz w:val="28"/>
        </w:rPr>
        <w:t>
      4) от 2000 м и выше следующем порядке (2-3 км, 3-4 км, 4-6 км, 7-9 км, 8-10 км).</w:t>
      </w:r>
    </w:p>
    <w:bookmarkEnd w:id="739"/>
    <w:bookmarkStart w:name="z747" w:id="740"/>
    <w:p>
      <w:pPr>
        <w:spacing w:after="0"/>
        <w:ind w:left="0"/>
        <w:jc w:val="both"/>
      </w:pPr>
      <w:r>
        <w:rPr>
          <w:rFonts w:ascii="Times New Roman"/>
          <w:b w:val="false"/>
          <w:i w:val="false"/>
          <w:color w:val="000000"/>
          <w:sz w:val="28"/>
        </w:rPr>
        <w:t>
      176. Выбор градации следует производить таким образом, чтобы наиболее вероятное прогнозируемое значение высоты облачности заключалось внутри этой градации. Например, по расчетным методам прогноза погоды прогнозируется высота облачности 150 м, тогда выбранная градация будет 120-170 м, а при прогнозировании высоты облаков 250 м градация будет 200-300 м.</w:t>
      </w:r>
    </w:p>
    <w:bookmarkEnd w:id="740"/>
    <w:bookmarkStart w:name="z748" w:id="741"/>
    <w:p>
      <w:pPr>
        <w:spacing w:after="0"/>
        <w:ind w:left="0"/>
        <w:jc w:val="both"/>
      </w:pPr>
      <w:r>
        <w:rPr>
          <w:rFonts w:ascii="Times New Roman"/>
          <w:b w:val="false"/>
          <w:i w:val="false"/>
          <w:color w:val="000000"/>
          <w:sz w:val="28"/>
        </w:rPr>
        <w:t>
      Для указания нижней и верхней границ облачности среднего и верхнего ярусов употребляется термин "облачность средняя (верхняя) в слое …. км".</w:t>
      </w:r>
    </w:p>
    <w:bookmarkEnd w:id="741"/>
    <w:bookmarkStart w:name="z749" w:id="742"/>
    <w:p>
      <w:pPr>
        <w:spacing w:after="0"/>
        <w:ind w:left="0"/>
        <w:jc w:val="both"/>
      </w:pPr>
      <w:r>
        <w:rPr>
          <w:rFonts w:ascii="Times New Roman"/>
          <w:b w:val="false"/>
          <w:i w:val="false"/>
          <w:color w:val="000000"/>
          <w:sz w:val="28"/>
        </w:rPr>
        <w:t>
      При детализации высоты облачности употребляются термины: "при осадках ….. м", "с понижением с ….. часов до ….. м", "с повышением с ….. часов до ….. м".</w:t>
      </w:r>
    </w:p>
    <w:bookmarkEnd w:id="742"/>
    <w:bookmarkStart w:name="z750" w:id="743"/>
    <w:p>
      <w:pPr>
        <w:spacing w:after="0"/>
        <w:ind w:left="0"/>
        <w:jc w:val="both"/>
      </w:pPr>
      <w:r>
        <w:rPr>
          <w:rFonts w:ascii="Times New Roman"/>
          <w:b w:val="false"/>
          <w:i w:val="false"/>
          <w:color w:val="000000"/>
          <w:sz w:val="28"/>
        </w:rPr>
        <w:t>
      177. При прогнозировании явлений погоды указывается вид явления: осадки, туман, дымка, дым, мгла, метель, поземок, пыльная (песчаная) буря, гроза (грозовое положение), шквал, ураган, смерч, болтанка, гололед, обледенение, интенсивная электризация.</w:t>
      </w:r>
    </w:p>
    <w:bookmarkEnd w:id="743"/>
    <w:bookmarkStart w:name="z751" w:id="744"/>
    <w:p>
      <w:pPr>
        <w:spacing w:after="0"/>
        <w:ind w:left="0"/>
        <w:jc w:val="both"/>
      </w:pPr>
      <w:r>
        <w:rPr>
          <w:rFonts w:ascii="Times New Roman"/>
          <w:b w:val="false"/>
          <w:i w:val="false"/>
          <w:color w:val="000000"/>
          <w:sz w:val="28"/>
        </w:rPr>
        <w:t>
      178. Для характеристики тумана применяются термины: туман, туман в низинах, поземный туман, надводный туман, туман волнами, очаги тумана.</w:t>
      </w:r>
    </w:p>
    <w:bookmarkEnd w:id="744"/>
    <w:bookmarkStart w:name="z752" w:id="745"/>
    <w:p>
      <w:pPr>
        <w:spacing w:after="0"/>
        <w:ind w:left="0"/>
        <w:jc w:val="both"/>
      </w:pPr>
      <w:r>
        <w:rPr>
          <w:rFonts w:ascii="Times New Roman"/>
          <w:b w:val="false"/>
          <w:i w:val="false"/>
          <w:color w:val="000000"/>
          <w:sz w:val="28"/>
        </w:rPr>
        <w:t>
      Дымка, дым и мгла прогнозируются с указанием интенсивности: густая дымка (дым, мгла) при видимости от 1000 до 2000 м.; дымка (дым, мгла) при видимости более 2000 м.</w:t>
      </w:r>
    </w:p>
    <w:bookmarkEnd w:id="745"/>
    <w:bookmarkStart w:name="z753" w:id="746"/>
    <w:p>
      <w:pPr>
        <w:spacing w:after="0"/>
        <w:ind w:left="0"/>
        <w:jc w:val="both"/>
      </w:pPr>
      <w:r>
        <w:rPr>
          <w:rFonts w:ascii="Times New Roman"/>
          <w:b w:val="false"/>
          <w:i w:val="false"/>
          <w:color w:val="000000"/>
          <w:sz w:val="28"/>
        </w:rPr>
        <w:t>
      179. При прогнозировании грозы применяются термины: гроза, грозовое положение. Под грозовым положением понимается наличие мощных кучевых или кучево-дождевых облаков.</w:t>
      </w:r>
    </w:p>
    <w:bookmarkEnd w:id="746"/>
    <w:bookmarkStart w:name="z754" w:id="747"/>
    <w:p>
      <w:pPr>
        <w:spacing w:after="0"/>
        <w:ind w:left="0"/>
        <w:jc w:val="both"/>
      </w:pPr>
      <w:r>
        <w:rPr>
          <w:rFonts w:ascii="Times New Roman"/>
          <w:b w:val="false"/>
          <w:i w:val="false"/>
          <w:color w:val="000000"/>
          <w:sz w:val="28"/>
        </w:rPr>
        <w:t>
      180. Высота нижней границы облаков до 2000 м на аэродроме в районе КДП (метеорологической площадки), БПРМ и ДПРМ измеряется инструментально. Если высоту облаков инструментально измерить не представляется возможным (облаков в зените нет), то при отсутствии полетов она оценивается наблюдателем визуально. Во время полетов высота нижней границы облаков на аэродроме, определяется экипажами ВС.</w:t>
      </w:r>
    </w:p>
    <w:bookmarkEnd w:id="747"/>
    <w:bookmarkStart w:name="z755" w:id="748"/>
    <w:p>
      <w:pPr>
        <w:spacing w:after="0"/>
        <w:ind w:left="0"/>
        <w:jc w:val="both"/>
      </w:pPr>
      <w:r>
        <w:rPr>
          <w:rFonts w:ascii="Times New Roman"/>
          <w:b w:val="false"/>
          <w:i w:val="false"/>
          <w:color w:val="000000"/>
          <w:sz w:val="28"/>
        </w:rPr>
        <w:t>
      Если значения высоты облаков и вертикальной видимости, измеренные инструментально и определенные экипажем ВС, не совпадают, то за высоту нижней границы облаков принимается значение, полученное путем инструментального измерения.</w:t>
      </w:r>
    </w:p>
    <w:bookmarkEnd w:id="748"/>
    <w:bookmarkStart w:name="z756" w:id="749"/>
    <w:p>
      <w:pPr>
        <w:spacing w:after="0"/>
        <w:ind w:left="0"/>
        <w:jc w:val="left"/>
      </w:pPr>
      <w:r>
        <w:rPr>
          <w:rFonts w:ascii="Times New Roman"/>
          <w:b/>
          <w:i w:val="false"/>
          <w:color w:val="000000"/>
        </w:rPr>
        <w:t xml:space="preserve"> Параграф 8. Порядок автоматизированных наблюдений с помощью метеорологических радиолокаторов</w:t>
      </w:r>
    </w:p>
    <w:bookmarkEnd w:id="749"/>
    <w:bookmarkStart w:name="z757" w:id="750"/>
    <w:p>
      <w:pPr>
        <w:spacing w:after="0"/>
        <w:ind w:left="0"/>
        <w:jc w:val="both"/>
      </w:pPr>
      <w:r>
        <w:rPr>
          <w:rFonts w:ascii="Times New Roman"/>
          <w:b w:val="false"/>
          <w:i w:val="false"/>
          <w:color w:val="000000"/>
          <w:sz w:val="28"/>
        </w:rPr>
        <w:t>
      181. На аэродромах, оборудованных МРЛ, проводятся наблюдения за пространственным распределением облачных образований, грозовых очагов, зон осадков, их перемещением и эволюцией.</w:t>
      </w:r>
    </w:p>
    <w:bookmarkEnd w:id="750"/>
    <w:bookmarkStart w:name="z758" w:id="751"/>
    <w:p>
      <w:pPr>
        <w:spacing w:after="0"/>
        <w:ind w:left="0"/>
        <w:jc w:val="both"/>
      </w:pPr>
      <w:r>
        <w:rPr>
          <w:rFonts w:ascii="Times New Roman"/>
          <w:b w:val="false"/>
          <w:i w:val="false"/>
          <w:color w:val="000000"/>
          <w:sz w:val="28"/>
        </w:rPr>
        <w:t>
      182. Периодичность производства наблюдений автоматизированной радиолокационной системы определяется метеорологическими и синоптическими условиями.</w:t>
      </w:r>
    </w:p>
    <w:bookmarkEnd w:id="751"/>
    <w:bookmarkStart w:name="z759" w:id="752"/>
    <w:p>
      <w:pPr>
        <w:spacing w:after="0"/>
        <w:ind w:left="0"/>
        <w:jc w:val="both"/>
      </w:pPr>
      <w:r>
        <w:rPr>
          <w:rFonts w:ascii="Times New Roman"/>
          <w:b w:val="false"/>
          <w:i w:val="false"/>
          <w:color w:val="000000"/>
          <w:sz w:val="28"/>
        </w:rPr>
        <w:t>
      При обнаружении в радиусе действия МРЛ очагов с грозоопасными кучево-дождевыми облаками и (или) ливневыми осадками, градами, шквалами, наблюдения проводятся с интервалом от 10 до 30 минут и определяются возможностями автоматизированных радиолокационных систем.</w:t>
      </w:r>
    </w:p>
    <w:bookmarkEnd w:id="752"/>
    <w:bookmarkStart w:name="z760" w:id="753"/>
    <w:p>
      <w:pPr>
        <w:spacing w:after="0"/>
        <w:ind w:left="0"/>
        <w:jc w:val="both"/>
      </w:pPr>
      <w:r>
        <w:rPr>
          <w:rFonts w:ascii="Times New Roman"/>
          <w:b w:val="false"/>
          <w:i w:val="false"/>
          <w:color w:val="000000"/>
          <w:sz w:val="28"/>
        </w:rPr>
        <w:t>
      183. Результаты наблюдений по МРЛ дистанционно обрабатываются и отображаются в виде радиолокационных метеорологических данных на специальных дисплеях, установленных на рабочих местах дежурного синоптика и группы руководства.</w:t>
      </w:r>
    </w:p>
    <w:bookmarkEnd w:id="753"/>
    <w:bookmarkStart w:name="z761" w:id="754"/>
    <w:p>
      <w:pPr>
        <w:spacing w:after="0"/>
        <w:ind w:left="0"/>
        <w:jc w:val="both"/>
      </w:pPr>
      <w:r>
        <w:rPr>
          <w:rFonts w:ascii="Times New Roman"/>
          <w:b w:val="false"/>
          <w:i w:val="false"/>
          <w:color w:val="000000"/>
          <w:sz w:val="28"/>
        </w:rPr>
        <w:t>
      Обработанная радиолокационная информация в электронном виде передается на автоматизированное рабочее место центра УВД.</w:t>
      </w:r>
    </w:p>
    <w:bookmarkEnd w:id="754"/>
    <w:bookmarkStart w:name="z762" w:id="755"/>
    <w:p>
      <w:pPr>
        <w:spacing w:after="0"/>
        <w:ind w:left="0"/>
        <w:jc w:val="both"/>
      </w:pPr>
      <w:r>
        <w:rPr>
          <w:rFonts w:ascii="Times New Roman"/>
          <w:b w:val="false"/>
          <w:i w:val="false"/>
          <w:color w:val="000000"/>
          <w:sz w:val="28"/>
        </w:rPr>
        <w:t>
      Если информация MPЛ передается центрам УВД в устной форме по прямым речевым каналам или по телефону, то местоположение зон облачности и грозовых очагов указывается относительно КТА.</w:t>
      </w:r>
    </w:p>
    <w:bookmarkEnd w:id="755"/>
    <w:bookmarkStart w:name="z763" w:id="756"/>
    <w:p>
      <w:pPr>
        <w:spacing w:after="0"/>
        <w:ind w:left="0"/>
        <w:jc w:val="both"/>
      </w:pPr>
      <w:r>
        <w:rPr>
          <w:rFonts w:ascii="Times New Roman"/>
          <w:b w:val="false"/>
          <w:i w:val="false"/>
          <w:color w:val="000000"/>
          <w:sz w:val="28"/>
        </w:rPr>
        <w:t>
      184. При наличии очагов в радиусе 100 км от аэродрома информация об их положении сообщаются в метеослужбу КП. В указанную информацию включаются следующие сведения:</w:t>
      </w:r>
    </w:p>
    <w:bookmarkEnd w:id="756"/>
    <w:bookmarkStart w:name="z1814" w:id="757"/>
    <w:p>
      <w:pPr>
        <w:spacing w:after="0"/>
        <w:ind w:left="0"/>
        <w:jc w:val="both"/>
      </w:pPr>
      <w:r>
        <w:rPr>
          <w:rFonts w:ascii="Times New Roman"/>
          <w:b w:val="false"/>
          <w:i w:val="false"/>
          <w:color w:val="000000"/>
          <w:sz w:val="28"/>
        </w:rPr>
        <w:t>
      1) характер очага;</w:t>
      </w:r>
    </w:p>
    <w:bookmarkEnd w:id="757"/>
    <w:bookmarkStart w:name="z1815" w:id="758"/>
    <w:p>
      <w:pPr>
        <w:spacing w:after="0"/>
        <w:ind w:left="0"/>
        <w:jc w:val="both"/>
      </w:pPr>
      <w:r>
        <w:rPr>
          <w:rFonts w:ascii="Times New Roman"/>
          <w:b w:val="false"/>
          <w:i w:val="false"/>
          <w:color w:val="000000"/>
          <w:sz w:val="28"/>
        </w:rPr>
        <w:t>
      2) местонахождение центра очага (азимут и удаление) относительно КТА;</w:t>
      </w:r>
    </w:p>
    <w:bookmarkEnd w:id="758"/>
    <w:bookmarkStart w:name="z1816" w:id="759"/>
    <w:p>
      <w:pPr>
        <w:spacing w:after="0"/>
        <w:ind w:left="0"/>
        <w:jc w:val="both"/>
      </w:pPr>
      <w:r>
        <w:rPr>
          <w:rFonts w:ascii="Times New Roman"/>
          <w:b w:val="false"/>
          <w:i w:val="false"/>
          <w:color w:val="000000"/>
          <w:sz w:val="28"/>
        </w:rPr>
        <w:t>
      3) направление в восьми румбах и скорость в км/ч перемещения очага.</w:t>
      </w:r>
    </w:p>
    <w:bookmarkEnd w:id="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184 -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7" w:id="760"/>
    <w:p>
      <w:pPr>
        <w:spacing w:after="0"/>
        <w:ind w:left="0"/>
        <w:jc w:val="both"/>
      </w:pPr>
      <w:r>
        <w:rPr>
          <w:rFonts w:ascii="Times New Roman"/>
          <w:b w:val="false"/>
          <w:i w:val="false"/>
          <w:color w:val="000000"/>
          <w:sz w:val="28"/>
        </w:rPr>
        <w:t>
      185. Информация о местоположении грозовых очагов предоставляется с указанием данных об азимутах по часовой стрелке и расстояниях по точкам, выбранным вдоль границы очага или зоны очагов.</w:t>
      </w:r>
    </w:p>
    <w:bookmarkEnd w:id="760"/>
    <w:bookmarkStart w:name="z768" w:id="761"/>
    <w:p>
      <w:pPr>
        <w:spacing w:after="0"/>
        <w:ind w:left="0"/>
        <w:jc w:val="both"/>
      </w:pPr>
      <w:r>
        <w:rPr>
          <w:rFonts w:ascii="Times New Roman"/>
          <w:b w:val="false"/>
          <w:i w:val="false"/>
          <w:color w:val="000000"/>
          <w:sz w:val="28"/>
        </w:rPr>
        <w:t>
      186. На аэродромах, необорудованных МРЛ, для получения метеорологической радиолокационной информации используются информация от МРЛ, расположенных в радиусе 50 км от аэродрома, эксплуатируемых другими метеорологическими органами.</w:t>
      </w:r>
    </w:p>
    <w:bookmarkEnd w:id="761"/>
    <w:bookmarkStart w:name="z769" w:id="762"/>
    <w:p>
      <w:pPr>
        <w:spacing w:after="0"/>
        <w:ind w:left="0"/>
        <w:jc w:val="both"/>
      </w:pPr>
      <w:r>
        <w:rPr>
          <w:rFonts w:ascii="Times New Roman"/>
          <w:b w:val="false"/>
          <w:i w:val="false"/>
          <w:color w:val="000000"/>
          <w:sz w:val="28"/>
        </w:rPr>
        <w:t>
      187. При наличии на аэродроме грозопеленгатора его данные используются для уточнения местоположения грозовых очагов.</w:t>
      </w:r>
    </w:p>
    <w:bookmarkEnd w:id="762"/>
    <w:bookmarkStart w:name="z770" w:id="763"/>
    <w:p>
      <w:pPr>
        <w:spacing w:after="0"/>
        <w:ind w:left="0"/>
        <w:jc w:val="both"/>
      </w:pPr>
      <w:r>
        <w:rPr>
          <w:rFonts w:ascii="Times New Roman"/>
          <w:b w:val="false"/>
          <w:i w:val="false"/>
          <w:color w:val="000000"/>
          <w:sz w:val="28"/>
        </w:rPr>
        <w:t>
      188. Использование радиолокационных данных, полученных с помощью автоматизированных систем приема и обработки, определяется специальными инструкциями и руководствами по эксплуатации.</w:t>
      </w:r>
    </w:p>
    <w:bookmarkEnd w:id="763"/>
    <w:bookmarkStart w:name="z771" w:id="764"/>
    <w:p>
      <w:pPr>
        <w:spacing w:after="0"/>
        <w:ind w:left="0"/>
        <w:jc w:val="left"/>
      </w:pPr>
      <w:r>
        <w:rPr>
          <w:rFonts w:ascii="Times New Roman"/>
          <w:b/>
          <w:i w:val="false"/>
          <w:color w:val="000000"/>
        </w:rPr>
        <w:t xml:space="preserve"> Параграф 9. Наблюдения с помощью радиолокационных станций</w:t>
      </w:r>
    </w:p>
    <w:bookmarkEnd w:id="764"/>
    <w:bookmarkStart w:name="z772" w:id="765"/>
    <w:p>
      <w:pPr>
        <w:spacing w:after="0"/>
        <w:ind w:left="0"/>
        <w:jc w:val="both"/>
      </w:pPr>
      <w:r>
        <w:rPr>
          <w:rFonts w:ascii="Times New Roman"/>
          <w:b w:val="false"/>
          <w:i w:val="false"/>
          <w:color w:val="000000"/>
          <w:sz w:val="28"/>
        </w:rPr>
        <w:t>
      189. На аэродромах, оборудованных РЛС сантиметрового диапазона, в период полетов наблюдения проводятся ежечасно, в остальное время - через два часа. При обнаружении в районе аэродрома очагов с грозоопасными кучево-дождевыми облаками или интенсивными ливневыми осадками, шквалами - радиолокационные наблюдения в радиусе 100 км проводятся через 30 минут. Результаты наблюдений оформляются в виде карт радиолокационной обстановки, а положение очагов уточняется по результатам наблюдений, проводимых между ежечасными сроками.</w:t>
      </w:r>
    </w:p>
    <w:bookmarkEnd w:id="765"/>
    <w:bookmarkStart w:name="z773" w:id="766"/>
    <w:p>
      <w:pPr>
        <w:spacing w:after="0"/>
        <w:ind w:left="0"/>
        <w:jc w:val="both"/>
      </w:pPr>
      <w:r>
        <w:rPr>
          <w:rFonts w:ascii="Times New Roman"/>
          <w:b w:val="false"/>
          <w:i w:val="false"/>
          <w:color w:val="000000"/>
          <w:sz w:val="28"/>
        </w:rPr>
        <w:t>
      190. При проведении метеорологических радиолокационных наблюдений определяются высота нижней и верхней границы облаков, наличие и местоположение очагов гроз, кучево-дождевых и мощных кучевых облаков, ливневых и обложных осадков, тенденция их развития, а также засветки от облачности, направление и скорость их перемещения.</w:t>
      </w:r>
    </w:p>
    <w:bookmarkEnd w:id="766"/>
    <w:bookmarkStart w:name="z774" w:id="767"/>
    <w:p>
      <w:pPr>
        <w:spacing w:after="0"/>
        <w:ind w:left="0"/>
        <w:jc w:val="both"/>
      </w:pPr>
      <w:r>
        <w:rPr>
          <w:rFonts w:ascii="Times New Roman"/>
          <w:b w:val="false"/>
          <w:i w:val="false"/>
          <w:color w:val="000000"/>
          <w:sz w:val="28"/>
        </w:rPr>
        <w:t>
      Условия погоды в районе аэродрома, на маршрутах полетов и полигонах, в облаках и за облаками, а также наличие ОЯП, находящихся вне зоны видимости метеоподразделения, оцениваются по данным радиотехнических средств, донесениям разведчика погоды, летающих экипажей ВС и данным наземных наблюдений сети метеорологических станций.</w:t>
      </w:r>
    </w:p>
    <w:bookmarkEnd w:id="767"/>
    <w:bookmarkStart w:name="z775" w:id="768"/>
    <w:p>
      <w:pPr>
        <w:spacing w:after="0"/>
        <w:ind w:left="0"/>
        <w:jc w:val="both"/>
      </w:pPr>
      <w:r>
        <w:rPr>
          <w:rFonts w:ascii="Times New Roman"/>
          <w:b w:val="false"/>
          <w:i w:val="false"/>
          <w:color w:val="000000"/>
          <w:sz w:val="28"/>
        </w:rPr>
        <w:t xml:space="preserve">
      Результаты радиолокационных наблюдений в метеоподразделениях наносятся в бюлетень радиолокационной разведки погоды формы (АВ-9)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и передаются в установленные сроки в метеослужбу КП и по запросам.</w:t>
      </w:r>
    </w:p>
    <w:bookmarkEnd w:id="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190 с изменением, внесенным приказом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6" w:id="769"/>
    <w:p>
      <w:pPr>
        <w:spacing w:after="0"/>
        <w:ind w:left="0"/>
        <w:jc w:val="left"/>
      </w:pPr>
      <w:r>
        <w:rPr>
          <w:rFonts w:ascii="Times New Roman"/>
          <w:b/>
          <w:i w:val="false"/>
          <w:color w:val="000000"/>
        </w:rPr>
        <w:t xml:space="preserve"> Параграф 10. Автоматические системы производства метеорологических наблюдений</w:t>
      </w:r>
    </w:p>
    <w:bookmarkEnd w:id="769"/>
    <w:bookmarkStart w:name="z777" w:id="770"/>
    <w:p>
      <w:pPr>
        <w:spacing w:after="0"/>
        <w:ind w:left="0"/>
        <w:jc w:val="both"/>
      </w:pPr>
      <w:r>
        <w:rPr>
          <w:rFonts w:ascii="Times New Roman"/>
          <w:b w:val="false"/>
          <w:i w:val="false"/>
          <w:color w:val="000000"/>
          <w:sz w:val="28"/>
        </w:rPr>
        <w:t>
      191. На аэродромах совместного базирования местные регулярные и специальные сводки, а также сводки METAR и SPECI, предоставляемые полностью автоматическими системами производства наблюдений (включая наблюдения за явлениями текущей погоды и количеством облачности), передаются без вмешательства человека.</w:t>
      </w:r>
    </w:p>
    <w:bookmarkEnd w:id="770"/>
    <w:bookmarkStart w:name="z778" w:id="771"/>
    <w:p>
      <w:pPr>
        <w:spacing w:after="0"/>
        <w:ind w:left="0"/>
        <w:jc w:val="both"/>
      </w:pPr>
      <w:r>
        <w:rPr>
          <w:rFonts w:ascii="Times New Roman"/>
          <w:b w:val="false"/>
          <w:i w:val="false"/>
          <w:color w:val="000000"/>
          <w:sz w:val="28"/>
        </w:rPr>
        <w:t>
      192. Сводки МЕТАR и SPECI, получаемые от автоматических систем наблюдения (без вмешательства человека) используются в период, когда аэродром не работает, а также в часы работы аэродрома, как определено метеорологическим органом по соглашению с пользователями.</w:t>
      </w:r>
    </w:p>
    <w:bookmarkEnd w:id="771"/>
    <w:bookmarkStart w:name="z779" w:id="772"/>
    <w:p>
      <w:pPr>
        <w:spacing w:after="0"/>
        <w:ind w:left="0"/>
        <w:jc w:val="both"/>
      </w:pPr>
      <w:r>
        <w:rPr>
          <w:rFonts w:ascii="Times New Roman"/>
          <w:b w:val="false"/>
          <w:i w:val="false"/>
          <w:color w:val="000000"/>
          <w:sz w:val="28"/>
        </w:rPr>
        <w:t>
      193. Местные регулярные и специальные сводки, получаемые от автоматических систем наблюдения (без вмешательства человека), используются в период, когда аэропорт работает, как определено метеорологическим органом по соглашению с пользователями.</w:t>
      </w:r>
    </w:p>
    <w:bookmarkEnd w:id="772"/>
    <w:bookmarkStart w:name="z780" w:id="773"/>
    <w:p>
      <w:pPr>
        <w:spacing w:after="0"/>
        <w:ind w:left="0"/>
        <w:jc w:val="both"/>
      </w:pPr>
      <w:r>
        <w:rPr>
          <w:rFonts w:ascii="Times New Roman"/>
          <w:b w:val="false"/>
          <w:i w:val="false"/>
          <w:color w:val="000000"/>
          <w:sz w:val="28"/>
        </w:rPr>
        <w:t>
      194. Местные регулярные сводки, местные специальные сводки, сводки METAR и SPECI, получаемые от автоматических систем наблюдения, обозначаются словом "AUTO".</w:t>
      </w:r>
    </w:p>
    <w:bookmarkEnd w:id="773"/>
    <w:bookmarkStart w:name="z781" w:id="774"/>
    <w:p>
      <w:pPr>
        <w:spacing w:after="0"/>
        <w:ind w:left="0"/>
        <w:jc w:val="left"/>
      </w:pPr>
      <w:r>
        <w:rPr>
          <w:rFonts w:ascii="Times New Roman"/>
          <w:b/>
          <w:i w:val="false"/>
          <w:color w:val="000000"/>
        </w:rPr>
        <w:t xml:space="preserve"> Глава 5. Производства и передачи наблюдений и донесений с бортов воздушных судов</w:t>
      </w:r>
    </w:p>
    <w:bookmarkEnd w:id="774"/>
    <w:bookmarkStart w:name="z782" w:id="775"/>
    <w:p>
      <w:pPr>
        <w:spacing w:after="0"/>
        <w:ind w:left="0"/>
        <w:jc w:val="both"/>
      </w:pPr>
      <w:r>
        <w:rPr>
          <w:rFonts w:ascii="Times New Roman"/>
          <w:b w:val="false"/>
          <w:i w:val="false"/>
          <w:color w:val="000000"/>
          <w:sz w:val="28"/>
        </w:rPr>
        <w:t>
      195. Метеорологическое наблюдение, проводимое с борта ВС (ВРП, ДРП), используется для получения информации об условиях над районами, недостаточно освещенными метеорологическими наблюдениями и для получения информации о наличии умеренной и сильной турбулентности, умеренного и сильного обледенения, сдвига ветра и других явлений, оказывающих неблагоприятное влияние на безопасность полетов ВС.</w:t>
      </w:r>
    </w:p>
    <w:bookmarkEnd w:id="775"/>
    <w:bookmarkStart w:name="z783" w:id="776"/>
    <w:p>
      <w:pPr>
        <w:spacing w:after="0"/>
        <w:ind w:left="0"/>
        <w:jc w:val="both"/>
      </w:pPr>
      <w:r>
        <w:rPr>
          <w:rFonts w:ascii="Times New Roman"/>
          <w:b w:val="false"/>
          <w:i w:val="false"/>
          <w:color w:val="000000"/>
          <w:sz w:val="28"/>
        </w:rPr>
        <w:t>
      196. Метеоподразделение по данным наблюдений с борта ВС (ВРП, ДРП) в комплексе с информацией, получаемой из других источников обеспечивает слежение за изменениями метеорологической обстановки и составление коррективов к прогнозам и предупреждений по маршрутам и районам полетов.</w:t>
      </w:r>
    </w:p>
    <w:bookmarkEnd w:id="776"/>
    <w:bookmarkStart w:name="z784" w:id="777"/>
    <w:p>
      <w:pPr>
        <w:spacing w:after="0"/>
        <w:ind w:left="0"/>
        <w:jc w:val="both"/>
      </w:pPr>
      <w:r>
        <w:rPr>
          <w:rFonts w:ascii="Times New Roman"/>
          <w:b w:val="false"/>
          <w:i w:val="false"/>
          <w:color w:val="000000"/>
          <w:sz w:val="28"/>
        </w:rPr>
        <w:t>
      197. ВРП и ДРП передаются с бортов всех ВС с использованием средств речевой связи:</w:t>
      </w:r>
    </w:p>
    <w:bookmarkEnd w:id="777"/>
    <w:bookmarkStart w:name="z785" w:id="778"/>
    <w:p>
      <w:pPr>
        <w:spacing w:after="0"/>
        <w:ind w:left="0"/>
        <w:jc w:val="both"/>
      </w:pPr>
      <w:r>
        <w:rPr>
          <w:rFonts w:ascii="Times New Roman"/>
          <w:b w:val="false"/>
          <w:i w:val="false"/>
          <w:color w:val="000000"/>
          <w:sz w:val="28"/>
        </w:rPr>
        <w:t>
      1) во время полета в момент осуществления наблюдений или по возможности сразу после их проведения;</w:t>
      </w:r>
    </w:p>
    <w:bookmarkEnd w:id="778"/>
    <w:bookmarkStart w:name="z786" w:id="779"/>
    <w:p>
      <w:pPr>
        <w:spacing w:after="0"/>
        <w:ind w:left="0"/>
        <w:jc w:val="both"/>
      </w:pPr>
      <w:r>
        <w:rPr>
          <w:rFonts w:ascii="Times New Roman"/>
          <w:b w:val="false"/>
          <w:i w:val="false"/>
          <w:color w:val="000000"/>
          <w:sz w:val="28"/>
        </w:rPr>
        <w:t>
      2) при наборе высоты - после достижения безопасной высоты;</w:t>
      </w:r>
    </w:p>
    <w:bookmarkEnd w:id="779"/>
    <w:bookmarkStart w:name="z787" w:id="780"/>
    <w:p>
      <w:pPr>
        <w:spacing w:after="0"/>
        <w:ind w:left="0"/>
        <w:jc w:val="both"/>
      </w:pPr>
      <w:r>
        <w:rPr>
          <w:rFonts w:ascii="Times New Roman"/>
          <w:b w:val="false"/>
          <w:i w:val="false"/>
          <w:color w:val="000000"/>
          <w:sz w:val="28"/>
        </w:rPr>
        <w:t>
      3) при заходе на посадку - после приземления.</w:t>
      </w:r>
    </w:p>
    <w:bookmarkEnd w:id="780"/>
    <w:bookmarkStart w:name="z788" w:id="781"/>
    <w:p>
      <w:pPr>
        <w:spacing w:after="0"/>
        <w:ind w:left="0"/>
        <w:jc w:val="both"/>
      </w:pPr>
      <w:r>
        <w:rPr>
          <w:rFonts w:ascii="Times New Roman"/>
          <w:b w:val="false"/>
          <w:i w:val="false"/>
          <w:color w:val="000000"/>
          <w:sz w:val="28"/>
        </w:rPr>
        <w:t>
      198. ДРП проводятся с борта ВС, в период проведения полетов, если наблюдаются следующие метеорологические условия:</w:t>
      </w:r>
    </w:p>
    <w:bookmarkEnd w:id="781"/>
    <w:bookmarkStart w:name="z789" w:id="782"/>
    <w:p>
      <w:pPr>
        <w:spacing w:after="0"/>
        <w:ind w:left="0"/>
        <w:jc w:val="both"/>
      </w:pPr>
      <w:r>
        <w:rPr>
          <w:rFonts w:ascii="Times New Roman"/>
          <w:b w:val="false"/>
          <w:i w:val="false"/>
          <w:color w:val="000000"/>
          <w:sz w:val="28"/>
        </w:rPr>
        <w:t>
      1) умеренная и сильная турбулентность;</w:t>
      </w:r>
    </w:p>
    <w:bookmarkEnd w:id="782"/>
    <w:bookmarkStart w:name="z790" w:id="783"/>
    <w:p>
      <w:pPr>
        <w:spacing w:after="0"/>
        <w:ind w:left="0"/>
        <w:jc w:val="both"/>
      </w:pPr>
      <w:r>
        <w:rPr>
          <w:rFonts w:ascii="Times New Roman"/>
          <w:b w:val="false"/>
          <w:i w:val="false"/>
          <w:color w:val="000000"/>
          <w:sz w:val="28"/>
        </w:rPr>
        <w:t>
      2) умеренное и сильное обледенение;</w:t>
      </w:r>
    </w:p>
    <w:bookmarkEnd w:id="783"/>
    <w:bookmarkStart w:name="z791" w:id="784"/>
    <w:p>
      <w:pPr>
        <w:spacing w:after="0"/>
        <w:ind w:left="0"/>
        <w:jc w:val="both"/>
      </w:pPr>
      <w:r>
        <w:rPr>
          <w:rFonts w:ascii="Times New Roman"/>
          <w:b w:val="false"/>
          <w:i w:val="false"/>
          <w:color w:val="000000"/>
          <w:sz w:val="28"/>
        </w:rPr>
        <w:t>
      3) сильная горная волна;</w:t>
      </w:r>
    </w:p>
    <w:bookmarkEnd w:id="784"/>
    <w:bookmarkStart w:name="z792" w:id="785"/>
    <w:p>
      <w:pPr>
        <w:spacing w:after="0"/>
        <w:ind w:left="0"/>
        <w:jc w:val="both"/>
      </w:pPr>
      <w:r>
        <w:rPr>
          <w:rFonts w:ascii="Times New Roman"/>
          <w:b w:val="false"/>
          <w:i w:val="false"/>
          <w:color w:val="000000"/>
          <w:sz w:val="28"/>
        </w:rPr>
        <w:t>
      4) грозы без града, скрытые, маскированные, обложные или по линии шквала;</w:t>
      </w:r>
    </w:p>
    <w:bookmarkEnd w:id="785"/>
    <w:bookmarkStart w:name="z793" w:id="786"/>
    <w:p>
      <w:pPr>
        <w:spacing w:after="0"/>
        <w:ind w:left="0"/>
        <w:jc w:val="both"/>
      </w:pPr>
      <w:r>
        <w:rPr>
          <w:rFonts w:ascii="Times New Roman"/>
          <w:b w:val="false"/>
          <w:i w:val="false"/>
          <w:color w:val="000000"/>
          <w:sz w:val="28"/>
        </w:rPr>
        <w:t>
      5) грозы с градом, скрытые, маскированные, обложные или по линии шквала;</w:t>
      </w:r>
    </w:p>
    <w:bookmarkEnd w:id="786"/>
    <w:bookmarkStart w:name="z794" w:id="787"/>
    <w:p>
      <w:pPr>
        <w:spacing w:after="0"/>
        <w:ind w:left="0"/>
        <w:jc w:val="both"/>
      </w:pPr>
      <w:r>
        <w:rPr>
          <w:rFonts w:ascii="Times New Roman"/>
          <w:b w:val="false"/>
          <w:i w:val="false"/>
          <w:color w:val="000000"/>
          <w:sz w:val="28"/>
        </w:rPr>
        <w:t>
      6) сильная пыльная или сильная песчаная буря;</w:t>
      </w:r>
    </w:p>
    <w:bookmarkEnd w:id="787"/>
    <w:bookmarkStart w:name="z795" w:id="788"/>
    <w:p>
      <w:pPr>
        <w:spacing w:after="0"/>
        <w:ind w:left="0"/>
        <w:jc w:val="both"/>
      </w:pPr>
      <w:r>
        <w:rPr>
          <w:rFonts w:ascii="Times New Roman"/>
          <w:b w:val="false"/>
          <w:i w:val="false"/>
          <w:color w:val="000000"/>
          <w:sz w:val="28"/>
        </w:rPr>
        <w:t>
      7) облако вулканического пепла.</w:t>
      </w:r>
    </w:p>
    <w:bookmarkEnd w:id="788"/>
    <w:bookmarkStart w:name="z796" w:id="789"/>
    <w:p>
      <w:pPr>
        <w:spacing w:after="0"/>
        <w:ind w:left="0"/>
        <w:jc w:val="both"/>
      </w:pPr>
      <w:r>
        <w:rPr>
          <w:rFonts w:ascii="Times New Roman"/>
          <w:b w:val="false"/>
          <w:i w:val="false"/>
          <w:color w:val="000000"/>
          <w:sz w:val="28"/>
        </w:rPr>
        <w:t>
      199. К метеорологическим условиям в наборе высоты, в зонах, после взлета или захода на посадку о которых командир экипажа докладывает РП относятся:</w:t>
      </w:r>
    </w:p>
    <w:bookmarkEnd w:id="789"/>
    <w:bookmarkStart w:name="z797" w:id="790"/>
    <w:p>
      <w:pPr>
        <w:spacing w:after="0"/>
        <w:ind w:left="0"/>
        <w:jc w:val="both"/>
      </w:pPr>
      <w:r>
        <w:rPr>
          <w:rFonts w:ascii="Times New Roman"/>
          <w:b w:val="false"/>
          <w:i w:val="false"/>
          <w:color w:val="000000"/>
          <w:sz w:val="28"/>
        </w:rPr>
        <w:t>
      1) наличие турбулентности;</w:t>
      </w:r>
    </w:p>
    <w:bookmarkEnd w:id="790"/>
    <w:bookmarkStart w:name="z798" w:id="791"/>
    <w:p>
      <w:pPr>
        <w:spacing w:after="0"/>
        <w:ind w:left="0"/>
        <w:jc w:val="both"/>
      </w:pPr>
      <w:r>
        <w:rPr>
          <w:rFonts w:ascii="Times New Roman"/>
          <w:b w:val="false"/>
          <w:i w:val="false"/>
          <w:color w:val="000000"/>
          <w:sz w:val="28"/>
        </w:rPr>
        <w:t>
      2) наличие обледенения;</w:t>
      </w:r>
    </w:p>
    <w:bookmarkEnd w:id="791"/>
    <w:bookmarkStart w:name="z799" w:id="792"/>
    <w:p>
      <w:pPr>
        <w:spacing w:after="0"/>
        <w:ind w:left="0"/>
        <w:jc w:val="both"/>
      </w:pPr>
      <w:r>
        <w:rPr>
          <w:rFonts w:ascii="Times New Roman"/>
          <w:b w:val="false"/>
          <w:i w:val="false"/>
          <w:color w:val="000000"/>
          <w:sz w:val="28"/>
        </w:rPr>
        <w:t>
      3) сдвиг ветра.</w:t>
      </w:r>
    </w:p>
    <w:bookmarkEnd w:id="792"/>
    <w:bookmarkStart w:name="z800" w:id="793"/>
    <w:p>
      <w:pPr>
        <w:spacing w:after="0"/>
        <w:ind w:left="0"/>
        <w:jc w:val="both"/>
      </w:pPr>
      <w:r>
        <w:rPr>
          <w:rFonts w:ascii="Times New Roman"/>
          <w:b w:val="false"/>
          <w:i w:val="false"/>
          <w:color w:val="000000"/>
          <w:sz w:val="28"/>
        </w:rPr>
        <w:t>
      200. При наличии прочих метеорологических условий, которые, по мнению командира экипажа, влияют на безопасность полетов или заметно отражаются на эффективности полетов других ВС, командир экипажа уведомляет об этом лиц ГРП.</w:t>
      </w:r>
    </w:p>
    <w:bookmarkEnd w:id="793"/>
    <w:bookmarkStart w:name="z801" w:id="794"/>
    <w:p>
      <w:pPr>
        <w:spacing w:after="0"/>
        <w:ind w:left="0"/>
        <w:jc w:val="both"/>
      </w:pPr>
      <w:r>
        <w:rPr>
          <w:rFonts w:ascii="Times New Roman"/>
          <w:b w:val="false"/>
          <w:i w:val="false"/>
          <w:color w:val="000000"/>
          <w:sz w:val="28"/>
        </w:rPr>
        <w:t>
      201. Подтверждением наличия обледенения, турбулентности и сдвига ветра служат данные наблюдений с борта ВС, поскольку эти явления не могут наблюдаться с земли.</w:t>
      </w:r>
    </w:p>
    <w:bookmarkEnd w:id="794"/>
    <w:bookmarkStart w:name="z802" w:id="795"/>
    <w:p>
      <w:pPr>
        <w:spacing w:after="0"/>
        <w:ind w:left="0"/>
        <w:jc w:val="both"/>
      </w:pPr>
      <w:r>
        <w:rPr>
          <w:rFonts w:ascii="Times New Roman"/>
          <w:b w:val="false"/>
          <w:i w:val="false"/>
          <w:color w:val="000000"/>
          <w:sz w:val="28"/>
        </w:rPr>
        <w:t>
      202. В случае донесений о сдвиге ветра:</w:t>
      </w:r>
    </w:p>
    <w:bookmarkEnd w:id="795"/>
    <w:bookmarkStart w:name="z803" w:id="796"/>
    <w:p>
      <w:pPr>
        <w:spacing w:after="0"/>
        <w:ind w:left="0"/>
        <w:jc w:val="both"/>
      </w:pPr>
      <w:r>
        <w:rPr>
          <w:rFonts w:ascii="Times New Roman"/>
          <w:b w:val="false"/>
          <w:i w:val="false"/>
          <w:color w:val="000000"/>
          <w:sz w:val="28"/>
        </w:rPr>
        <w:t>
      1) необходимо сообщать тип ВС;</w:t>
      </w:r>
    </w:p>
    <w:bookmarkEnd w:id="796"/>
    <w:bookmarkStart w:name="z804" w:id="797"/>
    <w:p>
      <w:pPr>
        <w:spacing w:after="0"/>
        <w:ind w:left="0"/>
        <w:jc w:val="both"/>
      </w:pPr>
      <w:r>
        <w:rPr>
          <w:rFonts w:ascii="Times New Roman"/>
          <w:b w:val="false"/>
          <w:i w:val="false"/>
          <w:color w:val="000000"/>
          <w:sz w:val="28"/>
        </w:rPr>
        <w:t>
      2) летный состав в кратчайшие сроки уведомляет лиц ГРП, если прогнозируемый сдвиг ветра не наблюдается.</w:t>
      </w:r>
    </w:p>
    <w:bookmarkEnd w:id="797"/>
    <w:bookmarkStart w:name="z805" w:id="798"/>
    <w:p>
      <w:pPr>
        <w:spacing w:after="0"/>
        <w:ind w:left="0"/>
        <w:jc w:val="both"/>
      </w:pPr>
      <w:r>
        <w:rPr>
          <w:rFonts w:ascii="Times New Roman"/>
          <w:b w:val="false"/>
          <w:i w:val="false"/>
          <w:color w:val="000000"/>
          <w:sz w:val="28"/>
        </w:rPr>
        <w:t>
      203. При доведении метеоподразделением штормового предупреждения или сообщения о сдвиге ветра в зонах набора высоты или захода на посадку, который фактически отсутствует, командир экипажа докладывает об этом РП.</w:t>
      </w:r>
    </w:p>
    <w:bookmarkEnd w:id="798"/>
    <w:bookmarkStart w:name="z806" w:id="799"/>
    <w:p>
      <w:pPr>
        <w:spacing w:after="0"/>
        <w:ind w:left="0"/>
        <w:jc w:val="both"/>
      </w:pPr>
      <w:r>
        <w:rPr>
          <w:rFonts w:ascii="Times New Roman"/>
          <w:b w:val="false"/>
          <w:i w:val="false"/>
          <w:color w:val="000000"/>
          <w:sz w:val="28"/>
        </w:rPr>
        <w:t>
      204. Проведение ДРП с борта ВС производится по запросу метеослужбы КП, дежурного инженер-синоптика.</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204 -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7" w:id="800"/>
    <w:p>
      <w:pPr>
        <w:spacing w:after="0"/>
        <w:ind w:left="0"/>
        <w:jc w:val="both"/>
      </w:pPr>
      <w:r>
        <w:rPr>
          <w:rFonts w:ascii="Times New Roman"/>
          <w:b w:val="false"/>
          <w:i w:val="false"/>
          <w:color w:val="000000"/>
          <w:sz w:val="28"/>
        </w:rPr>
        <w:t>
      205.Данные ВРП и ДРП, переданные РП и командирами ВС в полете по каналам радиосвязи незамедлительно передаются в метеослужбу КП.</w:t>
      </w:r>
    </w:p>
    <w:bookmarkEnd w:id="800"/>
    <w:bookmarkStart w:name="z808" w:id="801"/>
    <w:p>
      <w:pPr>
        <w:spacing w:after="0"/>
        <w:ind w:left="0"/>
        <w:jc w:val="both"/>
      </w:pPr>
      <w:r>
        <w:rPr>
          <w:rFonts w:ascii="Times New Roman"/>
          <w:b w:val="false"/>
          <w:i w:val="false"/>
          <w:color w:val="000000"/>
          <w:sz w:val="28"/>
        </w:rPr>
        <w:t xml:space="preserve">
      Сообщения с бортов ВС, полученные метеоподразделением от лиц ГРП, центров УВД, регистрируются в журнале разведки погоды формы (АВ-17)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205 с изменением, внесенным приказом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9" w:id="802"/>
    <w:p>
      <w:pPr>
        <w:spacing w:after="0"/>
        <w:ind w:left="0"/>
        <w:jc w:val="left"/>
      </w:pPr>
      <w:r>
        <w:rPr>
          <w:rFonts w:ascii="Times New Roman"/>
          <w:b/>
          <w:i w:val="false"/>
          <w:color w:val="000000"/>
        </w:rPr>
        <w:t xml:space="preserve"> Глава 6. Производства авиационных прогнозов погоды</w:t>
      </w:r>
    </w:p>
    <w:bookmarkEnd w:id="802"/>
    <w:bookmarkStart w:name="z810" w:id="803"/>
    <w:p>
      <w:pPr>
        <w:spacing w:after="0"/>
        <w:ind w:left="0"/>
        <w:jc w:val="left"/>
      </w:pPr>
      <w:r>
        <w:rPr>
          <w:rFonts w:ascii="Times New Roman"/>
          <w:b/>
          <w:i w:val="false"/>
          <w:color w:val="000000"/>
        </w:rPr>
        <w:t xml:space="preserve"> Параграф 1. Прогнозы по аэродрому</w:t>
      </w:r>
    </w:p>
    <w:bookmarkEnd w:id="803"/>
    <w:bookmarkStart w:name="z811" w:id="804"/>
    <w:p>
      <w:pPr>
        <w:spacing w:after="0"/>
        <w:ind w:left="0"/>
        <w:jc w:val="both"/>
      </w:pPr>
      <w:r>
        <w:rPr>
          <w:rFonts w:ascii="Times New Roman"/>
          <w:b w:val="false"/>
          <w:i w:val="false"/>
          <w:color w:val="000000"/>
          <w:sz w:val="28"/>
        </w:rPr>
        <w:t>
      206. Прогнозы по аэродрому и коррективы к ним выпускаются в виде прогнозов и включают следующую информацию в указанном порядке:</w:t>
      </w:r>
    </w:p>
    <w:bookmarkEnd w:id="804"/>
    <w:bookmarkStart w:name="z812" w:id="805"/>
    <w:p>
      <w:pPr>
        <w:spacing w:after="0"/>
        <w:ind w:left="0"/>
        <w:jc w:val="both"/>
      </w:pPr>
      <w:r>
        <w:rPr>
          <w:rFonts w:ascii="Times New Roman"/>
          <w:b w:val="false"/>
          <w:i w:val="false"/>
          <w:color w:val="000000"/>
          <w:sz w:val="28"/>
        </w:rPr>
        <w:t>
      1) тип прогноза;</w:t>
      </w:r>
    </w:p>
    <w:bookmarkEnd w:id="805"/>
    <w:bookmarkStart w:name="z813" w:id="806"/>
    <w:p>
      <w:pPr>
        <w:spacing w:after="0"/>
        <w:ind w:left="0"/>
        <w:jc w:val="both"/>
      </w:pPr>
      <w:r>
        <w:rPr>
          <w:rFonts w:ascii="Times New Roman"/>
          <w:b w:val="false"/>
          <w:i w:val="false"/>
          <w:color w:val="000000"/>
          <w:sz w:val="28"/>
        </w:rPr>
        <w:t>
      2) дату и период действия прогноза;</w:t>
      </w:r>
    </w:p>
    <w:bookmarkEnd w:id="806"/>
    <w:bookmarkStart w:name="z814" w:id="807"/>
    <w:p>
      <w:pPr>
        <w:spacing w:after="0"/>
        <w:ind w:left="0"/>
        <w:jc w:val="both"/>
      </w:pPr>
      <w:r>
        <w:rPr>
          <w:rFonts w:ascii="Times New Roman"/>
          <w:b w:val="false"/>
          <w:i w:val="false"/>
          <w:color w:val="000000"/>
          <w:sz w:val="28"/>
        </w:rPr>
        <w:t>
      3) облачность;</w:t>
      </w:r>
    </w:p>
    <w:bookmarkEnd w:id="807"/>
    <w:bookmarkStart w:name="z815" w:id="808"/>
    <w:p>
      <w:pPr>
        <w:spacing w:after="0"/>
        <w:ind w:left="0"/>
        <w:jc w:val="both"/>
      </w:pPr>
      <w:r>
        <w:rPr>
          <w:rFonts w:ascii="Times New Roman"/>
          <w:b w:val="false"/>
          <w:i w:val="false"/>
          <w:color w:val="000000"/>
          <w:sz w:val="28"/>
        </w:rPr>
        <w:t>
      4) явления погоды;</w:t>
      </w:r>
    </w:p>
    <w:bookmarkEnd w:id="808"/>
    <w:bookmarkStart w:name="z816" w:id="809"/>
    <w:p>
      <w:pPr>
        <w:spacing w:after="0"/>
        <w:ind w:left="0"/>
        <w:jc w:val="both"/>
      </w:pPr>
      <w:r>
        <w:rPr>
          <w:rFonts w:ascii="Times New Roman"/>
          <w:b w:val="false"/>
          <w:i w:val="false"/>
          <w:color w:val="000000"/>
          <w:sz w:val="28"/>
        </w:rPr>
        <w:t>
      5) видимость;</w:t>
      </w:r>
    </w:p>
    <w:bookmarkEnd w:id="809"/>
    <w:bookmarkStart w:name="z817" w:id="810"/>
    <w:p>
      <w:pPr>
        <w:spacing w:after="0"/>
        <w:ind w:left="0"/>
        <w:jc w:val="both"/>
      </w:pPr>
      <w:r>
        <w:rPr>
          <w:rFonts w:ascii="Times New Roman"/>
          <w:b w:val="false"/>
          <w:i w:val="false"/>
          <w:color w:val="000000"/>
          <w:sz w:val="28"/>
        </w:rPr>
        <w:t>
      6) приземный ветер;</w:t>
      </w:r>
    </w:p>
    <w:bookmarkEnd w:id="810"/>
    <w:bookmarkStart w:name="z818" w:id="811"/>
    <w:p>
      <w:pPr>
        <w:spacing w:after="0"/>
        <w:ind w:left="0"/>
        <w:jc w:val="both"/>
      </w:pPr>
      <w:r>
        <w:rPr>
          <w:rFonts w:ascii="Times New Roman"/>
          <w:b w:val="false"/>
          <w:i w:val="false"/>
          <w:color w:val="000000"/>
          <w:sz w:val="28"/>
        </w:rPr>
        <w:t>
      7) максимальная и минимальная температуры воздуха, ожидаемые в период действия прогноза, и соответствующее время достижения этих величин (указывается только в прогнозах на 24 часа);</w:t>
      </w:r>
    </w:p>
    <w:bookmarkEnd w:id="811"/>
    <w:bookmarkStart w:name="z819" w:id="812"/>
    <w:p>
      <w:pPr>
        <w:spacing w:after="0"/>
        <w:ind w:left="0"/>
        <w:jc w:val="both"/>
      </w:pPr>
      <w:r>
        <w:rPr>
          <w:rFonts w:ascii="Times New Roman"/>
          <w:b w:val="false"/>
          <w:i w:val="false"/>
          <w:color w:val="000000"/>
          <w:sz w:val="28"/>
        </w:rPr>
        <w:t>
      8) ожидаемые значительные изменения одного или нескольких из этих элементов в течение периода действия.</w:t>
      </w:r>
    </w:p>
    <w:bookmarkEnd w:id="812"/>
    <w:bookmarkStart w:name="z820" w:id="813"/>
    <w:p>
      <w:pPr>
        <w:spacing w:after="0"/>
        <w:ind w:left="0"/>
        <w:jc w:val="both"/>
      </w:pPr>
      <w:r>
        <w:rPr>
          <w:rFonts w:ascii="Times New Roman"/>
          <w:b w:val="false"/>
          <w:i w:val="false"/>
          <w:color w:val="000000"/>
          <w:sz w:val="28"/>
        </w:rPr>
        <w:t>
      207. Прогноз по аэродрому выпускается в установленное время, не раньше, чем за 1 час до начала периода действия прогноза и состоит из краткого сообщения об ожидаемых метеорологических условиях в районе аэродрома в течение определенного периода времени.</w:t>
      </w:r>
    </w:p>
    <w:bookmarkEnd w:id="813"/>
    <w:bookmarkStart w:name="z821" w:id="814"/>
    <w:p>
      <w:pPr>
        <w:spacing w:after="0"/>
        <w:ind w:left="0"/>
        <w:jc w:val="both"/>
      </w:pPr>
      <w:r>
        <w:rPr>
          <w:rFonts w:ascii="Times New Roman"/>
          <w:b w:val="false"/>
          <w:i w:val="false"/>
          <w:color w:val="000000"/>
          <w:sz w:val="28"/>
        </w:rPr>
        <w:t>
      208. Прогноз по аэродрому составляется метеоподразделением, по согласованию с метеослужбой КП.</w:t>
      </w:r>
    </w:p>
    <w:bookmarkEnd w:id="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208 -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2" w:id="815"/>
    <w:p>
      <w:pPr>
        <w:spacing w:after="0"/>
        <w:ind w:left="0"/>
        <w:jc w:val="both"/>
      </w:pPr>
      <w:r>
        <w:rPr>
          <w:rFonts w:ascii="Times New Roman"/>
          <w:b w:val="false"/>
          <w:i w:val="false"/>
          <w:color w:val="000000"/>
          <w:sz w:val="28"/>
        </w:rPr>
        <w:t>
      209. Метеоподразделение составляющее прогнозы, осуществляет постоянный контроль за прогнозами и своевременно вносит в них соответствующие коррективы. Длина текста прогнозов и количество указанных в них изменений сводятся к минимуму.</w:t>
      </w:r>
    </w:p>
    <w:bookmarkEnd w:id="815"/>
    <w:bookmarkStart w:name="z823" w:id="816"/>
    <w:p>
      <w:pPr>
        <w:spacing w:after="0"/>
        <w:ind w:left="0"/>
        <w:jc w:val="both"/>
      </w:pPr>
      <w:r>
        <w:rPr>
          <w:rFonts w:ascii="Times New Roman"/>
          <w:b w:val="false"/>
          <w:i w:val="false"/>
          <w:color w:val="000000"/>
          <w:sz w:val="28"/>
        </w:rPr>
        <w:t>
      210. Период действия прогнозов по аэродрому составляет не менее 6 часов и не более 12 часов. Прогнозы с периодом действия менее 12 часов составляются каждые 3 часа, а с периодом действия от 12 часов до 24 часов - каждые 6 часов.</w:t>
      </w:r>
    </w:p>
    <w:bookmarkEnd w:id="816"/>
    <w:bookmarkStart w:name="z824" w:id="817"/>
    <w:p>
      <w:pPr>
        <w:spacing w:after="0"/>
        <w:ind w:left="0"/>
        <w:jc w:val="both"/>
      </w:pPr>
      <w:r>
        <w:rPr>
          <w:rFonts w:ascii="Times New Roman"/>
          <w:b w:val="false"/>
          <w:i w:val="false"/>
          <w:color w:val="000000"/>
          <w:sz w:val="28"/>
        </w:rPr>
        <w:t>
      211. Прогноз погоды на период аэродромных полетов по маршруту разрабатывается на срок, превышающий продолжительность предстоящих полетов на 1 час, если эта продолжительность не больше 3 часов, и на 2 часа при продолжительности полетов более 3 часов.</w:t>
      </w:r>
    </w:p>
    <w:bookmarkEnd w:id="817"/>
    <w:bookmarkStart w:name="z825" w:id="818"/>
    <w:p>
      <w:pPr>
        <w:spacing w:after="0"/>
        <w:ind w:left="0"/>
        <w:jc w:val="both"/>
      </w:pPr>
      <w:r>
        <w:rPr>
          <w:rFonts w:ascii="Times New Roman"/>
          <w:b w:val="false"/>
          <w:i w:val="false"/>
          <w:color w:val="000000"/>
          <w:sz w:val="28"/>
        </w:rPr>
        <w:t>
      212. Прогнозы погоды, разработанные в метеослужбе КП по территории Республики Казахстан, доводятся до пунктов управления, органов управления государственной авиации, до метеоподразделения.</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212 -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6" w:id="819"/>
    <w:p>
      <w:pPr>
        <w:spacing w:after="0"/>
        <w:ind w:left="0"/>
        <w:jc w:val="both"/>
      </w:pPr>
      <w:r>
        <w:rPr>
          <w:rFonts w:ascii="Times New Roman"/>
          <w:b w:val="false"/>
          <w:i w:val="false"/>
          <w:color w:val="000000"/>
          <w:sz w:val="28"/>
        </w:rPr>
        <w:t>
      213. Прогнозы погоды метеослужбы КП являются основой для разработки прогнозов метеоподразделениями.</w:t>
      </w:r>
    </w:p>
    <w:bookmarkEnd w:id="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213 -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7" w:id="820"/>
    <w:p>
      <w:pPr>
        <w:spacing w:after="0"/>
        <w:ind w:left="0"/>
        <w:jc w:val="left"/>
      </w:pPr>
      <w:r>
        <w:rPr>
          <w:rFonts w:ascii="Times New Roman"/>
          <w:b/>
          <w:i w:val="false"/>
          <w:color w:val="000000"/>
        </w:rPr>
        <w:t xml:space="preserve"> Параграф 2. Краткосрочные авиационные прогнозы погоды по аэродрому</w:t>
      </w:r>
    </w:p>
    <w:bookmarkEnd w:id="820"/>
    <w:bookmarkStart w:name="z828" w:id="821"/>
    <w:p>
      <w:pPr>
        <w:spacing w:after="0"/>
        <w:ind w:left="0"/>
        <w:jc w:val="both"/>
      </w:pPr>
      <w:r>
        <w:rPr>
          <w:rFonts w:ascii="Times New Roman"/>
          <w:b w:val="false"/>
          <w:i w:val="false"/>
          <w:color w:val="000000"/>
          <w:sz w:val="28"/>
        </w:rPr>
        <w:t>
      214. Прогнозы погоды по времени подразделяются на краткосрочные, срок действия которых составляет до 36 часов от момента окончания его разработки и долгосрочные, срок действия которых составляет более 36 часов.</w:t>
      </w:r>
    </w:p>
    <w:bookmarkEnd w:id="821"/>
    <w:bookmarkStart w:name="z829" w:id="822"/>
    <w:p>
      <w:pPr>
        <w:spacing w:after="0"/>
        <w:ind w:left="0"/>
        <w:jc w:val="both"/>
      </w:pPr>
      <w:r>
        <w:rPr>
          <w:rFonts w:ascii="Times New Roman"/>
          <w:b w:val="false"/>
          <w:i w:val="false"/>
          <w:color w:val="000000"/>
          <w:sz w:val="28"/>
        </w:rPr>
        <w:t>
      215. Краткосрочные прогнозы погоды и уточнение к ним, разрабатываются всеми метеоподразделениями.</w:t>
      </w:r>
    </w:p>
    <w:bookmarkEnd w:id="822"/>
    <w:bookmarkStart w:name="z830" w:id="823"/>
    <w:p>
      <w:pPr>
        <w:spacing w:after="0"/>
        <w:ind w:left="0"/>
        <w:jc w:val="both"/>
      </w:pPr>
      <w:r>
        <w:rPr>
          <w:rFonts w:ascii="Times New Roman"/>
          <w:b w:val="false"/>
          <w:i w:val="false"/>
          <w:color w:val="000000"/>
          <w:sz w:val="28"/>
        </w:rPr>
        <w:t>
      216. Краткосрочные прогнозы погоды на сутки и уточнения к ним, разрабатываются по территории базирования частей независимо от того, планируются полеты или нет.</w:t>
      </w:r>
    </w:p>
    <w:bookmarkEnd w:id="823"/>
    <w:bookmarkStart w:name="z1818" w:id="824"/>
    <w:p>
      <w:pPr>
        <w:spacing w:after="0"/>
        <w:ind w:left="0"/>
        <w:jc w:val="both"/>
      </w:pPr>
      <w:r>
        <w:rPr>
          <w:rFonts w:ascii="Times New Roman"/>
          <w:b w:val="false"/>
          <w:i w:val="false"/>
          <w:color w:val="000000"/>
          <w:sz w:val="28"/>
        </w:rPr>
        <w:t>
      Прогнозы погоды разрабатываются ежедневно в метеослужбе КП к 16.00, а в воинских частях к 17.00 на период с 18.00 текущего дня до 18.00 следующего дня, раздельно на ночь (с 18.00 до 6.00) и на день (с 6.00 до 18.00) по времени города Астана.</w:t>
      </w:r>
    </w:p>
    <w:bookmarkEnd w:id="824"/>
    <w:bookmarkStart w:name="z1819" w:id="825"/>
    <w:p>
      <w:pPr>
        <w:spacing w:after="0"/>
        <w:ind w:left="0"/>
        <w:jc w:val="both"/>
      </w:pPr>
      <w:r>
        <w:rPr>
          <w:rFonts w:ascii="Times New Roman"/>
          <w:b w:val="false"/>
          <w:i w:val="false"/>
          <w:color w:val="000000"/>
          <w:sz w:val="28"/>
        </w:rPr>
        <w:t>
      Прогнозы погоды на период с 6.00 до 18.00 следующего дня уточняются в метеослужбе КП к 5.30 времени города Астана.</w:t>
      </w:r>
    </w:p>
    <w:bookmarkEnd w:id="825"/>
    <w:bookmarkStart w:name="z1820" w:id="826"/>
    <w:p>
      <w:pPr>
        <w:spacing w:after="0"/>
        <w:ind w:left="0"/>
        <w:jc w:val="both"/>
      </w:pPr>
      <w:r>
        <w:rPr>
          <w:rFonts w:ascii="Times New Roman"/>
          <w:b w:val="false"/>
          <w:i w:val="false"/>
          <w:color w:val="000000"/>
          <w:sz w:val="28"/>
        </w:rPr>
        <w:t>
      В метеоподразделениях каждые 6 часов, начиная с 00 часов, разрабатываются оперативные прогнозы погоды по району базирования воинской части.</w:t>
      </w:r>
    </w:p>
    <w:bookmarkEnd w:id="826"/>
    <w:bookmarkStart w:name="z1821" w:id="827"/>
    <w:p>
      <w:pPr>
        <w:spacing w:after="0"/>
        <w:ind w:left="0"/>
        <w:jc w:val="both"/>
      </w:pPr>
      <w:r>
        <w:rPr>
          <w:rFonts w:ascii="Times New Roman"/>
          <w:b w:val="false"/>
          <w:i w:val="false"/>
          <w:color w:val="000000"/>
          <w:sz w:val="28"/>
        </w:rPr>
        <w:t>
      Уточнения к прогнозам погоды разрабатываются во всех случаях, когда последующий анализ атмосферных процессов показывает, что погодные условия будут отличаться от ожидавшихся ранее.</w:t>
      </w:r>
    </w:p>
    <w:bookmarkEnd w:id="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216 -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5" w:id="828"/>
    <w:p>
      <w:pPr>
        <w:spacing w:after="0"/>
        <w:ind w:left="0"/>
        <w:jc w:val="both"/>
      </w:pPr>
      <w:r>
        <w:rPr>
          <w:rFonts w:ascii="Times New Roman"/>
          <w:b w:val="false"/>
          <w:i w:val="false"/>
          <w:color w:val="000000"/>
          <w:sz w:val="28"/>
        </w:rPr>
        <w:t>
      217. Для краткосрочных прогнозов погоды применяется установленная терминология ПМУ и СМУ, неустойчивые метеорологические условия, устойчивые метеорологические условия и градации значений метеорологических элементов, предусмотренные настоящими Правилами.</w:t>
      </w:r>
    </w:p>
    <w:bookmarkEnd w:id="828"/>
    <w:bookmarkStart w:name="z836" w:id="829"/>
    <w:p>
      <w:pPr>
        <w:spacing w:after="0"/>
        <w:ind w:left="0"/>
        <w:jc w:val="both"/>
      </w:pPr>
      <w:r>
        <w:rPr>
          <w:rFonts w:ascii="Times New Roman"/>
          <w:b w:val="false"/>
          <w:i w:val="false"/>
          <w:color w:val="000000"/>
          <w:sz w:val="28"/>
        </w:rPr>
        <w:t>
      Разрешается допускать конкретизацию прогнозируемых значений метеорологических элементов в пределах одной градации.</w:t>
      </w:r>
    </w:p>
    <w:bookmarkEnd w:id="829"/>
    <w:bookmarkStart w:name="z837" w:id="830"/>
    <w:p>
      <w:pPr>
        <w:spacing w:after="0"/>
        <w:ind w:left="0"/>
        <w:jc w:val="both"/>
      </w:pPr>
      <w:r>
        <w:rPr>
          <w:rFonts w:ascii="Times New Roman"/>
          <w:b w:val="false"/>
          <w:i w:val="false"/>
          <w:color w:val="000000"/>
          <w:sz w:val="28"/>
        </w:rPr>
        <w:t>
      Формулировка прогноза погоды должна быть четкой, краткой и не допускать двойственного его толкования.</w:t>
      </w:r>
    </w:p>
    <w:bookmarkEnd w:id="830"/>
    <w:bookmarkStart w:name="z838" w:id="831"/>
    <w:p>
      <w:pPr>
        <w:spacing w:after="0"/>
        <w:ind w:left="0"/>
        <w:jc w:val="both"/>
      </w:pPr>
      <w:r>
        <w:rPr>
          <w:rFonts w:ascii="Times New Roman"/>
          <w:b w:val="false"/>
          <w:i w:val="false"/>
          <w:color w:val="000000"/>
          <w:sz w:val="28"/>
        </w:rPr>
        <w:t>
      218. Для детализации прогноза по времени и месту употребляются следующие формулировки: утром, днем, вечером, ночью, от ….. до ….. часов, около (после)….. часов, в начале, в середине, в конце срока (маршрута), в первой (второй) половине срока (маршрута), временами, кратковременный, местами, на участке маршрута.</w:t>
      </w:r>
    </w:p>
    <w:bookmarkEnd w:id="831"/>
    <w:bookmarkStart w:name="z839" w:id="832"/>
    <w:p>
      <w:pPr>
        <w:spacing w:after="0"/>
        <w:ind w:left="0"/>
        <w:jc w:val="both"/>
      </w:pPr>
      <w:r>
        <w:rPr>
          <w:rFonts w:ascii="Times New Roman"/>
          <w:b w:val="false"/>
          <w:i w:val="false"/>
          <w:color w:val="000000"/>
          <w:sz w:val="28"/>
        </w:rPr>
        <w:t>
      Если в прогнозе отсутствует уточнение времени (места) ожидаемого явления погоды, то считается, что оно должно наблюдаться (с перерывами или непрерывно) более половины срока действия прогноза (на большей части маршрута, территории).</w:t>
      </w:r>
    </w:p>
    <w:bookmarkEnd w:id="832"/>
    <w:bookmarkStart w:name="z840" w:id="833"/>
    <w:p>
      <w:pPr>
        <w:spacing w:after="0"/>
        <w:ind w:left="0"/>
        <w:jc w:val="both"/>
      </w:pPr>
      <w:r>
        <w:rPr>
          <w:rFonts w:ascii="Times New Roman"/>
          <w:b w:val="false"/>
          <w:i w:val="false"/>
          <w:color w:val="000000"/>
          <w:sz w:val="28"/>
        </w:rPr>
        <w:t>
      Термин "временами" применяется в том случае, когда ожидается, что указанное в прогнозе явление будет повторяться несколько раз на протяжении всего периода действия прогноза, а общая продолжительность его будет менее половины всего срока действия прогноза.</w:t>
      </w:r>
    </w:p>
    <w:bookmarkEnd w:id="833"/>
    <w:bookmarkStart w:name="z841" w:id="834"/>
    <w:p>
      <w:pPr>
        <w:spacing w:after="0"/>
        <w:ind w:left="0"/>
        <w:jc w:val="both"/>
      </w:pPr>
      <w:r>
        <w:rPr>
          <w:rFonts w:ascii="Times New Roman"/>
          <w:b w:val="false"/>
          <w:i w:val="false"/>
          <w:color w:val="000000"/>
          <w:sz w:val="28"/>
        </w:rPr>
        <w:t>
      При употреблении термина "временами" для высоты нижней границы облаков дополнительно указывается только одна градация.</w:t>
      </w:r>
    </w:p>
    <w:bookmarkEnd w:id="834"/>
    <w:bookmarkStart w:name="z842" w:id="835"/>
    <w:p>
      <w:pPr>
        <w:spacing w:after="0"/>
        <w:ind w:left="0"/>
        <w:jc w:val="both"/>
      </w:pPr>
      <w:r>
        <w:rPr>
          <w:rFonts w:ascii="Times New Roman"/>
          <w:b w:val="false"/>
          <w:i w:val="false"/>
          <w:color w:val="000000"/>
          <w:sz w:val="28"/>
        </w:rPr>
        <w:t>
      Термин "кратковременный" применяется в тех случаях, когда ожидается, что явление погоды будет повторяться несколько раз при общей продолжительности не более одной трети периода действия данного прогноза погоды.</w:t>
      </w:r>
    </w:p>
    <w:bookmarkEnd w:id="835"/>
    <w:bookmarkStart w:name="z843" w:id="836"/>
    <w:p>
      <w:pPr>
        <w:spacing w:after="0"/>
        <w:ind w:left="0"/>
        <w:jc w:val="both"/>
      </w:pPr>
      <w:r>
        <w:rPr>
          <w:rFonts w:ascii="Times New Roman"/>
          <w:b w:val="false"/>
          <w:i w:val="false"/>
          <w:color w:val="000000"/>
          <w:sz w:val="28"/>
        </w:rPr>
        <w:t>
      Термины "в начале (конце) срока (маршрута)", "утром (вечером)" соответствуют четвертой части, а термины "в середине срока (маршрута)", "днем (ночью)" - в половине срока действия прогноза.</w:t>
      </w:r>
    </w:p>
    <w:bookmarkEnd w:id="836"/>
    <w:bookmarkStart w:name="z844" w:id="837"/>
    <w:p>
      <w:pPr>
        <w:spacing w:after="0"/>
        <w:ind w:left="0"/>
        <w:jc w:val="both"/>
      </w:pPr>
      <w:r>
        <w:rPr>
          <w:rFonts w:ascii="Times New Roman"/>
          <w:b w:val="false"/>
          <w:i w:val="false"/>
          <w:color w:val="000000"/>
          <w:sz w:val="28"/>
        </w:rPr>
        <w:t>
      Для детализации прогноза по месту используется административное либо географическое деление территории на две или более части (западная, восточная, северная, южная половины, центральная часть, горные, прибрежные районы, долины и т. д.).</w:t>
      </w:r>
    </w:p>
    <w:bookmarkEnd w:id="837"/>
    <w:bookmarkStart w:name="z845" w:id="838"/>
    <w:p>
      <w:pPr>
        <w:spacing w:after="0"/>
        <w:ind w:left="0"/>
        <w:jc w:val="both"/>
      </w:pPr>
      <w:r>
        <w:rPr>
          <w:rFonts w:ascii="Times New Roman"/>
          <w:b w:val="false"/>
          <w:i w:val="false"/>
          <w:color w:val="000000"/>
          <w:sz w:val="28"/>
        </w:rPr>
        <w:t>
      Термин "местами" применяется в тех случаях, когда ожидается, что явление погоды будет наблюдаться не более чем на одной трети территории или района (маршрута).</w:t>
      </w:r>
    </w:p>
    <w:bookmarkEnd w:id="838"/>
    <w:bookmarkStart w:name="z846" w:id="839"/>
    <w:p>
      <w:pPr>
        <w:spacing w:after="0"/>
        <w:ind w:left="0"/>
        <w:jc w:val="both"/>
      </w:pPr>
      <w:r>
        <w:rPr>
          <w:rFonts w:ascii="Times New Roman"/>
          <w:b w:val="false"/>
          <w:i w:val="false"/>
          <w:color w:val="000000"/>
          <w:sz w:val="28"/>
        </w:rPr>
        <w:t>
      219. Тексты прогнозов погоды записываются:</w:t>
      </w:r>
    </w:p>
    <w:bookmarkEnd w:id="839"/>
    <w:bookmarkStart w:name="z1823" w:id="840"/>
    <w:p>
      <w:pPr>
        <w:spacing w:after="0"/>
        <w:ind w:left="0"/>
        <w:jc w:val="both"/>
      </w:pPr>
      <w:r>
        <w:rPr>
          <w:rFonts w:ascii="Times New Roman"/>
          <w:b w:val="false"/>
          <w:i w:val="false"/>
          <w:color w:val="000000"/>
          <w:sz w:val="28"/>
        </w:rPr>
        <w:t>
      1) в дневник погоды формы (АВ-6) (прогноз погоды на сутки и уточнения к нему);</w:t>
      </w:r>
    </w:p>
    <w:bookmarkEnd w:id="840"/>
    <w:bookmarkStart w:name="z1824" w:id="841"/>
    <w:p>
      <w:pPr>
        <w:spacing w:after="0"/>
        <w:ind w:left="0"/>
        <w:jc w:val="both"/>
      </w:pPr>
      <w:r>
        <w:rPr>
          <w:rFonts w:ascii="Times New Roman"/>
          <w:b w:val="false"/>
          <w:i w:val="false"/>
          <w:color w:val="000000"/>
          <w:sz w:val="28"/>
        </w:rPr>
        <w:t>
      2) в бюллетень погоды (прогноз погоды по маршруту или району полетов и в пункте посадки);</w:t>
      </w:r>
    </w:p>
    <w:bookmarkEnd w:id="841"/>
    <w:bookmarkStart w:name="z1825" w:id="842"/>
    <w:p>
      <w:pPr>
        <w:spacing w:after="0"/>
        <w:ind w:left="0"/>
        <w:jc w:val="both"/>
      </w:pPr>
      <w:r>
        <w:rPr>
          <w:rFonts w:ascii="Times New Roman"/>
          <w:b w:val="false"/>
          <w:i w:val="false"/>
          <w:color w:val="000000"/>
          <w:sz w:val="28"/>
        </w:rPr>
        <w:t>
      3) в рабочие журналы ведущиеся в метеослужбе КП и в метеоподразделениях (долгосрочные прогнозы погоды, прогнозы на 6 часов и по маршрутам полетов).</w:t>
      </w:r>
    </w:p>
    <w:bookmarkEnd w:id="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219 -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0" w:id="843"/>
    <w:p>
      <w:pPr>
        <w:spacing w:after="0"/>
        <w:ind w:left="0"/>
        <w:jc w:val="both"/>
      </w:pPr>
      <w:r>
        <w:rPr>
          <w:rFonts w:ascii="Times New Roman"/>
          <w:b w:val="false"/>
          <w:i w:val="false"/>
          <w:color w:val="000000"/>
          <w:sz w:val="28"/>
        </w:rPr>
        <w:t>
      220. Прогноз погоды на сутки составляется с краткой характеристикой синоптического положения, обуславливающего ожидаемое состояние погоды.</w:t>
      </w:r>
    </w:p>
    <w:bookmarkEnd w:id="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220 -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1" w:id="844"/>
    <w:p>
      <w:pPr>
        <w:spacing w:after="0"/>
        <w:ind w:left="0"/>
        <w:jc w:val="both"/>
      </w:pPr>
      <w:r>
        <w:rPr>
          <w:rFonts w:ascii="Times New Roman"/>
          <w:b w:val="false"/>
          <w:i w:val="false"/>
          <w:color w:val="000000"/>
          <w:sz w:val="28"/>
        </w:rPr>
        <w:t>
      221. В краткосрочные прогнозы погоды включаются следующие данные:</w:t>
      </w:r>
    </w:p>
    <w:bookmarkEnd w:id="844"/>
    <w:bookmarkStart w:name="z852" w:id="845"/>
    <w:p>
      <w:pPr>
        <w:spacing w:after="0"/>
        <w:ind w:left="0"/>
        <w:jc w:val="both"/>
      </w:pPr>
      <w:r>
        <w:rPr>
          <w:rFonts w:ascii="Times New Roman"/>
          <w:b w:val="false"/>
          <w:i w:val="false"/>
          <w:color w:val="000000"/>
          <w:sz w:val="28"/>
        </w:rPr>
        <w:t>
      1) облачность (количество - раздельно общее и нижнего яруса, форма, высота верхней и нижней границ);</w:t>
      </w:r>
    </w:p>
    <w:bookmarkEnd w:id="845"/>
    <w:bookmarkStart w:name="z853" w:id="846"/>
    <w:p>
      <w:pPr>
        <w:spacing w:after="0"/>
        <w:ind w:left="0"/>
        <w:jc w:val="both"/>
      </w:pPr>
      <w:r>
        <w:rPr>
          <w:rFonts w:ascii="Times New Roman"/>
          <w:b w:val="false"/>
          <w:i w:val="false"/>
          <w:color w:val="000000"/>
          <w:sz w:val="28"/>
        </w:rPr>
        <w:t>
      2) явления погоды;</w:t>
      </w:r>
    </w:p>
    <w:bookmarkEnd w:id="846"/>
    <w:bookmarkStart w:name="z854" w:id="847"/>
    <w:p>
      <w:pPr>
        <w:spacing w:after="0"/>
        <w:ind w:left="0"/>
        <w:jc w:val="both"/>
      </w:pPr>
      <w:r>
        <w:rPr>
          <w:rFonts w:ascii="Times New Roman"/>
          <w:b w:val="false"/>
          <w:i w:val="false"/>
          <w:color w:val="000000"/>
          <w:sz w:val="28"/>
        </w:rPr>
        <w:t>
      3) горизонтальная видимость у поверхности земли;</w:t>
      </w:r>
    </w:p>
    <w:bookmarkEnd w:id="847"/>
    <w:bookmarkStart w:name="z855" w:id="848"/>
    <w:p>
      <w:pPr>
        <w:spacing w:after="0"/>
        <w:ind w:left="0"/>
        <w:jc w:val="both"/>
      </w:pPr>
      <w:r>
        <w:rPr>
          <w:rFonts w:ascii="Times New Roman"/>
          <w:b w:val="false"/>
          <w:i w:val="false"/>
          <w:color w:val="000000"/>
          <w:sz w:val="28"/>
        </w:rPr>
        <w:t>
      4) ветер у поверхности земли и на высотах;</w:t>
      </w:r>
    </w:p>
    <w:bookmarkEnd w:id="848"/>
    <w:bookmarkStart w:name="z856" w:id="849"/>
    <w:p>
      <w:pPr>
        <w:spacing w:after="0"/>
        <w:ind w:left="0"/>
        <w:jc w:val="both"/>
      </w:pPr>
      <w:r>
        <w:rPr>
          <w:rFonts w:ascii="Times New Roman"/>
          <w:b w:val="false"/>
          <w:i w:val="false"/>
          <w:color w:val="000000"/>
          <w:sz w:val="28"/>
        </w:rPr>
        <w:t>
      5) температура воздуха у поверхности земли.</w:t>
      </w:r>
    </w:p>
    <w:bookmarkEnd w:id="849"/>
    <w:bookmarkStart w:name="z857" w:id="850"/>
    <w:p>
      <w:pPr>
        <w:spacing w:after="0"/>
        <w:ind w:left="0"/>
        <w:jc w:val="both"/>
      </w:pPr>
      <w:r>
        <w:rPr>
          <w:rFonts w:ascii="Times New Roman"/>
          <w:b w:val="false"/>
          <w:i w:val="false"/>
          <w:color w:val="000000"/>
          <w:sz w:val="28"/>
        </w:rPr>
        <w:t>
      222. Метеослужба КП и метеоподразделения разрабатывают прогнозы погоды, предназначенные для:</w:t>
      </w:r>
    </w:p>
    <w:bookmarkEnd w:id="850"/>
    <w:bookmarkStart w:name="z1827" w:id="851"/>
    <w:p>
      <w:pPr>
        <w:spacing w:after="0"/>
        <w:ind w:left="0"/>
        <w:jc w:val="both"/>
      </w:pPr>
      <w:r>
        <w:rPr>
          <w:rFonts w:ascii="Times New Roman"/>
          <w:b w:val="false"/>
          <w:i w:val="false"/>
          <w:color w:val="000000"/>
          <w:sz w:val="28"/>
        </w:rPr>
        <w:t>
      1) обеспечения аэродромных и маршрутных полетов;</w:t>
      </w:r>
    </w:p>
    <w:bookmarkEnd w:id="851"/>
    <w:bookmarkStart w:name="z1828" w:id="852"/>
    <w:p>
      <w:pPr>
        <w:spacing w:after="0"/>
        <w:ind w:left="0"/>
        <w:jc w:val="both"/>
      </w:pPr>
      <w:r>
        <w:rPr>
          <w:rFonts w:ascii="Times New Roman"/>
          <w:b w:val="false"/>
          <w:i w:val="false"/>
          <w:color w:val="000000"/>
          <w:sz w:val="28"/>
        </w:rPr>
        <w:t>
      2) оценки радиационной и химической обстановки;</w:t>
      </w:r>
    </w:p>
    <w:bookmarkEnd w:id="852"/>
    <w:bookmarkStart w:name="z1829" w:id="853"/>
    <w:p>
      <w:pPr>
        <w:spacing w:after="0"/>
        <w:ind w:left="0"/>
        <w:jc w:val="both"/>
      </w:pPr>
      <w:r>
        <w:rPr>
          <w:rFonts w:ascii="Times New Roman"/>
          <w:b w:val="false"/>
          <w:i w:val="false"/>
          <w:color w:val="000000"/>
          <w:sz w:val="28"/>
        </w:rPr>
        <w:t>
      3) обеспечения полетов БВС;</w:t>
      </w:r>
    </w:p>
    <w:bookmarkEnd w:id="853"/>
    <w:bookmarkStart w:name="z1830" w:id="854"/>
    <w:p>
      <w:pPr>
        <w:spacing w:after="0"/>
        <w:ind w:left="0"/>
        <w:jc w:val="both"/>
      </w:pPr>
      <w:r>
        <w:rPr>
          <w:rFonts w:ascii="Times New Roman"/>
          <w:b w:val="false"/>
          <w:i w:val="false"/>
          <w:color w:val="000000"/>
          <w:sz w:val="28"/>
        </w:rPr>
        <w:t>
      4) обеспечения запуска, поиска и эвакуации космических объектов и их экипажей;</w:t>
      </w:r>
    </w:p>
    <w:bookmarkEnd w:id="854"/>
    <w:bookmarkStart w:name="z1831" w:id="855"/>
    <w:p>
      <w:pPr>
        <w:spacing w:after="0"/>
        <w:ind w:left="0"/>
        <w:jc w:val="both"/>
      </w:pPr>
      <w:r>
        <w:rPr>
          <w:rFonts w:ascii="Times New Roman"/>
          <w:b w:val="false"/>
          <w:i w:val="false"/>
          <w:color w:val="000000"/>
          <w:sz w:val="28"/>
        </w:rPr>
        <w:t>
      5) обеспечения специальных заданий.</w:t>
      </w:r>
    </w:p>
    <w:bookmarkEnd w:id="8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222 -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3" w:id="856"/>
    <w:p>
      <w:pPr>
        <w:spacing w:after="0"/>
        <w:ind w:left="0"/>
        <w:jc w:val="both"/>
      </w:pPr>
      <w:r>
        <w:rPr>
          <w:rFonts w:ascii="Times New Roman"/>
          <w:b w:val="false"/>
          <w:i w:val="false"/>
          <w:color w:val="000000"/>
          <w:sz w:val="28"/>
        </w:rPr>
        <w:t>
      223. Для разработки прогнозов погоды используются:</w:t>
      </w:r>
    </w:p>
    <w:bookmarkEnd w:id="856"/>
    <w:bookmarkStart w:name="z864" w:id="857"/>
    <w:p>
      <w:pPr>
        <w:spacing w:after="0"/>
        <w:ind w:left="0"/>
        <w:jc w:val="both"/>
      </w:pPr>
      <w:r>
        <w:rPr>
          <w:rFonts w:ascii="Times New Roman"/>
          <w:b w:val="false"/>
          <w:i w:val="false"/>
          <w:color w:val="000000"/>
          <w:sz w:val="28"/>
        </w:rPr>
        <w:t>
      1) приземные и высотные карты погоды;</w:t>
      </w:r>
    </w:p>
    <w:bookmarkEnd w:id="857"/>
    <w:bookmarkStart w:name="z865" w:id="858"/>
    <w:p>
      <w:pPr>
        <w:spacing w:after="0"/>
        <w:ind w:left="0"/>
        <w:jc w:val="both"/>
      </w:pPr>
      <w:r>
        <w:rPr>
          <w:rFonts w:ascii="Times New Roman"/>
          <w:b w:val="false"/>
          <w:i w:val="false"/>
          <w:color w:val="000000"/>
          <w:sz w:val="28"/>
        </w:rPr>
        <w:t>
      2) прогностические карты погоды;</w:t>
      </w:r>
    </w:p>
    <w:bookmarkEnd w:id="858"/>
    <w:bookmarkStart w:name="z866" w:id="859"/>
    <w:p>
      <w:pPr>
        <w:spacing w:after="0"/>
        <w:ind w:left="0"/>
        <w:jc w:val="both"/>
      </w:pPr>
      <w:r>
        <w:rPr>
          <w:rFonts w:ascii="Times New Roman"/>
          <w:b w:val="false"/>
          <w:i w:val="false"/>
          <w:color w:val="000000"/>
          <w:sz w:val="28"/>
        </w:rPr>
        <w:t>
      3) данные температурно-ветрового зондирования атмосферы;</w:t>
      </w:r>
    </w:p>
    <w:bookmarkEnd w:id="859"/>
    <w:bookmarkStart w:name="z867" w:id="860"/>
    <w:p>
      <w:pPr>
        <w:spacing w:after="0"/>
        <w:ind w:left="0"/>
        <w:jc w:val="both"/>
      </w:pPr>
      <w:r>
        <w:rPr>
          <w:rFonts w:ascii="Times New Roman"/>
          <w:b w:val="false"/>
          <w:i w:val="false"/>
          <w:color w:val="000000"/>
          <w:sz w:val="28"/>
        </w:rPr>
        <w:t>
      4) информация, получаемая от МИСЗ;</w:t>
      </w:r>
    </w:p>
    <w:bookmarkEnd w:id="860"/>
    <w:bookmarkStart w:name="z868" w:id="861"/>
    <w:p>
      <w:pPr>
        <w:spacing w:after="0"/>
        <w:ind w:left="0"/>
        <w:jc w:val="both"/>
      </w:pPr>
      <w:r>
        <w:rPr>
          <w:rFonts w:ascii="Times New Roman"/>
          <w:b w:val="false"/>
          <w:i w:val="false"/>
          <w:color w:val="000000"/>
          <w:sz w:val="28"/>
        </w:rPr>
        <w:t>
      5) прогнозы и консультации, полученные от метеослужбы КП и других метеоподразделений;</w:t>
      </w:r>
    </w:p>
    <w:bookmarkEnd w:id="861"/>
    <w:bookmarkStart w:name="z869" w:id="862"/>
    <w:p>
      <w:pPr>
        <w:spacing w:after="0"/>
        <w:ind w:left="0"/>
        <w:jc w:val="both"/>
      </w:pPr>
      <w:r>
        <w:rPr>
          <w:rFonts w:ascii="Times New Roman"/>
          <w:b w:val="false"/>
          <w:i w:val="false"/>
          <w:color w:val="000000"/>
          <w:sz w:val="28"/>
        </w:rPr>
        <w:t>
      6) данные ВРП и РРП;</w:t>
      </w:r>
    </w:p>
    <w:bookmarkEnd w:id="862"/>
    <w:bookmarkStart w:name="z870" w:id="863"/>
    <w:p>
      <w:pPr>
        <w:spacing w:after="0"/>
        <w:ind w:left="0"/>
        <w:jc w:val="both"/>
      </w:pPr>
      <w:r>
        <w:rPr>
          <w:rFonts w:ascii="Times New Roman"/>
          <w:b w:val="false"/>
          <w:i w:val="false"/>
          <w:color w:val="000000"/>
          <w:sz w:val="28"/>
        </w:rPr>
        <w:t>
      7) данные о фактическом состоянии погоды и личные наблюдения метеоспециалистов за ходом погоды;</w:t>
      </w:r>
    </w:p>
    <w:bookmarkEnd w:id="863"/>
    <w:bookmarkStart w:name="z871" w:id="864"/>
    <w:p>
      <w:pPr>
        <w:spacing w:after="0"/>
        <w:ind w:left="0"/>
        <w:jc w:val="both"/>
      </w:pPr>
      <w:r>
        <w:rPr>
          <w:rFonts w:ascii="Times New Roman"/>
          <w:b w:val="false"/>
          <w:i w:val="false"/>
          <w:color w:val="000000"/>
          <w:sz w:val="28"/>
        </w:rPr>
        <w:t>
      8) данные расчетов прогнозирования ОЯП;</w:t>
      </w:r>
    </w:p>
    <w:bookmarkEnd w:id="864"/>
    <w:bookmarkStart w:name="z872" w:id="865"/>
    <w:p>
      <w:pPr>
        <w:spacing w:after="0"/>
        <w:ind w:left="0"/>
        <w:jc w:val="both"/>
      </w:pPr>
      <w:r>
        <w:rPr>
          <w:rFonts w:ascii="Times New Roman"/>
          <w:b w:val="false"/>
          <w:i w:val="false"/>
          <w:color w:val="000000"/>
          <w:sz w:val="28"/>
        </w:rPr>
        <w:t>
      9) авиационно-климатические справочники, описания и справки.</w:t>
      </w:r>
    </w:p>
    <w:bookmarkEnd w:id="865"/>
    <w:bookmarkStart w:name="z873" w:id="866"/>
    <w:p>
      <w:pPr>
        <w:spacing w:after="0"/>
        <w:ind w:left="0"/>
        <w:jc w:val="both"/>
      </w:pPr>
      <w:r>
        <w:rPr>
          <w:rFonts w:ascii="Times New Roman"/>
          <w:b w:val="false"/>
          <w:i w:val="false"/>
          <w:color w:val="000000"/>
          <w:sz w:val="28"/>
        </w:rPr>
        <w:t>
      При разработке прогнозов погоды учитывается влияние местных физико-географических особенностей на развитие атмосферных процессов и на суточный и сезонный ход значений метеорологических элементов и явлений.</w:t>
      </w:r>
    </w:p>
    <w:bookmarkEnd w:id="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223 с изменением, внесенным приказом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4" w:id="867"/>
    <w:p>
      <w:pPr>
        <w:spacing w:after="0"/>
        <w:ind w:left="0"/>
        <w:jc w:val="both"/>
      </w:pPr>
      <w:r>
        <w:rPr>
          <w:rFonts w:ascii="Times New Roman"/>
          <w:b w:val="false"/>
          <w:i w:val="false"/>
          <w:color w:val="000000"/>
          <w:sz w:val="28"/>
        </w:rPr>
        <w:t>
      224. Прогнозы погоды подразделяются по назначению, месту (воздушному пространству) и времени.</w:t>
      </w:r>
    </w:p>
    <w:bookmarkEnd w:id="867"/>
    <w:bookmarkStart w:name="z875" w:id="868"/>
    <w:p>
      <w:pPr>
        <w:spacing w:after="0"/>
        <w:ind w:left="0"/>
        <w:jc w:val="both"/>
      </w:pPr>
      <w:r>
        <w:rPr>
          <w:rFonts w:ascii="Times New Roman"/>
          <w:b w:val="false"/>
          <w:i w:val="false"/>
          <w:color w:val="000000"/>
          <w:sz w:val="28"/>
        </w:rPr>
        <w:t>
      По назначению прогнозы погоды делятся на прогнозы общего и специального назначения.</w:t>
      </w:r>
    </w:p>
    <w:bookmarkEnd w:id="868"/>
    <w:bookmarkStart w:name="z876" w:id="869"/>
    <w:p>
      <w:pPr>
        <w:spacing w:after="0"/>
        <w:ind w:left="0"/>
        <w:jc w:val="both"/>
      </w:pPr>
      <w:r>
        <w:rPr>
          <w:rFonts w:ascii="Times New Roman"/>
          <w:b w:val="false"/>
          <w:i w:val="false"/>
          <w:color w:val="000000"/>
          <w:sz w:val="28"/>
        </w:rPr>
        <w:t>
      Прогнозы погоды общего назначения - прогнозы, разрабатываемые для оценки характера метеорологической обстановки без учета специфики задач.</w:t>
      </w:r>
    </w:p>
    <w:bookmarkEnd w:id="869"/>
    <w:bookmarkStart w:name="z877" w:id="870"/>
    <w:p>
      <w:pPr>
        <w:spacing w:after="0"/>
        <w:ind w:left="0"/>
        <w:jc w:val="both"/>
      </w:pPr>
      <w:r>
        <w:rPr>
          <w:rFonts w:ascii="Times New Roman"/>
          <w:b w:val="false"/>
          <w:i w:val="false"/>
          <w:color w:val="000000"/>
          <w:sz w:val="28"/>
        </w:rPr>
        <w:t>
      Прогнозы погоды специального назначения - прогнозы, в которых отражаются ожидаемые метеорологические условия применительно к специфике выполняемых задач.</w:t>
      </w:r>
    </w:p>
    <w:bookmarkEnd w:id="870"/>
    <w:bookmarkStart w:name="z878" w:id="871"/>
    <w:p>
      <w:pPr>
        <w:spacing w:after="0"/>
        <w:ind w:left="0"/>
        <w:jc w:val="both"/>
      </w:pPr>
      <w:r>
        <w:rPr>
          <w:rFonts w:ascii="Times New Roman"/>
          <w:b w:val="false"/>
          <w:i w:val="false"/>
          <w:color w:val="000000"/>
          <w:sz w:val="28"/>
        </w:rPr>
        <w:t>
      К ним относятся:</w:t>
      </w:r>
    </w:p>
    <w:bookmarkEnd w:id="871"/>
    <w:bookmarkStart w:name="z879" w:id="872"/>
    <w:p>
      <w:pPr>
        <w:spacing w:after="0"/>
        <w:ind w:left="0"/>
        <w:jc w:val="both"/>
      </w:pPr>
      <w:r>
        <w:rPr>
          <w:rFonts w:ascii="Times New Roman"/>
          <w:b w:val="false"/>
          <w:i w:val="false"/>
          <w:color w:val="000000"/>
          <w:sz w:val="28"/>
        </w:rPr>
        <w:t>
      1) авиационные прогнозы, разрабатываемые для обеспечения взлета (посадки) ВС, полетов по маршрутам и содержащие описание ожидаемых у земли и по высотам метеорологических элементов и явлений, оказывающих влияние на полеты ВС и их боевое применение;</w:t>
      </w:r>
    </w:p>
    <w:bookmarkEnd w:id="872"/>
    <w:bookmarkStart w:name="z880" w:id="873"/>
    <w:p>
      <w:pPr>
        <w:spacing w:after="0"/>
        <w:ind w:left="0"/>
        <w:jc w:val="both"/>
      </w:pPr>
      <w:r>
        <w:rPr>
          <w:rFonts w:ascii="Times New Roman"/>
          <w:b w:val="false"/>
          <w:i w:val="false"/>
          <w:color w:val="000000"/>
          <w:sz w:val="28"/>
        </w:rPr>
        <w:t>
      2) прогнозы для оценки радиационной обстановки, содержащие описание ожидаемых параметров ветра и температуры у поверхности земли и на высотах, состояния облачности, характера осадков;</w:t>
      </w:r>
    </w:p>
    <w:bookmarkEnd w:id="873"/>
    <w:bookmarkStart w:name="z881" w:id="874"/>
    <w:p>
      <w:pPr>
        <w:spacing w:after="0"/>
        <w:ind w:left="0"/>
        <w:jc w:val="both"/>
      </w:pPr>
      <w:r>
        <w:rPr>
          <w:rFonts w:ascii="Times New Roman"/>
          <w:b w:val="false"/>
          <w:i w:val="false"/>
          <w:color w:val="000000"/>
          <w:sz w:val="28"/>
        </w:rPr>
        <w:t>
      3) прогнозы для обеспечения парашютных прыжков, десантирования войск и грузов, содержащие данные об ожидаемой скорости и направлении ветра (среднего ветра) в слое от земли до высоты десантирования, характеристику видимости, облачности, осадков и температуры;</w:t>
      </w:r>
    </w:p>
    <w:bookmarkEnd w:id="874"/>
    <w:bookmarkStart w:name="z882" w:id="875"/>
    <w:p>
      <w:pPr>
        <w:spacing w:after="0"/>
        <w:ind w:left="0"/>
        <w:jc w:val="both"/>
      </w:pPr>
      <w:r>
        <w:rPr>
          <w:rFonts w:ascii="Times New Roman"/>
          <w:b w:val="false"/>
          <w:i w:val="false"/>
          <w:color w:val="000000"/>
          <w:sz w:val="28"/>
        </w:rPr>
        <w:t>
      4) прогнозы для обеспечения взлета (приземления) и полета по маршруту БВС, содержащие описание ожидаемых метеорологических элементов и явлений у земли и на высоте полета;</w:t>
      </w:r>
    </w:p>
    <w:bookmarkEnd w:id="875"/>
    <w:bookmarkStart w:name="z883" w:id="876"/>
    <w:p>
      <w:pPr>
        <w:spacing w:after="0"/>
        <w:ind w:left="0"/>
        <w:jc w:val="both"/>
      </w:pPr>
      <w:r>
        <w:rPr>
          <w:rFonts w:ascii="Times New Roman"/>
          <w:b w:val="false"/>
          <w:i w:val="false"/>
          <w:color w:val="000000"/>
          <w:sz w:val="28"/>
        </w:rPr>
        <w:t>
      5) прогнозы для обеспечения старта, поиска и эвакуации космических объектов и их экипажей, содержащие описание ожидаемых летно-метеорологических условий у земли в районах старта и приземления космического аппарата, а также данные о скорости и направлении ветра в районе приземления от поверхности земли до максимально возможной высоты;</w:t>
      </w:r>
    </w:p>
    <w:bookmarkEnd w:id="876"/>
    <w:bookmarkStart w:name="z884" w:id="877"/>
    <w:p>
      <w:pPr>
        <w:spacing w:after="0"/>
        <w:ind w:left="0"/>
        <w:jc w:val="both"/>
      </w:pPr>
      <w:r>
        <w:rPr>
          <w:rFonts w:ascii="Times New Roman"/>
          <w:b w:val="false"/>
          <w:i w:val="false"/>
          <w:color w:val="000000"/>
          <w:sz w:val="28"/>
        </w:rPr>
        <w:t>
      6) прогнозы для обеспечения заправки ВС топливом в воздухе, содержащие описание ожидаемых параметров атмосферы и ее турбулентности на высоте полета в районе заправки.</w:t>
      </w:r>
    </w:p>
    <w:bookmarkEnd w:id="8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224 с изменением, внесенным приказом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5" w:id="878"/>
    <w:p>
      <w:pPr>
        <w:spacing w:after="0"/>
        <w:ind w:left="0"/>
        <w:jc w:val="both"/>
      </w:pPr>
      <w:r>
        <w:rPr>
          <w:rFonts w:ascii="Times New Roman"/>
          <w:b w:val="false"/>
          <w:i w:val="false"/>
          <w:color w:val="000000"/>
          <w:sz w:val="28"/>
        </w:rPr>
        <w:t>
      225. Прогнозы погоды по месту (воздушному пространству) подразделяются на прогнозы погоды: по аэродрому (пункту), по району, по территории и по маршруту полета.</w:t>
      </w:r>
    </w:p>
    <w:bookmarkEnd w:id="878"/>
    <w:bookmarkStart w:name="z886" w:id="879"/>
    <w:p>
      <w:pPr>
        <w:spacing w:after="0"/>
        <w:ind w:left="0"/>
        <w:jc w:val="both"/>
      </w:pPr>
      <w:r>
        <w:rPr>
          <w:rFonts w:ascii="Times New Roman"/>
          <w:b w:val="false"/>
          <w:i w:val="false"/>
          <w:color w:val="000000"/>
          <w:sz w:val="28"/>
        </w:rPr>
        <w:t>
      Прогноз погоды по аэродрому (пункту) - прогноз, содержащий описание ожидаемого состояния погоды над заданным аэродромом (пунктом) и прилегающим к нему районом в радиусе 10-15 км.</w:t>
      </w:r>
    </w:p>
    <w:bookmarkEnd w:id="879"/>
    <w:bookmarkStart w:name="z887" w:id="880"/>
    <w:p>
      <w:pPr>
        <w:spacing w:after="0"/>
        <w:ind w:left="0"/>
        <w:jc w:val="both"/>
      </w:pPr>
      <w:r>
        <w:rPr>
          <w:rFonts w:ascii="Times New Roman"/>
          <w:b w:val="false"/>
          <w:i w:val="false"/>
          <w:color w:val="000000"/>
          <w:sz w:val="28"/>
        </w:rPr>
        <w:t>
      Прогноз погоды по району - прогноз, содержащий описание ожидаемого состояния погоды в районе аэродрома (аэроузла).</w:t>
      </w:r>
    </w:p>
    <w:bookmarkEnd w:id="880"/>
    <w:bookmarkStart w:name="z888" w:id="881"/>
    <w:p>
      <w:pPr>
        <w:spacing w:after="0"/>
        <w:ind w:left="0"/>
        <w:jc w:val="both"/>
      </w:pPr>
      <w:r>
        <w:rPr>
          <w:rFonts w:ascii="Times New Roman"/>
          <w:b w:val="false"/>
          <w:i w:val="false"/>
          <w:color w:val="000000"/>
          <w:sz w:val="28"/>
        </w:rPr>
        <w:t>
      Прогноз погоды по территории - прогноз, содержащий описание ожидаемого состояния погоды по территории базирования воинских частей и региона страны (группы стран).</w:t>
      </w:r>
    </w:p>
    <w:bookmarkEnd w:id="881"/>
    <w:bookmarkStart w:name="z889" w:id="882"/>
    <w:p>
      <w:pPr>
        <w:spacing w:after="0"/>
        <w:ind w:left="0"/>
        <w:jc w:val="both"/>
      </w:pPr>
      <w:r>
        <w:rPr>
          <w:rFonts w:ascii="Times New Roman"/>
          <w:b w:val="false"/>
          <w:i w:val="false"/>
          <w:color w:val="000000"/>
          <w:sz w:val="28"/>
        </w:rPr>
        <w:t>
      Прогноз погоды по маршруту полета - прогноз, содержащий описание ожидаемого состояния погоды на маршруте полета от аэродрома вылета до аэродрома посадки.</w:t>
      </w:r>
    </w:p>
    <w:bookmarkEnd w:id="882"/>
    <w:bookmarkStart w:name="z890" w:id="883"/>
    <w:p>
      <w:pPr>
        <w:spacing w:after="0"/>
        <w:ind w:left="0"/>
        <w:jc w:val="both"/>
      </w:pPr>
      <w:r>
        <w:rPr>
          <w:rFonts w:ascii="Times New Roman"/>
          <w:b w:val="false"/>
          <w:i w:val="false"/>
          <w:color w:val="000000"/>
          <w:sz w:val="28"/>
        </w:rPr>
        <w:t>
      226. В прогнозы погоды по горным аэродромам включаются данные об облачности среднего яруса, если ожидается появление такой облачности на высотах 2000 м и менее над уровнем аэродрома.</w:t>
      </w:r>
    </w:p>
    <w:bookmarkEnd w:id="883"/>
    <w:bookmarkStart w:name="z891" w:id="884"/>
    <w:p>
      <w:pPr>
        <w:spacing w:after="0"/>
        <w:ind w:left="0"/>
        <w:jc w:val="both"/>
      </w:pPr>
      <w:r>
        <w:rPr>
          <w:rFonts w:ascii="Times New Roman"/>
          <w:b w:val="false"/>
          <w:i w:val="false"/>
          <w:color w:val="000000"/>
          <w:sz w:val="28"/>
        </w:rPr>
        <w:t>
      При обеспечении полетов в горных районах включается степень закрытия гор, сопок и перевалов облаками, туманом и осадками.</w:t>
      </w:r>
    </w:p>
    <w:bookmarkEnd w:id="884"/>
    <w:bookmarkStart w:name="z892" w:id="885"/>
    <w:p>
      <w:pPr>
        <w:spacing w:after="0"/>
        <w:ind w:left="0"/>
        <w:jc w:val="both"/>
      </w:pPr>
      <w:r>
        <w:rPr>
          <w:rFonts w:ascii="Times New Roman"/>
          <w:b w:val="false"/>
          <w:i w:val="false"/>
          <w:color w:val="000000"/>
          <w:sz w:val="28"/>
        </w:rPr>
        <w:t>
      227. Авиационные прогнозы погоды подразделяются на прогнозы для аэродрома вылета (посадки), по району и маршруту полетов.</w:t>
      </w:r>
    </w:p>
    <w:bookmarkEnd w:id="885"/>
    <w:bookmarkStart w:name="z893" w:id="886"/>
    <w:p>
      <w:pPr>
        <w:spacing w:after="0"/>
        <w:ind w:left="0"/>
        <w:jc w:val="both"/>
      </w:pPr>
      <w:r>
        <w:rPr>
          <w:rFonts w:ascii="Times New Roman"/>
          <w:b w:val="false"/>
          <w:i w:val="false"/>
          <w:color w:val="000000"/>
          <w:sz w:val="28"/>
        </w:rPr>
        <w:t>
      Авиационные прогнозы погоды для аэродрома вылета (посадки) включают описание ожидаемых метеорологических условий вылета (посадки) на данном аэродроме.</w:t>
      </w:r>
    </w:p>
    <w:bookmarkEnd w:id="886"/>
    <w:bookmarkStart w:name="z894" w:id="887"/>
    <w:p>
      <w:pPr>
        <w:spacing w:after="0"/>
        <w:ind w:left="0"/>
        <w:jc w:val="both"/>
      </w:pPr>
      <w:r>
        <w:rPr>
          <w:rFonts w:ascii="Times New Roman"/>
          <w:b w:val="false"/>
          <w:i w:val="false"/>
          <w:color w:val="000000"/>
          <w:sz w:val="28"/>
        </w:rPr>
        <w:t>
      Авиационный прогноз погоды по району полетов включает описание ожидаемых метеорологических условий в районе полетов.</w:t>
      </w:r>
    </w:p>
    <w:bookmarkEnd w:id="887"/>
    <w:bookmarkStart w:name="z895" w:id="888"/>
    <w:p>
      <w:pPr>
        <w:spacing w:after="0"/>
        <w:ind w:left="0"/>
        <w:jc w:val="both"/>
      </w:pPr>
      <w:r>
        <w:rPr>
          <w:rFonts w:ascii="Times New Roman"/>
          <w:b w:val="false"/>
          <w:i w:val="false"/>
          <w:color w:val="000000"/>
          <w:sz w:val="28"/>
        </w:rPr>
        <w:t>
      Авиационный прогноз погоды по маршруту полетов включает прогнозы погоды: аэродрома вылета, маршрута полета и аэродрома посадки ко времени прилета ВС.</w:t>
      </w:r>
    </w:p>
    <w:bookmarkEnd w:id="888"/>
    <w:bookmarkStart w:name="z896" w:id="889"/>
    <w:p>
      <w:pPr>
        <w:spacing w:after="0"/>
        <w:ind w:left="0"/>
        <w:jc w:val="both"/>
      </w:pPr>
      <w:r>
        <w:rPr>
          <w:rFonts w:ascii="Times New Roman"/>
          <w:b w:val="false"/>
          <w:i w:val="false"/>
          <w:color w:val="000000"/>
          <w:sz w:val="28"/>
        </w:rPr>
        <w:t>
      Прогноз погоды по маршруту разрабатывается от аэродрома вылета до первого аэродрома посадки.</w:t>
      </w:r>
    </w:p>
    <w:bookmarkEnd w:id="889"/>
    <w:bookmarkStart w:name="z897" w:id="890"/>
    <w:p>
      <w:pPr>
        <w:spacing w:after="0"/>
        <w:ind w:left="0"/>
        <w:jc w:val="left"/>
      </w:pPr>
      <w:r>
        <w:rPr>
          <w:rFonts w:ascii="Times New Roman"/>
          <w:b/>
          <w:i w:val="false"/>
          <w:color w:val="000000"/>
        </w:rPr>
        <w:t xml:space="preserve"> Параграф 3. Долгосрочные авиационные прогнозы по аэродрому</w:t>
      </w:r>
    </w:p>
    <w:bookmarkEnd w:id="890"/>
    <w:bookmarkStart w:name="z898" w:id="891"/>
    <w:p>
      <w:pPr>
        <w:spacing w:after="0"/>
        <w:ind w:left="0"/>
        <w:jc w:val="both"/>
      </w:pPr>
      <w:r>
        <w:rPr>
          <w:rFonts w:ascii="Times New Roman"/>
          <w:b w:val="false"/>
          <w:i w:val="false"/>
          <w:color w:val="000000"/>
          <w:sz w:val="28"/>
        </w:rPr>
        <w:t>
      228. Долгосрочные авиационные прогнозы погоды разрабатываются с соблюдением порядка изложения и терминологии, принятых для авиационных краткосрочных прогнозов.</w:t>
      </w:r>
    </w:p>
    <w:bookmarkEnd w:id="891"/>
    <w:bookmarkStart w:name="z899" w:id="892"/>
    <w:p>
      <w:pPr>
        <w:spacing w:after="0"/>
        <w:ind w:left="0"/>
        <w:jc w:val="both"/>
      </w:pPr>
      <w:r>
        <w:rPr>
          <w:rFonts w:ascii="Times New Roman"/>
          <w:b w:val="false"/>
          <w:i w:val="false"/>
          <w:color w:val="000000"/>
          <w:sz w:val="28"/>
        </w:rPr>
        <w:t>
      Долгосрочные прогнозы погоды с заблаговременностью до 7 суток запрашиваются в метеослужбе КП.</w:t>
      </w:r>
    </w:p>
    <w:bookmarkEnd w:id="892"/>
    <w:bookmarkStart w:name="z900" w:id="893"/>
    <w:p>
      <w:pPr>
        <w:spacing w:after="0"/>
        <w:ind w:left="0"/>
        <w:jc w:val="both"/>
      </w:pPr>
      <w:r>
        <w:rPr>
          <w:rFonts w:ascii="Times New Roman"/>
          <w:b w:val="false"/>
          <w:i w:val="false"/>
          <w:color w:val="000000"/>
          <w:sz w:val="28"/>
        </w:rPr>
        <w:t>
      Градации прогнозируемых значений метеорологических элементов (температуры, влажности, скорости ветра, количество облаков) указываются в любой градации и интервалом пяти значении.</w:t>
      </w:r>
    </w:p>
    <w:bookmarkEnd w:id="893"/>
    <w:bookmarkStart w:name="z901" w:id="894"/>
    <w:p>
      <w:pPr>
        <w:spacing w:after="0"/>
        <w:ind w:left="0"/>
        <w:jc w:val="both"/>
      </w:pPr>
      <w:r>
        <w:rPr>
          <w:rFonts w:ascii="Times New Roman"/>
          <w:b w:val="false"/>
          <w:i w:val="false"/>
          <w:color w:val="000000"/>
          <w:sz w:val="28"/>
        </w:rPr>
        <w:t>
      Запросы должны подаваться заинтересованными метеоподразделениями не позднее, чем за сутки до начала срока действия.</w:t>
      </w:r>
    </w:p>
    <w:bookmarkEnd w:id="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228 с изменением, внесенным приказом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2" w:id="895"/>
    <w:p>
      <w:pPr>
        <w:spacing w:after="0"/>
        <w:ind w:left="0"/>
        <w:jc w:val="left"/>
      </w:pPr>
      <w:r>
        <w:rPr>
          <w:rFonts w:ascii="Times New Roman"/>
          <w:b/>
          <w:i w:val="false"/>
          <w:color w:val="000000"/>
        </w:rPr>
        <w:t xml:space="preserve"> Параграф 4. Оценка авиационных прогнозов погоды</w:t>
      </w:r>
    </w:p>
    <w:bookmarkEnd w:id="895"/>
    <w:bookmarkStart w:name="z903" w:id="896"/>
    <w:p>
      <w:pPr>
        <w:spacing w:after="0"/>
        <w:ind w:left="0"/>
        <w:jc w:val="both"/>
      </w:pPr>
      <w:r>
        <w:rPr>
          <w:rFonts w:ascii="Times New Roman"/>
          <w:b w:val="false"/>
          <w:i w:val="false"/>
          <w:color w:val="000000"/>
          <w:sz w:val="28"/>
        </w:rPr>
        <w:t>
      229. Прогнозы погоды, разработанные в метеоподразделениях, подлежат оценке.</w:t>
      </w:r>
    </w:p>
    <w:bookmarkEnd w:id="896"/>
    <w:bookmarkStart w:name="z904" w:id="897"/>
    <w:p>
      <w:pPr>
        <w:spacing w:after="0"/>
        <w:ind w:left="0"/>
        <w:jc w:val="both"/>
      </w:pPr>
      <w:r>
        <w:rPr>
          <w:rFonts w:ascii="Times New Roman"/>
          <w:b w:val="false"/>
          <w:i w:val="false"/>
          <w:color w:val="000000"/>
          <w:sz w:val="28"/>
        </w:rPr>
        <w:t>
      Прогнозы погоды на полеты оцениваются РП, краткосрочные и долгосрочные прогнозы начальниками метеоподразделений.</w:t>
      </w:r>
    </w:p>
    <w:bookmarkEnd w:id="897"/>
    <w:bookmarkStart w:name="z905" w:id="898"/>
    <w:p>
      <w:pPr>
        <w:spacing w:after="0"/>
        <w:ind w:left="0"/>
        <w:jc w:val="both"/>
      </w:pPr>
      <w:r>
        <w:rPr>
          <w:rFonts w:ascii="Times New Roman"/>
          <w:b w:val="false"/>
          <w:i w:val="false"/>
          <w:color w:val="000000"/>
          <w:sz w:val="28"/>
        </w:rPr>
        <w:t>
      230. Начальники метеоподразделений по результатам оценки прогнозов погоды и штормовых предупреждений составляют ведомость учета их оправдываемости за прошедший месяц и представляют на утверждение начальникам штабов воинских частей.</w:t>
      </w:r>
    </w:p>
    <w:bookmarkEnd w:id="898"/>
    <w:bookmarkStart w:name="z906" w:id="899"/>
    <w:p>
      <w:pPr>
        <w:spacing w:after="0"/>
        <w:ind w:left="0"/>
        <w:jc w:val="both"/>
      </w:pPr>
      <w:r>
        <w:rPr>
          <w:rFonts w:ascii="Times New Roman"/>
          <w:b w:val="false"/>
          <w:i w:val="false"/>
          <w:color w:val="000000"/>
          <w:sz w:val="28"/>
        </w:rPr>
        <w:t>
      Начальник метеоподразделения представляет начальнику метеослужбы КП и начальнику метеоподразделения органа управления государственной авиации итоговые данные за год об оправдываемости прогнозов погоды и штормовых предупреждений за метеоподразделение и раздельно по каждому инженеру-синоптику.</w:t>
      </w:r>
    </w:p>
    <w:bookmarkEnd w:id="8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230 с изменением, внесенным приказом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7" w:id="900"/>
    <w:p>
      <w:pPr>
        <w:spacing w:after="0"/>
        <w:ind w:left="0"/>
        <w:jc w:val="both"/>
      </w:pPr>
      <w:r>
        <w:rPr>
          <w:rFonts w:ascii="Times New Roman"/>
          <w:b w:val="false"/>
          <w:i w:val="false"/>
          <w:color w:val="000000"/>
          <w:sz w:val="28"/>
        </w:rPr>
        <w:t>
      231. Все неоправдавшиеся, а также наиболее удачные прогнозы погоды и штормовые предупреждения, составленные при сложной метеорологической обстановке, подлежат тщательному изучению и разбору с личным составом метеослужбы КП и метеоподразделения.</w:t>
      </w:r>
    </w:p>
    <w:bookmarkEnd w:id="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231 -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5" w:id="901"/>
    <w:p>
      <w:pPr>
        <w:spacing w:after="0"/>
        <w:ind w:left="0"/>
        <w:jc w:val="both"/>
      </w:pPr>
      <w:r>
        <w:rPr>
          <w:rFonts w:ascii="Times New Roman"/>
          <w:b w:val="false"/>
          <w:i w:val="false"/>
          <w:color w:val="000000"/>
          <w:sz w:val="28"/>
        </w:rPr>
        <w:t>
      232. Прогноз погоды оценивается как "не оправдался":</w:t>
      </w:r>
    </w:p>
    <w:bookmarkEnd w:id="901"/>
    <w:bookmarkStart w:name="z916" w:id="902"/>
    <w:p>
      <w:pPr>
        <w:spacing w:after="0"/>
        <w:ind w:left="0"/>
        <w:jc w:val="both"/>
      </w:pPr>
      <w:r>
        <w:rPr>
          <w:rFonts w:ascii="Times New Roman"/>
          <w:b w:val="false"/>
          <w:i w:val="false"/>
          <w:color w:val="000000"/>
          <w:sz w:val="28"/>
        </w:rPr>
        <w:t>
      1) если не предусматривались, а фактически наблюдались ОЯП;</w:t>
      </w:r>
    </w:p>
    <w:bookmarkEnd w:id="902"/>
    <w:bookmarkStart w:name="z917" w:id="903"/>
    <w:p>
      <w:pPr>
        <w:spacing w:after="0"/>
        <w:ind w:left="0"/>
        <w:jc w:val="both"/>
      </w:pPr>
      <w:r>
        <w:rPr>
          <w:rFonts w:ascii="Times New Roman"/>
          <w:b w:val="false"/>
          <w:i w:val="false"/>
          <w:color w:val="000000"/>
          <w:sz w:val="28"/>
        </w:rPr>
        <w:t>
      2) если предусматривались ОЯП, но, ни одни из них не наблюдались;</w:t>
      </w:r>
    </w:p>
    <w:bookmarkEnd w:id="903"/>
    <w:bookmarkStart w:name="z918" w:id="904"/>
    <w:p>
      <w:pPr>
        <w:spacing w:after="0"/>
        <w:ind w:left="0"/>
        <w:jc w:val="both"/>
      </w:pPr>
      <w:r>
        <w:rPr>
          <w:rFonts w:ascii="Times New Roman"/>
          <w:b w:val="false"/>
          <w:i w:val="false"/>
          <w:color w:val="000000"/>
          <w:sz w:val="28"/>
        </w:rPr>
        <w:t>
      3) если предусматривались высота нижней границы облаков и видимость ниже (выше) значений, необходимых для производства полетов, а фактически наблюдались выше (ниже) этих значений;</w:t>
      </w:r>
    </w:p>
    <w:bookmarkEnd w:id="904"/>
    <w:bookmarkStart w:name="z919" w:id="905"/>
    <w:p>
      <w:pPr>
        <w:spacing w:after="0"/>
        <w:ind w:left="0"/>
        <w:jc w:val="both"/>
      </w:pPr>
      <w:r>
        <w:rPr>
          <w:rFonts w:ascii="Times New Roman"/>
          <w:b w:val="false"/>
          <w:i w:val="false"/>
          <w:color w:val="000000"/>
          <w:sz w:val="28"/>
        </w:rPr>
        <w:t>
      4) если фактические значения количества, высоты нижней и верхней границ облачности, видимости, скорости и направления ветра, температуры у земли и на высотах полета отличались от указанных в прогнозе более чем на одну градацию в течение более одной трети прогностического периода.</w:t>
      </w:r>
    </w:p>
    <w:bookmarkEnd w:id="905"/>
    <w:bookmarkStart w:name="z920" w:id="906"/>
    <w:p>
      <w:pPr>
        <w:spacing w:after="0"/>
        <w:ind w:left="0"/>
        <w:jc w:val="both"/>
      </w:pPr>
      <w:r>
        <w:rPr>
          <w:rFonts w:ascii="Times New Roman"/>
          <w:b w:val="false"/>
          <w:i w:val="false"/>
          <w:color w:val="000000"/>
          <w:sz w:val="28"/>
        </w:rPr>
        <w:t>
      233. Разбор неоправдавшихся и наиболее удачных прогнозов погоды и штормовых предупреждений организуется и проводится начальником метеоподразделения с личным составом не реже одного раза в месяц.</w:t>
      </w:r>
    </w:p>
    <w:bookmarkEnd w:id="906"/>
    <w:bookmarkStart w:name="z921" w:id="907"/>
    <w:p>
      <w:pPr>
        <w:spacing w:after="0"/>
        <w:ind w:left="0"/>
        <w:jc w:val="both"/>
      </w:pPr>
      <w:r>
        <w:rPr>
          <w:rFonts w:ascii="Times New Roman"/>
          <w:b w:val="false"/>
          <w:i w:val="false"/>
          <w:color w:val="000000"/>
          <w:sz w:val="28"/>
        </w:rPr>
        <w:t>
      234. Аэросиноптический материал разобранных наиболее поучительных примеров неоправдавшихся или наиболее удачных прогнозов погоды и штормовых предупреждений хранится в течение 5 лет и используется для занятий с метеоспециалистами.</w:t>
      </w:r>
    </w:p>
    <w:bookmarkEnd w:id="907"/>
    <w:bookmarkStart w:name="z922" w:id="908"/>
    <w:p>
      <w:pPr>
        <w:spacing w:after="0"/>
        <w:ind w:left="0"/>
        <w:jc w:val="both"/>
      </w:pPr>
      <w:r>
        <w:rPr>
          <w:rFonts w:ascii="Times New Roman"/>
          <w:b w:val="false"/>
          <w:i w:val="false"/>
          <w:color w:val="000000"/>
          <w:sz w:val="28"/>
        </w:rPr>
        <w:t>
      При оценке учитывается:</w:t>
      </w:r>
    </w:p>
    <w:bookmarkEnd w:id="908"/>
    <w:bookmarkStart w:name="z923" w:id="909"/>
    <w:p>
      <w:pPr>
        <w:spacing w:after="0"/>
        <w:ind w:left="0"/>
        <w:jc w:val="both"/>
      </w:pPr>
      <w:r>
        <w:rPr>
          <w:rFonts w:ascii="Times New Roman"/>
          <w:b w:val="false"/>
          <w:i w:val="false"/>
          <w:color w:val="000000"/>
          <w:sz w:val="28"/>
        </w:rPr>
        <w:t>
      1) оправдываемость прогнозов погоды на период проведения ВРП и на период полетов;</w:t>
      </w:r>
    </w:p>
    <w:bookmarkEnd w:id="909"/>
    <w:bookmarkStart w:name="z924" w:id="910"/>
    <w:p>
      <w:pPr>
        <w:spacing w:after="0"/>
        <w:ind w:left="0"/>
        <w:jc w:val="both"/>
      </w:pPr>
      <w:r>
        <w:rPr>
          <w:rFonts w:ascii="Times New Roman"/>
          <w:b w:val="false"/>
          <w:i w:val="false"/>
          <w:color w:val="000000"/>
          <w:sz w:val="28"/>
        </w:rPr>
        <w:t>
      2) оправдываемость штормовых предупреждений, разработанных в период полетов;</w:t>
      </w:r>
    </w:p>
    <w:bookmarkEnd w:id="910"/>
    <w:bookmarkStart w:name="z925" w:id="911"/>
    <w:p>
      <w:pPr>
        <w:spacing w:after="0"/>
        <w:ind w:left="0"/>
        <w:jc w:val="both"/>
      </w:pPr>
      <w:r>
        <w:rPr>
          <w:rFonts w:ascii="Times New Roman"/>
          <w:b w:val="false"/>
          <w:i w:val="false"/>
          <w:color w:val="000000"/>
          <w:sz w:val="28"/>
        </w:rPr>
        <w:t>
      3) своевременность уточнений к прогнозам погоды и штормовым предупреждениям;</w:t>
      </w:r>
    </w:p>
    <w:bookmarkEnd w:id="911"/>
    <w:bookmarkStart w:name="z926" w:id="912"/>
    <w:p>
      <w:pPr>
        <w:spacing w:after="0"/>
        <w:ind w:left="0"/>
        <w:jc w:val="both"/>
      </w:pPr>
      <w:r>
        <w:rPr>
          <w:rFonts w:ascii="Times New Roman"/>
          <w:b w:val="false"/>
          <w:i w:val="false"/>
          <w:color w:val="000000"/>
          <w:sz w:val="28"/>
        </w:rPr>
        <w:t>
      4) своевременность и полнота докладов РП о фактической и ожидаемой метеорологической обстановке.</w:t>
      </w:r>
    </w:p>
    <w:bookmarkEnd w:id="912"/>
    <w:bookmarkStart w:name="z927" w:id="913"/>
    <w:p>
      <w:pPr>
        <w:spacing w:after="0"/>
        <w:ind w:left="0"/>
        <w:jc w:val="both"/>
      </w:pPr>
      <w:r>
        <w:rPr>
          <w:rFonts w:ascii="Times New Roman"/>
          <w:b w:val="false"/>
          <w:i w:val="false"/>
          <w:color w:val="000000"/>
          <w:sz w:val="28"/>
        </w:rPr>
        <w:t>
      Если метеорологическое обеспечение оценивается "удовлетворительно" или "неудовлетворительно", то РП указывает конкретные его недостатки.</w:t>
      </w:r>
    </w:p>
    <w:bookmarkEnd w:id="913"/>
    <w:bookmarkStart w:name="z928" w:id="914"/>
    <w:p>
      <w:pPr>
        <w:spacing w:after="0"/>
        <w:ind w:left="0"/>
        <w:jc w:val="both"/>
      </w:pPr>
      <w:r>
        <w:rPr>
          <w:rFonts w:ascii="Times New Roman"/>
          <w:b w:val="false"/>
          <w:i w:val="false"/>
          <w:color w:val="000000"/>
          <w:sz w:val="28"/>
        </w:rPr>
        <w:t>
      235. Авиационные прогнозы оцениваются как "оправдался", если в течение срока действия прогноза или в своевременном уточнении к нему были правильно отражены метеорологические условия, наблюдавшиеся в период полетов в районе аэродрома и на маршрутах, а значения метеорологических элементов в течение двух третей срока (на расстоянии двух третей участка маршрута) не выходили за пределы прогнозируемых градаций.</w:t>
      </w:r>
    </w:p>
    <w:bookmarkEnd w:id="914"/>
    <w:bookmarkStart w:name="z929" w:id="915"/>
    <w:p>
      <w:pPr>
        <w:spacing w:after="0"/>
        <w:ind w:left="0"/>
        <w:jc w:val="both"/>
      </w:pPr>
      <w:r>
        <w:rPr>
          <w:rFonts w:ascii="Times New Roman"/>
          <w:b w:val="false"/>
          <w:i w:val="false"/>
          <w:color w:val="000000"/>
          <w:sz w:val="28"/>
        </w:rPr>
        <w:t>
      Уточнение к прогнозу погоды считается своевременным, если оно доложено РП не позднее, чем за 1 час до возникновения метеорологических условий, не предусмотренных ранее разработанным прогнозом на полеты.</w:t>
      </w:r>
    </w:p>
    <w:bookmarkEnd w:id="915"/>
    <w:bookmarkStart w:name="z930" w:id="916"/>
    <w:p>
      <w:pPr>
        <w:spacing w:after="0"/>
        <w:ind w:left="0"/>
        <w:jc w:val="left"/>
      </w:pPr>
      <w:r>
        <w:rPr>
          <w:rFonts w:ascii="Times New Roman"/>
          <w:b/>
          <w:i w:val="false"/>
          <w:color w:val="000000"/>
        </w:rPr>
        <w:t xml:space="preserve"> Параграф 5. Прогнозы для полетов на малых высотах</w:t>
      </w:r>
    </w:p>
    <w:bookmarkEnd w:id="916"/>
    <w:bookmarkStart w:name="z931" w:id="917"/>
    <w:p>
      <w:pPr>
        <w:spacing w:after="0"/>
        <w:ind w:left="0"/>
        <w:jc w:val="both"/>
      </w:pPr>
      <w:r>
        <w:rPr>
          <w:rFonts w:ascii="Times New Roman"/>
          <w:b w:val="false"/>
          <w:i w:val="false"/>
          <w:color w:val="000000"/>
          <w:sz w:val="28"/>
        </w:rPr>
        <w:t>
      236. При обеспечении полетов на малых и предельно малых высотах необходимо качественно и тщательно прогнозировать метеорологические условия минимального атмосферного давления, приведенного к уровню моря, ветер в нижнем слое тропосферы, температуры воздуха у поверхности земли вдоль маршрута полета, барическую тенденцию, а также пространственную и временную изменчивость высоты нижней границы облаков, закрытие гор и искусственных препятствий (сооружений) облаками, туманом и осадками.</w:t>
      </w:r>
    </w:p>
    <w:bookmarkEnd w:id="917"/>
    <w:bookmarkStart w:name="z932" w:id="918"/>
    <w:p>
      <w:pPr>
        <w:spacing w:after="0"/>
        <w:ind w:left="0"/>
        <w:jc w:val="both"/>
      </w:pPr>
      <w:r>
        <w:rPr>
          <w:rFonts w:ascii="Times New Roman"/>
          <w:b w:val="false"/>
          <w:i w:val="false"/>
          <w:color w:val="000000"/>
          <w:sz w:val="28"/>
        </w:rPr>
        <w:t>
      237. Прогнозы для полетов на малых высотах, составляются каждые 6 часов, начиная с 06:00 часов, при этом, период их действия составляет 6 часов, согласуются с метеослужбой КП не позднее, чем за 1 час до начала периода их действия.</w:t>
      </w:r>
    </w:p>
    <w:bookmarkEnd w:id="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237 -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4" w:id="919"/>
    <w:p>
      <w:pPr>
        <w:spacing w:after="0"/>
        <w:ind w:left="0"/>
        <w:jc w:val="left"/>
      </w:pPr>
      <w:r>
        <w:rPr>
          <w:rFonts w:ascii="Times New Roman"/>
          <w:b/>
          <w:i w:val="false"/>
          <w:color w:val="000000"/>
        </w:rPr>
        <w:t xml:space="preserve"> Глава 7. Производства штормовых предупреждений и оповещений об опасных, особо опасных явлениях погоды</w:t>
      </w:r>
    </w:p>
    <w:bookmarkEnd w:id="919"/>
    <w:bookmarkStart w:name="z945" w:id="920"/>
    <w:p>
      <w:pPr>
        <w:spacing w:after="0"/>
        <w:ind w:left="0"/>
        <w:jc w:val="left"/>
      </w:pPr>
      <w:r>
        <w:rPr>
          <w:rFonts w:ascii="Times New Roman"/>
          <w:b/>
          <w:i w:val="false"/>
          <w:color w:val="000000"/>
        </w:rPr>
        <w:t xml:space="preserve"> Параграф 1. Организация штормового оповещения и предупреждения </w:t>
      </w:r>
      <w:r>
        <w:br/>
      </w:r>
      <w:r>
        <w:rPr>
          <w:rFonts w:ascii="Times New Roman"/>
          <w:b/>
          <w:i w:val="false"/>
          <w:color w:val="000000"/>
        </w:rPr>
        <w:t>об опасных явлениях погоды</w:t>
      </w:r>
    </w:p>
    <w:bookmarkEnd w:id="920"/>
    <w:bookmarkStart w:name="z946" w:id="921"/>
    <w:p>
      <w:pPr>
        <w:spacing w:after="0"/>
        <w:ind w:left="0"/>
        <w:jc w:val="both"/>
      </w:pPr>
      <w:r>
        <w:rPr>
          <w:rFonts w:ascii="Times New Roman"/>
          <w:b w:val="false"/>
          <w:i w:val="false"/>
          <w:color w:val="000000"/>
          <w:sz w:val="28"/>
        </w:rPr>
        <w:t>
      238. Своевременное доведение штормовых оповещений до командиров, штабов, дежурных расчетов КП и центров УВД, руководящего и летного состава, а также метеослужбы КП и метеоподразделений государственной авиации Республики Казахстан организуется в целях обеспечения безопасности полетов, своевременного принятия мер по сохранению авиационной техники, зданий и сооружений на аэродромах от воздействия ОЯП.</w:t>
      </w:r>
    </w:p>
    <w:bookmarkEnd w:id="9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238 -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7" w:id="922"/>
    <w:p>
      <w:pPr>
        <w:spacing w:after="0"/>
        <w:ind w:left="0"/>
        <w:jc w:val="both"/>
      </w:pPr>
      <w:r>
        <w:rPr>
          <w:rFonts w:ascii="Times New Roman"/>
          <w:b w:val="false"/>
          <w:i w:val="false"/>
          <w:color w:val="000000"/>
          <w:sz w:val="28"/>
        </w:rPr>
        <w:t>
      239. К ОЯП и значениям метеорологических элементов относятся:</w:t>
      </w:r>
    </w:p>
    <w:bookmarkEnd w:id="922"/>
    <w:bookmarkStart w:name="z948" w:id="923"/>
    <w:p>
      <w:pPr>
        <w:spacing w:after="0"/>
        <w:ind w:left="0"/>
        <w:jc w:val="both"/>
      </w:pPr>
      <w:r>
        <w:rPr>
          <w:rFonts w:ascii="Times New Roman"/>
          <w:b w:val="false"/>
          <w:i w:val="false"/>
          <w:color w:val="000000"/>
          <w:sz w:val="28"/>
        </w:rPr>
        <w:t>
      1) на аэродроме взлета и посадки:</w:t>
      </w:r>
    </w:p>
    <w:bookmarkEnd w:id="923"/>
    <w:bookmarkStart w:name="z949" w:id="924"/>
    <w:p>
      <w:pPr>
        <w:spacing w:after="0"/>
        <w:ind w:left="0"/>
        <w:jc w:val="both"/>
      </w:pPr>
      <w:r>
        <w:rPr>
          <w:rFonts w:ascii="Times New Roman"/>
          <w:b w:val="false"/>
          <w:i w:val="false"/>
          <w:color w:val="000000"/>
          <w:sz w:val="28"/>
        </w:rPr>
        <w:t>
      гроза, кучево-дождевая и мощная кучевая облачность, смерч, шквал, град, ледяной дождь, сильное обледенение (для ВС, не оборудованных противообледенительными устройствами - обледенение любой интенсивности), гололед;</w:t>
      </w:r>
    </w:p>
    <w:bookmarkEnd w:id="924"/>
    <w:bookmarkStart w:name="z950" w:id="925"/>
    <w:p>
      <w:pPr>
        <w:spacing w:after="0"/>
        <w:ind w:left="0"/>
        <w:jc w:val="both"/>
      </w:pPr>
      <w:r>
        <w:rPr>
          <w:rFonts w:ascii="Times New Roman"/>
          <w:b w:val="false"/>
          <w:i w:val="false"/>
          <w:color w:val="000000"/>
          <w:sz w:val="28"/>
        </w:rPr>
        <w:t>
      туман, пыльная (песчаная) буря, дождь, морось, снег, метель, поземок, дымка, мгла, а также дымы различного происхождения, вызывающие ухудшение горизонтальной или посадочной видимости ниже наибольшего из минимумов для ВС, на которых выполняются полеты, а при отсутствии полетов ВС, базирующихся на данном аэродроме;</w:t>
      </w:r>
    </w:p>
    <w:bookmarkEnd w:id="925"/>
    <w:bookmarkStart w:name="z951" w:id="926"/>
    <w:p>
      <w:pPr>
        <w:spacing w:after="0"/>
        <w:ind w:left="0"/>
        <w:jc w:val="both"/>
      </w:pPr>
      <w:r>
        <w:rPr>
          <w:rFonts w:ascii="Times New Roman"/>
          <w:b w:val="false"/>
          <w:i w:val="false"/>
          <w:color w:val="000000"/>
          <w:sz w:val="28"/>
        </w:rPr>
        <w:t>
      облака с высотой нижней границы ниже наибольшего из минимумов для ВС, на которых выполняются полеты, а при отсутствии полетов ВС, базирующихся на данном аэродроме;</w:t>
      </w:r>
    </w:p>
    <w:bookmarkEnd w:id="926"/>
    <w:bookmarkStart w:name="z952" w:id="927"/>
    <w:p>
      <w:pPr>
        <w:spacing w:after="0"/>
        <w:ind w:left="0"/>
        <w:jc w:val="both"/>
      </w:pPr>
      <w:r>
        <w:rPr>
          <w:rFonts w:ascii="Times New Roman"/>
          <w:b w:val="false"/>
          <w:i w:val="false"/>
          <w:color w:val="000000"/>
          <w:sz w:val="28"/>
        </w:rPr>
        <w:t>
      ветер у земли (его боковая, попутная или встречная составляющая относительно направления взлета или посадки), скорость которого превышает ограничение для данного типа ВС, переход температуры воздуха через 0°С к отрицательным значениям, а также высокие и низкие значения температуры воздуха, при которых должны прекращаться полеты;</w:t>
      </w:r>
    </w:p>
    <w:bookmarkEnd w:id="927"/>
    <w:bookmarkStart w:name="z953" w:id="928"/>
    <w:p>
      <w:pPr>
        <w:spacing w:after="0"/>
        <w:ind w:left="0"/>
        <w:jc w:val="both"/>
      </w:pPr>
      <w:r>
        <w:rPr>
          <w:rFonts w:ascii="Times New Roman"/>
          <w:b w:val="false"/>
          <w:i w:val="false"/>
          <w:color w:val="000000"/>
          <w:sz w:val="28"/>
        </w:rPr>
        <w:t xml:space="preserve">
      критические значения метеорологических элементов и предельные расстояния до ОЯП на аэродромах СВО ВС РК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 при которых ограничиваются или прекращаются полеты;</w:t>
      </w:r>
    </w:p>
    <w:bookmarkEnd w:id="928"/>
    <w:bookmarkStart w:name="z954" w:id="929"/>
    <w:p>
      <w:pPr>
        <w:spacing w:after="0"/>
        <w:ind w:left="0"/>
        <w:jc w:val="both"/>
      </w:pPr>
      <w:r>
        <w:rPr>
          <w:rFonts w:ascii="Times New Roman"/>
          <w:b w:val="false"/>
          <w:i w:val="false"/>
          <w:color w:val="000000"/>
          <w:sz w:val="28"/>
        </w:rPr>
        <w:t>
      2) в районе аэродрома, полигона, на маршрутах полета:</w:t>
      </w:r>
    </w:p>
    <w:bookmarkEnd w:id="929"/>
    <w:bookmarkStart w:name="z955" w:id="930"/>
    <w:p>
      <w:pPr>
        <w:spacing w:after="0"/>
        <w:ind w:left="0"/>
        <w:jc w:val="both"/>
      </w:pPr>
      <w:r>
        <w:rPr>
          <w:rFonts w:ascii="Times New Roman"/>
          <w:b w:val="false"/>
          <w:i w:val="false"/>
          <w:color w:val="000000"/>
          <w:sz w:val="28"/>
        </w:rPr>
        <w:t>
      гроза, град, кучево-дождевая и мощная кучевая облачность, которые нельзя обойти;</w:t>
      </w:r>
    </w:p>
    <w:bookmarkEnd w:id="930"/>
    <w:bookmarkStart w:name="z956" w:id="931"/>
    <w:p>
      <w:pPr>
        <w:spacing w:after="0"/>
        <w:ind w:left="0"/>
        <w:jc w:val="both"/>
      </w:pPr>
      <w:r>
        <w:rPr>
          <w:rFonts w:ascii="Times New Roman"/>
          <w:b w:val="false"/>
          <w:i w:val="false"/>
          <w:color w:val="000000"/>
          <w:sz w:val="28"/>
        </w:rPr>
        <w:t>
      умеренное или сильное обледенение (для ВС, не оборудованных противообледенительными устройствами);</w:t>
      </w:r>
    </w:p>
    <w:bookmarkEnd w:id="931"/>
    <w:bookmarkStart w:name="z957" w:id="932"/>
    <w:p>
      <w:pPr>
        <w:spacing w:after="0"/>
        <w:ind w:left="0"/>
        <w:jc w:val="both"/>
      </w:pPr>
      <w:r>
        <w:rPr>
          <w:rFonts w:ascii="Times New Roman"/>
          <w:b w:val="false"/>
          <w:i w:val="false"/>
          <w:color w:val="000000"/>
          <w:sz w:val="28"/>
        </w:rPr>
        <w:t>
      сильная болтанка, превышающая ограничения, установленные для данного типа ВС;</w:t>
      </w:r>
    </w:p>
    <w:bookmarkEnd w:id="932"/>
    <w:bookmarkStart w:name="z958" w:id="933"/>
    <w:p>
      <w:pPr>
        <w:spacing w:after="0"/>
        <w:ind w:left="0"/>
        <w:jc w:val="both"/>
      </w:pPr>
      <w:r>
        <w:rPr>
          <w:rFonts w:ascii="Times New Roman"/>
          <w:b w:val="false"/>
          <w:i w:val="false"/>
          <w:color w:val="000000"/>
          <w:sz w:val="28"/>
        </w:rPr>
        <w:t>
      полетная видимость и высота нижней границы облаков ниже минимума командира экипажа ВС для выполнения задания;</w:t>
      </w:r>
    </w:p>
    <w:bookmarkEnd w:id="933"/>
    <w:bookmarkStart w:name="z959" w:id="934"/>
    <w:p>
      <w:pPr>
        <w:spacing w:after="0"/>
        <w:ind w:left="0"/>
        <w:jc w:val="both"/>
      </w:pPr>
      <w:r>
        <w:rPr>
          <w:rFonts w:ascii="Times New Roman"/>
          <w:b w:val="false"/>
          <w:i w:val="false"/>
          <w:color w:val="000000"/>
          <w:sz w:val="28"/>
        </w:rPr>
        <w:t>
      закрытие облаками, туманом и осадками вершин гор, сопок, перевалов, а также искусственных сооружений (мачт, труб, телевизионных вышек и т. д.), препятствующих выполнению задания.</w:t>
      </w:r>
    </w:p>
    <w:bookmarkEnd w:id="934"/>
    <w:bookmarkStart w:name="z960" w:id="935"/>
    <w:p>
      <w:pPr>
        <w:spacing w:after="0"/>
        <w:ind w:left="0"/>
        <w:jc w:val="both"/>
      </w:pPr>
      <w:r>
        <w:rPr>
          <w:rFonts w:ascii="Times New Roman"/>
          <w:b w:val="false"/>
          <w:i w:val="false"/>
          <w:color w:val="000000"/>
          <w:sz w:val="28"/>
        </w:rPr>
        <w:t>
      240. Штормовые оповещения и предупреждения организуются начальником метеослужбы КП и осуществляются начальником смены - старшим инженер-синоптиком и начальниками (инженер-синоптиками) метеоподразделений.</w:t>
      </w:r>
    </w:p>
    <w:bookmarkEnd w:id="935"/>
    <w:bookmarkStart w:name="z961" w:id="936"/>
    <w:p>
      <w:pPr>
        <w:spacing w:after="0"/>
        <w:ind w:left="0"/>
        <w:jc w:val="both"/>
      </w:pPr>
      <w:r>
        <w:rPr>
          <w:rFonts w:ascii="Times New Roman"/>
          <w:b w:val="false"/>
          <w:i w:val="false"/>
          <w:color w:val="000000"/>
          <w:sz w:val="28"/>
        </w:rPr>
        <w:t>
      К штормовому оповещению привлекаются метеорологические и гидрометеорологические подразделения ВС РК, ведомства, имеющие государственную авиацию, авиаметеорологические станции РГП "Казаэронавигации", а также территориальные подразделения РГП "Казгидромета" расположенные вокруг аэродромов в радиусе 150 - 200 км, а в районах с редкой сетью гидрометеорологических станций (постов) - в радиусе до 300 км.</w:t>
      </w:r>
    </w:p>
    <w:bookmarkEnd w:id="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240 с изменением, внесенным приказом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2" w:id="937"/>
    <w:p>
      <w:pPr>
        <w:spacing w:after="0"/>
        <w:ind w:left="0"/>
        <w:jc w:val="both"/>
      </w:pPr>
      <w:r>
        <w:rPr>
          <w:rFonts w:ascii="Times New Roman"/>
          <w:b w:val="false"/>
          <w:i w:val="false"/>
          <w:color w:val="000000"/>
          <w:sz w:val="28"/>
        </w:rPr>
        <w:t>
      241. Общее количество пунктов наблюдения, привлекаемых к штормовому оповещению, устанавливаются в зависимости от преобладающих атмосферных процессов, климатических и местных особенностей района, а также особенностей сбора и распространения штормовой информации на территории базирования части.</w:t>
      </w:r>
    </w:p>
    <w:bookmarkEnd w:id="937"/>
    <w:bookmarkStart w:name="z963" w:id="938"/>
    <w:p>
      <w:pPr>
        <w:spacing w:after="0"/>
        <w:ind w:left="0"/>
        <w:jc w:val="both"/>
      </w:pPr>
      <w:r>
        <w:rPr>
          <w:rFonts w:ascii="Times New Roman"/>
          <w:b w:val="false"/>
          <w:i w:val="false"/>
          <w:color w:val="000000"/>
          <w:sz w:val="28"/>
        </w:rPr>
        <w:t>
      242. Передача по установленным линиям связи метеорологических сведений, содержащих штормовую информацию, данные о начале и усилении ОЯП осуществляется серией "шторм", а всех других сведений о погоде, включая запросы о них, серией "авиа".</w:t>
      </w:r>
    </w:p>
    <w:bookmarkEnd w:id="938"/>
    <w:bookmarkStart w:name="z964" w:id="939"/>
    <w:p>
      <w:pPr>
        <w:spacing w:after="0"/>
        <w:ind w:left="0"/>
        <w:jc w:val="both"/>
      </w:pPr>
      <w:r>
        <w:rPr>
          <w:rFonts w:ascii="Times New Roman"/>
          <w:b w:val="false"/>
          <w:i w:val="false"/>
          <w:color w:val="000000"/>
          <w:sz w:val="28"/>
        </w:rPr>
        <w:t xml:space="preserve">
      243. Порядок и алгоритм действий метеоподразделений по штормовому оповещению и предупреждению определяются типовой инструкцией метеорологического подразделения части (аэродрома) по штормовому оповещению и предупреждению, которая разрабатывается начальником метеоподразделения и утверждается начальником штаба части по форме согласно </w:t>
      </w:r>
      <w:r>
        <w:rPr>
          <w:rFonts w:ascii="Times New Roman"/>
          <w:b w:val="false"/>
          <w:i w:val="false"/>
          <w:color w:val="000000"/>
          <w:sz w:val="28"/>
        </w:rPr>
        <w:t xml:space="preserve">приложению 29 </w:t>
      </w:r>
      <w:r>
        <w:rPr>
          <w:rFonts w:ascii="Times New Roman"/>
          <w:b w:val="false"/>
          <w:i w:val="false"/>
          <w:color w:val="000000"/>
          <w:sz w:val="28"/>
        </w:rPr>
        <w:t>к настоящим Правилам.</w:t>
      </w:r>
    </w:p>
    <w:bookmarkEnd w:id="939"/>
    <w:bookmarkStart w:name="z965" w:id="940"/>
    <w:p>
      <w:pPr>
        <w:spacing w:after="0"/>
        <w:ind w:left="0"/>
        <w:jc w:val="both"/>
      </w:pPr>
      <w:r>
        <w:rPr>
          <w:rFonts w:ascii="Times New Roman"/>
          <w:b w:val="false"/>
          <w:i w:val="false"/>
          <w:color w:val="000000"/>
          <w:sz w:val="28"/>
        </w:rPr>
        <w:t>
      244. На аэродромах совместного базирования нескольких воинских частей начальником объединенного метеоподразделения составляется единая методика по метеорологическому обеспечению полетов, которая согласовывается с командирами данных воинских частей и утверждается старшим авиационным начальником аэродрома.</w:t>
      </w:r>
    </w:p>
    <w:bookmarkEnd w:id="940"/>
    <w:bookmarkStart w:name="z966" w:id="941"/>
    <w:p>
      <w:pPr>
        <w:spacing w:after="0"/>
        <w:ind w:left="0"/>
        <w:jc w:val="both"/>
      </w:pPr>
      <w:r>
        <w:rPr>
          <w:rFonts w:ascii="Times New Roman"/>
          <w:b w:val="false"/>
          <w:i w:val="false"/>
          <w:color w:val="000000"/>
          <w:sz w:val="28"/>
        </w:rPr>
        <w:t>
      245. Начальники метеоподразделений представляют начальнику метеослужбы КП ежегодно к концу учебного периода (или по прибытии частей к новому месту базирования) заявки на привлечение к штормовому оповещению метеорологических станций РГП "Казаэронавигации" и гидрометеорологические станции РГП "Казгидромета" и других ведомств, имеющих государственную авиацию.</w:t>
      </w:r>
    </w:p>
    <w:bookmarkEnd w:id="9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245 -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7" w:id="942"/>
    <w:p>
      <w:pPr>
        <w:spacing w:after="0"/>
        <w:ind w:left="0"/>
        <w:jc w:val="both"/>
      </w:pPr>
      <w:r>
        <w:rPr>
          <w:rFonts w:ascii="Times New Roman"/>
          <w:b w:val="false"/>
          <w:i w:val="false"/>
          <w:color w:val="000000"/>
          <w:sz w:val="28"/>
        </w:rPr>
        <w:t>
      246. Начальник метеослужбы КП обобщает заявки на штормовые оповещения аэродромов и готовит проекты договоров с государственными органами, имеющими авиаметеорологические и гидрометеорологические станции. После заключения договоров начальник метеослужбы КП сообщает начальникам метеоподразделений частей, какие станции, и с какого времени привлечены к штормовому оповещению каждого аэродрома.</w:t>
      </w:r>
    </w:p>
    <w:bookmarkEnd w:id="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246 -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8" w:id="943"/>
    <w:p>
      <w:pPr>
        <w:spacing w:after="0"/>
        <w:ind w:left="0"/>
        <w:jc w:val="both"/>
      </w:pPr>
      <w:r>
        <w:rPr>
          <w:rFonts w:ascii="Times New Roman"/>
          <w:b w:val="false"/>
          <w:i w:val="false"/>
          <w:color w:val="000000"/>
          <w:sz w:val="28"/>
        </w:rPr>
        <w:t>
      247. Начальник метеоподразделения на основании полученного от начальника метеослужбы КП перечня авиаметеорологических и гидрометеорологических станций, привлекаемых к оповещению, разрабатывает схему штормового оповещения аэродрома.</w:t>
      </w:r>
    </w:p>
    <w:bookmarkEnd w:id="943"/>
    <w:bookmarkStart w:name="z1833" w:id="944"/>
    <w:p>
      <w:pPr>
        <w:spacing w:after="0"/>
        <w:ind w:left="0"/>
        <w:jc w:val="both"/>
      </w:pPr>
      <w:r>
        <w:rPr>
          <w:rFonts w:ascii="Times New Roman"/>
          <w:b w:val="false"/>
          <w:i w:val="false"/>
          <w:color w:val="000000"/>
          <w:sz w:val="28"/>
        </w:rPr>
        <w:t xml:space="preserve">
      Схема штормового оповещения авиационной части составляется на крупномасштабной географической карте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w:t>
      </w:r>
    </w:p>
    <w:bookmarkEnd w:id="944"/>
    <w:bookmarkStart w:name="z1834" w:id="945"/>
    <w:p>
      <w:pPr>
        <w:spacing w:after="0"/>
        <w:ind w:left="0"/>
        <w:jc w:val="both"/>
      </w:pPr>
      <w:r>
        <w:rPr>
          <w:rFonts w:ascii="Times New Roman"/>
          <w:b w:val="false"/>
          <w:i w:val="false"/>
          <w:color w:val="000000"/>
          <w:sz w:val="28"/>
        </w:rPr>
        <w:t>
      1) наименование и место расположения авиаметеорологических (гидрометеорологических) станций, привлеченных к штормовому оповещению;</w:t>
      </w:r>
    </w:p>
    <w:bookmarkEnd w:id="945"/>
    <w:bookmarkStart w:name="z1835" w:id="946"/>
    <w:p>
      <w:pPr>
        <w:spacing w:after="0"/>
        <w:ind w:left="0"/>
        <w:jc w:val="both"/>
      </w:pPr>
      <w:r>
        <w:rPr>
          <w:rFonts w:ascii="Times New Roman"/>
          <w:b w:val="false"/>
          <w:i w:val="false"/>
          <w:color w:val="000000"/>
          <w:sz w:val="28"/>
        </w:rPr>
        <w:t>
      2) расстояния до каждой станции в км;</w:t>
      </w:r>
    </w:p>
    <w:bookmarkEnd w:id="946"/>
    <w:bookmarkStart w:name="z1836" w:id="947"/>
    <w:p>
      <w:pPr>
        <w:spacing w:after="0"/>
        <w:ind w:left="0"/>
        <w:jc w:val="both"/>
      </w:pPr>
      <w:r>
        <w:rPr>
          <w:rFonts w:ascii="Times New Roman"/>
          <w:b w:val="false"/>
          <w:i w:val="false"/>
          <w:color w:val="000000"/>
          <w:sz w:val="28"/>
        </w:rPr>
        <w:t>
      3) контрольные сроки прохождения телеграмм с оповещениями;</w:t>
      </w:r>
    </w:p>
    <w:bookmarkEnd w:id="947"/>
    <w:bookmarkStart w:name="z1837" w:id="948"/>
    <w:p>
      <w:pPr>
        <w:spacing w:after="0"/>
        <w:ind w:left="0"/>
        <w:jc w:val="both"/>
      </w:pPr>
      <w:r>
        <w:rPr>
          <w:rFonts w:ascii="Times New Roman"/>
          <w:b w:val="false"/>
          <w:i w:val="false"/>
          <w:color w:val="000000"/>
          <w:sz w:val="28"/>
        </w:rPr>
        <w:t>
      4) высоты станций над уровнем моря;</w:t>
      </w:r>
    </w:p>
    <w:bookmarkEnd w:id="948"/>
    <w:bookmarkStart w:name="z1838" w:id="949"/>
    <w:p>
      <w:pPr>
        <w:spacing w:after="0"/>
        <w:ind w:left="0"/>
        <w:jc w:val="both"/>
      </w:pPr>
      <w:r>
        <w:rPr>
          <w:rFonts w:ascii="Times New Roman"/>
          <w:b w:val="false"/>
          <w:i w:val="false"/>
          <w:color w:val="000000"/>
          <w:sz w:val="28"/>
        </w:rPr>
        <w:t>
      5) направления ВПП, а также минимум аэродрома;</w:t>
      </w:r>
    </w:p>
    <w:bookmarkEnd w:id="949"/>
    <w:bookmarkStart w:name="z1839" w:id="950"/>
    <w:p>
      <w:pPr>
        <w:spacing w:after="0"/>
        <w:ind w:left="0"/>
        <w:jc w:val="both"/>
      </w:pPr>
      <w:r>
        <w:rPr>
          <w:rFonts w:ascii="Times New Roman"/>
          <w:b w:val="false"/>
          <w:i w:val="false"/>
          <w:color w:val="000000"/>
          <w:sz w:val="28"/>
        </w:rPr>
        <w:t>
      6) адреса метеоподразделений, которым должны передаваться оповещения об ОЯП и ООЯП, наблюдающихся на данном аэродроме.</w:t>
      </w:r>
    </w:p>
    <w:bookmarkEnd w:id="950"/>
    <w:bookmarkStart w:name="z1840" w:id="951"/>
    <w:p>
      <w:pPr>
        <w:spacing w:after="0"/>
        <w:ind w:left="0"/>
        <w:jc w:val="both"/>
      </w:pPr>
      <w:r>
        <w:rPr>
          <w:rFonts w:ascii="Times New Roman"/>
          <w:b w:val="false"/>
          <w:i w:val="false"/>
          <w:color w:val="000000"/>
          <w:sz w:val="28"/>
        </w:rPr>
        <w:t xml:space="preserve">
      Перечень должностных лиц части, которым докладываются штормовые оповещения с указанием формы и очередности доклада в зависимости от наличия полетов определены в схеме штормового оповещения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951"/>
    <w:bookmarkStart w:name="z1841" w:id="952"/>
    <w:p>
      <w:pPr>
        <w:spacing w:after="0"/>
        <w:ind w:left="0"/>
        <w:jc w:val="both"/>
      </w:pPr>
      <w:r>
        <w:rPr>
          <w:rFonts w:ascii="Times New Roman"/>
          <w:b w:val="false"/>
          <w:i w:val="false"/>
          <w:color w:val="000000"/>
          <w:sz w:val="28"/>
        </w:rPr>
        <w:t>
      На аэродромах совместного базирования частей составляется единая схема штормового оповещения.</w:t>
      </w:r>
    </w:p>
    <w:bookmarkEnd w:id="952"/>
    <w:bookmarkStart w:name="z1842" w:id="953"/>
    <w:p>
      <w:pPr>
        <w:spacing w:after="0"/>
        <w:ind w:left="0"/>
        <w:jc w:val="both"/>
      </w:pPr>
      <w:r>
        <w:rPr>
          <w:rFonts w:ascii="Times New Roman"/>
          <w:b w:val="false"/>
          <w:i w:val="false"/>
          <w:color w:val="000000"/>
          <w:sz w:val="28"/>
        </w:rPr>
        <w:t>
      Схема ежегодно обновляется, согласовывается с начальником метеослужбы КП, подписывается начальником метеоподразделения и утверждается начальником штаба части.</w:t>
      </w:r>
    </w:p>
    <w:bookmarkEnd w:id="9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247 -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9" w:id="954"/>
    <w:p>
      <w:pPr>
        <w:spacing w:after="0"/>
        <w:ind w:left="0"/>
        <w:jc w:val="both"/>
      </w:pPr>
      <w:r>
        <w:rPr>
          <w:rFonts w:ascii="Times New Roman"/>
          <w:b w:val="false"/>
          <w:i w:val="false"/>
          <w:color w:val="000000"/>
          <w:sz w:val="28"/>
        </w:rPr>
        <w:t>
      248. Метеоподразделения, привлеченные к штормовому оповещению, в случаях возникновения (обнаружения) на аэродроме или в непосредственной близости от него ОЯП немедленно подают телефонограмму (телеграмму, радиограмму) о его начале, усилении или ослаблении, а затем и об окончании в установленные адреса, а также в метеоподразделения, от которых поступил запрос погоды, на протяжении всего периода запроса и в течение двух часов после окончания запроса.</w:t>
      </w:r>
    </w:p>
    <w:bookmarkEnd w:id="954"/>
    <w:bookmarkStart w:name="z980" w:id="955"/>
    <w:p>
      <w:pPr>
        <w:spacing w:after="0"/>
        <w:ind w:left="0"/>
        <w:jc w:val="both"/>
      </w:pPr>
      <w:r>
        <w:rPr>
          <w:rFonts w:ascii="Times New Roman"/>
          <w:b w:val="false"/>
          <w:i w:val="false"/>
          <w:color w:val="000000"/>
          <w:sz w:val="28"/>
        </w:rPr>
        <w:t>
      Кроме штормовых оповещений передаются сообщения:</w:t>
      </w:r>
    </w:p>
    <w:bookmarkEnd w:id="955"/>
    <w:bookmarkStart w:name="z981" w:id="956"/>
    <w:p>
      <w:pPr>
        <w:spacing w:after="0"/>
        <w:ind w:left="0"/>
        <w:jc w:val="both"/>
      </w:pPr>
      <w:r>
        <w:rPr>
          <w:rFonts w:ascii="Times New Roman"/>
          <w:b w:val="false"/>
          <w:i w:val="false"/>
          <w:color w:val="000000"/>
          <w:sz w:val="28"/>
        </w:rPr>
        <w:t>
      1) о понижении высоты нижней границы облаков: днем - менее 350 м;</w:t>
      </w:r>
    </w:p>
    <w:bookmarkEnd w:id="956"/>
    <w:bookmarkStart w:name="z982" w:id="957"/>
    <w:p>
      <w:pPr>
        <w:spacing w:after="0"/>
        <w:ind w:left="0"/>
        <w:jc w:val="both"/>
      </w:pPr>
      <w:r>
        <w:rPr>
          <w:rFonts w:ascii="Times New Roman"/>
          <w:b w:val="false"/>
          <w:i w:val="false"/>
          <w:color w:val="000000"/>
          <w:sz w:val="28"/>
        </w:rPr>
        <w:t>
      ночью - менее 400 м; об ухудшении горизонтальной (в период полетов - полетной) видимости до значений: днем - менее 4 км; ночью - менее 4,5 км.</w:t>
      </w:r>
    </w:p>
    <w:bookmarkEnd w:id="957"/>
    <w:bookmarkStart w:name="z983" w:id="958"/>
    <w:p>
      <w:pPr>
        <w:spacing w:after="0"/>
        <w:ind w:left="0"/>
        <w:jc w:val="both"/>
      </w:pPr>
      <w:r>
        <w:rPr>
          <w:rFonts w:ascii="Times New Roman"/>
          <w:b w:val="false"/>
          <w:i w:val="false"/>
          <w:color w:val="000000"/>
          <w:sz w:val="28"/>
        </w:rPr>
        <w:t>
      Повторные оповещения подаются при дальнейшем понижении высоты облачности через каждые 50 м или дальнейшем ухудшении видимости через каждые 500 м;</w:t>
      </w:r>
    </w:p>
    <w:bookmarkEnd w:id="958"/>
    <w:bookmarkStart w:name="z984" w:id="959"/>
    <w:p>
      <w:pPr>
        <w:spacing w:after="0"/>
        <w:ind w:left="0"/>
        <w:jc w:val="both"/>
      </w:pPr>
      <w:r>
        <w:rPr>
          <w:rFonts w:ascii="Times New Roman"/>
          <w:b w:val="false"/>
          <w:i w:val="false"/>
          <w:color w:val="000000"/>
          <w:sz w:val="28"/>
        </w:rPr>
        <w:t>
      2) об ОЯП в районе аэродрома и полетов по данным летающих экипажей ВС;</w:t>
      </w:r>
    </w:p>
    <w:bookmarkEnd w:id="959"/>
    <w:bookmarkStart w:name="z985" w:id="960"/>
    <w:p>
      <w:pPr>
        <w:spacing w:after="0"/>
        <w:ind w:left="0"/>
        <w:jc w:val="both"/>
      </w:pPr>
      <w:r>
        <w:rPr>
          <w:rFonts w:ascii="Times New Roman"/>
          <w:b w:val="false"/>
          <w:i w:val="false"/>
          <w:color w:val="000000"/>
          <w:sz w:val="28"/>
        </w:rPr>
        <w:t>
      3) об обнаружении аэродромными РЛС очагов гроз и кучево-дождевых облаков, смещающихся в сторону аэродрома;</w:t>
      </w:r>
    </w:p>
    <w:bookmarkEnd w:id="960"/>
    <w:bookmarkStart w:name="z986" w:id="961"/>
    <w:p>
      <w:pPr>
        <w:spacing w:after="0"/>
        <w:ind w:left="0"/>
        <w:jc w:val="both"/>
      </w:pPr>
      <w:r>
        <w:rPr>
          <w:rFonts w:ascii="Times New Roman"/>
          <w:b w:val="false"/>
          <w:i w:val="false"/>
          <w:color w:val="000000"/>
          <w:sz w:val="28"/>
        </w:rPr>
        <w:t>
      4) об усилении скорости ветра у поверхности земли более 10 (15) м/с.</w:t>
      </w:r>
    </w:p>
    <w:bookmarkEnd w:id="961"/>
    <w:bookmarkStart w:name="z987" w:id="962"/>
    <w:p>
      <w:pPr>
        <w:spacing w:after="0"/>
        <w:ind w:left="0"/>
        <w:jc w:val="both"/>
      </w:pPr>
      <w:r>
        <w:rPr>
          <w:rFonts w:ascii="Times New Roman"/>
          <w:b w:val="false"/>
          <w:i w:val="false"/>
          <w:color w:val="000000"/>
          <w:sz w:val="28"/>
        </w:rPr>
        <w:t>
      Повторные оповещения подаются при дальнейшем усилении через каждые 5 м/с;</w:t>
      </w:r>
    </w:p>
    <w:bookmarkEnd w:id="962"/>
    <w:bookmarkStart w:name="z988" w:id="963"/>
    <w:p>
      <w:pPr>
        <w:spacing w:after="0"/>
        <w:ind w:left="0"/>
        <w:jc w:val="both"/>
      </w:pPr>
      <w:r>
        <w:rPr>
          <w:rFonts w:ascii="Times New Roman"/>
          <w:b w:val="false"/>
          <w:i w:val="false"/>
          <w:color w:val="000000"/>
          <w:sz w:val="28"/>
        </w:rPr>
        <w:t>
      5) о начале дождя, мороси, снега и других осадков независимо от видимости в них.</w:t>
      </w:r>
    </w:p>
    <w:bookmarkEnd w:id="963"/>
    <w:bookmarkStart w:name="z989" w:id="964"/>
    <w:p>
      <w:pPr>
        <w:spacing w:after="0"/>
        <w:ind w:left="0"/>
        <w:jc w:val="both"/>
      </w:pPr>
      <w:r>
        <w:rPr>
          <w:rFonts w:ascii="Times New Roman"/>
          <w:b w:val="false"/>
          <w:i w:val="false"/>
          <w:color w:val="000000"/>
          <w:sz w:val="28"/>
        </w:rPr>
        <w:t>
      249. Телефонограммы (телеграммы) о начале, усилении, ослаблении и окончании ОЯП подаются независимо от сроков подачи телефонограмм (телеграмм, радиограмм) с данными регулярных метеорологических наблюдений и содержат:</w:t>
      </w:r>
    </w:p>
    <w:bookmarkEnd w:id="964"/>
    <w:bookmarkStart w:name="z990" w:id="965"/>
    <w:p>
      <w:pPr>
        <w:spacing w:after="0"/>
        <w:ind w:left="0"/>
        <w:jc w:val="both"/>
      </w:pPr>
      <w:r>
        <w:rPr>
          <w:rFonts w:ascii="Times New Roman"/>
          <w:b w:val="false"/>
          <w:i w:val="false"/>
          <w:color w:val="000000"/>
          <w:sz w:val="28"/>
        </w:rPr>
        <w:t>
      1) отметку категории срочности "самолет";</w:t>
      </w:r>
    </w:p>
    <w:bookmarkEnd w:id="965"/>
    <w:bookmarkStart w:name="z991" w:id="966"/>
    <w:p>
      <w:pPr>
        <w:spacing w:after="0"/>
        <w:ind w:left="0"/>
        <w:jc w:val="both"/>
      </w:pPr>
      <w:r>
        <w:rPr>
          <w:rFonts w:ascii="Times New Roman"/>
          <w:b w:val="false"/>
          <w:i w:val="false"/>
          <w:color w:val="000000"/>
          <w:sz w:val="28"/>
        </w:rPr>
        <w:t>
      2) адрес воинской части;</w:t>
      </w:r>
    </w:p>
    <w:bookmarkEnd w:id="966"/>
    <w:bookmarkStart w:name="z992" w:id="967"/>
    <w:p>
      <w:pPr>
        <w:spacing w:after="0"/>
        <w:ind w:left="0"/>
        <w:jc w:val="both"/>
      </w:pPr>
      <w:r>
        <w:rPr>
          <w:rFonts w:ascii="Times New Roman"/>
          <w:b w:val="false"/>
          <w:i w:val="false"/>
          <w:color w:val="000000"/>
          <w:sz w:val="28"/>
        </w:rPr>
        <w:t>
      3) отличительное слово телеграмм о начале или усилении ОЯП - "шторм";</w:t>
      </w:r>
    </w:p>
    <w:bookmarkEnd w:id="967"/>
    <w:bookmarkStart w:name="z993" w:id="968"/>
    <w:p>
      <w:pPr>
        <w:spacing w:after="0"/>
        <w:ind w:left="0"/>
        <w:jc w:val="both"/>
      </w:pPr>
      <w:r>
        <w:rPr>
          <w:rFonts w:ascii="Times New Roman"/>
          <w:b w:val="false"/>
          <w:i w:val="false"/>
          <w:color w:val="000000"/>
          <w:sz w:val="28"/>
        </w:rPr>
        <w:t>
      4) время начала, усиления, ослабления или окончания ОЯП;</w:t>
      </w:r>
    </w:p>
    <w:bookmarkEnd w:id="968"/>
    <w:bookmarkStart w:name="z994" w:id="969"/>
    <w:p>
      <w:pPr>
        <w:spacing w:after="0"/>
        <w:ind w:left="0"/>
        <w:jc w:val="both"/>
      </w:pPr>
      <w:r>
        <w:rPr>
          <w:rFonts w:ascii="Times New Roman"/>
          <w:b w:val="false"/>
          <w:i w:val="false"/>
          <w:color w:val="000000"/>
          <w:sz w:val="28"/>
        </w:rPr>
        <w:t>
      5) название ОЯП, его интенсивность и ход развития;</w:t>
      </w:r>
    </w:p>
    <w:bookmarkEnd w:id="969"/>
    <w:bookmarkStart w:name="z995" w:id="970"/>
    <w:p>
      <w:pPr>
        <w:spacing w:after="0"/>
        <w:ind w:left="0"/>
        <w:jc w:val="both"/>
      </w:pPr>
      <w:r>
        <w:rPr>
          <w:rFonts w:ascii="Times New Roman"/>
          <w:b w:val="false"/>
          <w:i w:val="false"/>
          <w:color w:val="000000"/>
          <w:sz w:val="28"/>
        </w:rPr>
        <w:t>
      6) состояние метеорологических элементов, сопутствующих ОЯП.</w:t>
      </w:r>
    </w:p>
    <w:bookmarkEnd w:id="970"/>
    <w:bookmarkStart w:name="z996" w:id="971"/>
    <w:p>
      <w:pPr>
        <w:spacing w:after="0"/>
        <w:ind w:left="0"/>
        <w:jc w:val="both"/>
      </w:pPr>
      <w:r>
        <w:rPr>
          <w:rFonts w:ascii="Times New Roman"/>
          <w:b w:val="false"/>
          <w:i w:val="false"/>
          <w:color w:val="000000"/>
          <w:sz w:val="28"/>
        </w:rPr>
        <w:t>
      250. Штормовые оповещения составляются и передаются с соблюдением следующих правил:</w:t>
      </w:r>
    </w:p>
    <w:bookmarkEnd w:id="971"/>
    <w:bookmarkStart w:name="z997" w:id="972"/>
    <w:p>
      <w:pPr>
        <w:spacing w:after="0"/>
        <w:ind w:left="0"/>
        <w:jc w:val="both"/>
      </w:pPr>
      <w:r>
        <w:rPr>
          <w:rFonts w:ascii="Times New Roman"/>
          <w:b w:val="false"/>
          <w:i w:val="false"/>
          <w:color w:val="000000"/>
          <w:sz w:val="28"/>
        </w:rPr>
        <w:t>
      1) телеграммы и телефонограммы составляются открытым текстом четко и ясно, без условных сокращений и лишних слов, а радиограммы - с применением действующих метеорологических кодов;</w:t>
      </w:r>
    </w:p>
    <w:bookmarkEnd w:id="972"/>
    <w:bookmarkStart w:name="z998" w:id="973"/>
    <w:p>
      <w:pPr>
        <w:spacing w:after="0"/>
        <w:ind w:left="0"/>
        <w:jc w:val="both"/>
      </w:pPr>
      <w:r>
        <w:rPr>
          <w:rFonts w:ascii="Times New Roman"/>
          <w:b w:val="false"/>
          <w:i w:val="false"/>
          <w:color w:val="000000"/>
          <w:sz w:val="28"/>
        </w:rPr>
        <w:t>
      2) время начала (усиления, ослабления, окончания) ОЯП указывается по времени города Астана четырьмя цифрами: две первые цифры означают часы, а две последние - минуты;</w:t>
      </w:r>
    </w:p>
    <w:bookmarkEnd w:id="973"/>
    <w:bookmarkStart w:name="z999" w:id="974"/>
    <w:p>
      <w:pPr>
        <w:spacing w:after="0"/>
        <w:ind w:left="0"/>
        <w:jc w:val="both"/>
      </w:pPr>
      <w:r>
        <w:rPr>
          <w:rFonts w:ascii="Times New Roman"/>
          <w:b w:val="false"/>
          <w:i w:val="false"/>
          <w:color w:val="000000"/>
          <w:sz w:val="28"/>
        </w:rPr>
        <w:t>
      3) в тексте телеграммы (телефонограммы) не указываются единицы измерений (секунды, минуты, часы, м, км, градусы, баллы);</w:t>
      </w:r>
    </w:p>
    <w:bookmarkEnd w:id="974"/>
    <w:bookmarkStart w:name="z1000" w:id="975"/>
    <w:p>
      <w:pPr>
        <w:spacing w:after="0"/>
        <w:ind w:left="0"/>
        <w:jc w:val="both"/>
      </w:pPr>
      <w:r>
        <w:rPr>
          <w:rFonts w:ascii="Times New Roman"/>
          <w:b w:val="false"/>
          <w:i w:val="false"/>
          <w:color w:val="000000"/>
          <w:sz w:val="28"/>
        </w:rPr>
        <w:t>
      4) горизонтальная видимость до 2000 м указывается в метрах, более 2000 м - в километрах;</w:t>
      </w:r>
    </w:p>
    <w:bookmarkEnd w:id="975"/>
    <w:bookmarkStart w:name="z1001" w:id="976"/>
    <w:p>
      <w:pPr>
        <w:spacing w:after="0"/>
        <w:ind w:left="0"/>
        <w:jc w:val="both"/>
      </w:pPr>
      <w:r>
        <w:rPr>
          <w:rFonts w:ascii="Times New Roman"/>
          <w:b w:val="false"/>
          <w:i w:val="false"/>
          <w:color w:val="000000"/>
          <w:sz w:val="28"/>
        </w:rPr>
        <w:t>
      5) направление ветра указывается в градусах градациями с интервалом 20°, скорость ветра - в м/с (при порывах - максимальное их значение);</w:t>
      </w:r>
    </w:p>
    <w:bookmarkEnd w:id="976"/>
    <w:bookmarkStart w:name="z1002" w:id="977"/>
    <w:p>
      <w:pPr>
        <w:spacing w:after="0"/>
        <w:ind w:left="0"/>
        <w:jc w:val="both"/>
      </w:pPr>
      <w:r>
        <w:rPr>
          <w:rFonts w:ascii="Times New Roman"/>
          <w:b w:val="false"/>
          <w:i w:val="false"/>
          <w:color w:val="000000"/>
          <w:sz w:val="28"/>
        </w:rPr>
        <w:t>
      6) при сообщении о низкой облачности указывается ее форма, количество, высота в метрах и способ ее определения (прибор, самолет, шар-пилот, визуально), а также сведения об осадках и видимости;</w:t>
      </w:r>
    </w:p>
    <w:bookmarkEnd w:id="977"/>
    <w:bookmarkStart w:name="z1003" w:id="978"/>
    <w:p>
      <w:pPr>
        <w:spacing w:after="0"/>
        <w:ind w:left="0"/>
        <w:jc w:val="both"/>
      </w:pPr>
      <w:r>
        <w:rPr>
          <w:rFonts w:ascii="Times New Roman"/>
          <w:b w:val="false"/>
          <w:i w:val="false"/>
          <w:color w:val="000000"/>
          <w:sz w:val="28"/>
        </w:rPr>
        <w:t>
      7) при передаче данных о тумане, дымке, дыме, мгле, дожде, мороси, снегопаде указывается вертикальная и горизонтальная видимость (в тумане - с точностью до 100 м);</w:t>
      </w:r>
    </w:p>
    <w:bookmarkEnd w:id="978"/>
    <w:bookmarkStart w:name="z1004" w:id="979"/>
    <w:p>
      <w:pPr>
        <w:spacing w:after="0"/>
        <w:ind w:left="0"/>
        <w:jc w:val="both"/>
      </w:pPr>
      <w:r>
        <w:rPr>
          <w:rFonts w:ascii="Times New Roman"/>
          <w:b w:val="false"/>
          <w:i w:val="false"/>
          <w:color w:val="000000"/>
          <w:sz w:val="28"/>
        </w:rPr>
        <w:t>
      8) при просвечивающемся тумане проставляются слова "небо видно";</w:t>
      </w:r>
    </w:p>
    <w:bookmarkEnd w:id="979"/>
    <w:bookmarkStart w:name="z1005" w:id="980"/>
    <w:p>
      <w:pPr>
        <w:spacing w:after="0"/>
        <w:ind w:left="0"/>
        <w:jc w:val="both"/>
      </w:pPr>
      <w:r>
        <w:rPr>
          <w:rFonts w:ascii="Times New Roman"/>
          <w:b w:val="false"/>
          <w:i w:val="false"/>
          <w:color w:val="000000"/>
          <w:sz w:val="28"/>
        </w:rPr>
        <w:t>
      9) в сообщениях о грозе указываются:</w:t>
      </w:r>
    </w:p>
    <w:bookmarkEnd w:id="980"/>
    <w:bookmarkStart w:name="z1006" w:id="981"/>
    <w:p>
      <w:pPr>
        <w:spacing w:after="0"/>
        <w:ind w:left="0"/>
        <w:jc w:val="both"/>
      </w:pPr>
      <w:r>
        <w:rPr>
          <w:rFonts w:ascii="Times New Roman"/>
          <w:b w:val="false"/>
          <w:i w:val="false"/>
          <w:color w:val="000000"/>
          <w:sz w:val="28"/>
        </w:rPr>
        <w:t>
      вид грозы (отдаленная, близкая, на станции) и наличие осадков;</w:t>
      </w:r>
    </w:p>
    <w:bookmarkEnd w:id="981"/>
    <w:bookmarkStart w:name="z1007" w:id="982"/>
    <w:p>
      <w:pPr>
        <w:spacing w:after="0"/>
        <w:ind w:left="0"/>
        <w:jc w:val="both"/>
      </w:pPr>
      <w:r>
        <w:rPr>
          <w:rFonts w:ascii="Times New Roman"/>
          <w:b w:val="false"/>
          <w:i w:val="false"/>
          <w:color w:val="000000"/>
          <w:sz w:val="28"/>
        </w:rPr>
        <w:t>
      для грозы близкой к аэродрому - ее интенсивность (сильная, умеренная, слабая) и направление движения (куда) по восьми румбам;</w:t>
      </w:r>
    </w:p>
    <w:bookmarkEnd w:id="982"/>
    <w:bookmarkStart w:name="z1008" w:id="983"/>
    <w:p>
      <w:pPr>
        <w:spacing w:after="0"/>
        <w:ind w:left="0"/>
        <w:jc w:val="both"/>
      </w:pPr>
      <w:r>
        <w:rPr>
          <w:rFonts w:ascii="Times New Roman"/>
          <w:b w:val="false"/>
          <w:i w:val="false"/>
          <w:color w:val="000000"/>
          <w:sz w:val="28"/>
        </w:rPr>
        <w:t>
      для отдаленной грозы, в какой части горизонта наблюдается (по восьми румбам);</w:t>
      </w:r>
    </w:p>
    <w:bookmarkEnd w:id="983"/>
    <w:bookmarkStart w:name="z1009" w:id="984"/>
    <w:p>
      <w:pPr>
        <w:spacing w:after="0"/>
        <w:ind w:left="0"/>
        <w:jc w:val="both"/>
      </w:pPr>
      <w:r>
        <w:rPr>
          <w:rFonts w:ascii="Times New Roman"/>
          <w:b w:val="false"/>
          <w:i w:val="false"/>
          <w:color w:val="000000"/>
          <w:sz w:val="28"/>
        </w:rPr>
        <w:t>
      при обнаружении гроз радиотехническими средствами - азимут очага (в градусах), расстояние от пункта наблюдения в километрах, интенсивность (слабая, средняя, яркая), высота верхней границы, направление и скорость смещения очага;</w:t>
      </w:r>
    </w:p>
    <w:bookmarkEnd w:id="984"/>
    <w:bookmarkStart w:name="z1010" w:id="985"/>
    <w:p>
      <w:pPr>
        <w:spacing w:after="0"/>
        <w:ind w:left="0"/>
        <w:jc w:val="both"/>
      </w:pPr>
      <w:r>
        <w:rPr>
          <w:rFonts w:ascii="Times New Roman"/>
          <w:b w:val="false"/>
          <w:i w:val="false"/>
          <w:color w:val="000000"/>
          <w:sz w:val="28"/>
        </w:rPr>
        <w:t>
      об окончании грозы - направление, в котором она сместилась по восьми румбам.</w:t>
      </w:r>
    </w:p>
    <w:bookmarkEnd w:id="985"/>
    <w:bookmarkStart w:name="z1011" w:id="986"/>
    <w:p>
      <w:pPr>
        <w:spacing w:after="0"/>
        <w:ind w:left="0"/>
        <w:jc w:val="both"/>
      </w:pPr>
      <w:r>
        <w:rPr>
          <w:rFonts w:ascii="Times New Roman"/>
          <w:b w:val="false"/>
          <w:i w:val="false"/>
          <w:color w:val="000000"/>
          <w:sz w:val="28"/>
        </w:rPr>
        <w:t>
      В сообщениях о других ОЯП указывается:</w:t>
      </w:r>
    </w:p>
    <w:bookmarkEnd w:id="986"/>
    <w:bookmarkStart w:name="z1012" w:id="987"/>
    <w:p>
      <w:pPr>
        <w:spacing w:after="0"/>
        <w:ind w:left="0"/>
        <w:jc w:val="both"/>
      </w:pPr>
      <w:r>
        <w:rPr>
          <w:rFonts w:ascii="Times New Roman"/>
          <w:b w:val="false"/>
          <w:i w:val="false"/>
          <w:color w:val="000000"/>
          <w:sz w:val="28"/>
        </w:rPr>
        <w:t>
      о гололеде и ледяном дожде - величина отложения льда в миллиметрах и температура воздуха;</w:t>
      </w:r>
    </w:p>
    <w:bookmarkEnd w:id="987"/>
    <w:bookmarkStart w:name="z1013" w:id="988"/>
    <w:p>
      <w:pPr>
        <w:spacing w:after="0"/>
        <w:ind w:left="0"/>
        <w:jc w:val="both"/>
      </w:pPr>
      <w:r>
        <w:rPr>
          <w:rFonts w:ascii="Times New Roman"/>
          <w:b w:val="false"/>
          <w:i w:val="false"/>
          <w:color w:val="000000"/>
          <w:sz w:val="28"/>
        </w:rPr>
        <w:t>
      об обледенении и сильной болтанке ВС в облаках - высота (слой), на которой (в котором) они наблюдаются;</w:t>
      </w:r>
    </w:p>
    <w:bookmarkEnd w:id="988"/>
    <w:bookmarkStart w:name="z1014" w:id="989"/>
    <w:p>
      <w:pPr>
        <w:spacing w:after="0"/>
        <w:ind w:left="0"/>
        <w:jc w:val="both"/>
      </w:pPr>
      <w:r>
        <w:rPr>
          <w:rFonts w:ascii="Times New Roman"/>
          <w:b w:val="false"/>
          <w:i w:val="false"/>
          <w:color w:val="000000"/>
          <w:sz w:val="28"/>
        </w:rPr>
        <w:t>
      о пыльной (песчаной) буре, метели, поземке, дымке, направление, скорость ветра и горизонтальная видимость, при просвечивающемся небе проставляются слова "небо видно";</w:t>
      </w:r>
    </w:p>
    <w:bookmarkEnd w:id="989"/>
    <w:bookmarkStart w:name="z1015" w:id="990"/>
    <w:p>
      <w:pPr>
        <w:spacing w:after="0"/>
        <w:ind w:left="0"/>
        <w:jc w:val="both"/>
      </w:pPr>
      <w:r>
        <w:rPr>
          <w:rFonts w:ascii="Times New Roman"/>
          <w:b w:val="false"/>
          <w:i w:val="false"/>
          <w:color w:val="000000"/>
          <w:sz w:val="28"/>
        </w:rPr>
        <w:t>
      о рассеянии тумана, густой дымке, прекращении осадков, пыльной (песчаной) бури, дыма - горизонтальная видимость; количество, форма и высота облаков.</w:t>
      </w:r>
    </w:p>
    <w:bookmarkEnd w:id="9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250 с изменением, внесенным приказом Министра обороны РК от 26.08.2020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6" w:id="991"/>
    <w:p>
      <w:pPr>
        <w:spacing w:after="0"/>
        <w:ind w:left="0"/>
        <w:jc w:val="both"/>
      </w:pPr>
      <w:r>
        <w:rPr>
          <w:rFonts w:ascii="Times New Roman"/>
          <w:b w:val="false"/>
          <w:i w:val="false"/>
          <w:color w:val="000000"/>
          <w:sz w:val="28"/>
        </w:rPr>
        <w:t>
      251. Оповещения о возникновении ОЯП направляются и в том случае, если явление было кратковременным и окончилось до момента передачи сообщения о его начале, при этом в конце текста телеграммы добавляется слово "окончилось".</w:t>
      </w:r>
    </w:p>
    <w:bookmarkEnd w:id="991"/>
    <w:bookmarkStart w:name="z1017" w:id="992"/>
    <w:p>
      <w:pPr>
        <w:spacing w:after="0"/>
        <w:ind w:left="0"/>
        <w:jc w:val="both"/>
      </w:pPr>
      <w:r>
        <w:rPr>
          <w:rFonts w:ascii="Times New Roman"/>
          <w:b w:val="false"/>
          <w:i w:val="false"/>
          <w:color w:val="000000"/>
          <w:sz w:val="28"/>
        </w:rPr>
        <w:t>
      При одновременном возникновении нескольких ОЯП в сообщение включаются сведения обо всех этих явлениях.</w:t>
      </w:r>
    </w:p>
    <w:bookmarkEnd w:id="992"/>
    <w:bookmarkStart w:name="z1018" w:id="993"/>
    <w:p>
      <w:pPr>
        <w:spacing w:after="0"/>
        <w:ind w:left="0"/>
        <w:jc w:val="both"/>
      </w:pPr>
      <w:r>
        <w:rPr>
          <w:rFonts w:ascii="Times New Roman"/>
          <w:b w:val="false"/>
          <w:i w:val="false"/>
          <w:color w:val="000000"/>
          <w:sz w:val="28"/>
        </w:rPr>
        <w:t>
      Если после подачи оповещения об одном ОЯП начинается другое, то немедленно подается оповещение о втором ОЯП. При этом указываются сведения о сохранении (прекращении) ранее начавшегося ОЯП.</w:t>
      </w:r>
    </w:p>
    <w:bookmarkEnd w:id="9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251 с изменением, внесенным приказом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9" w:id="994"/>
    <w:p>
      <w:pPr>
        <w:spacing w:after="0"/>
        <w:ind w:left="0"/>
        <w:jc w:val="both"/>
      </w:pPr>
      <w:r>
        <w:rPr>
          <w:rFonts w:ascii="Times New Roman"/>
          <w:b w:val="false"/>
          <w:i w:val="false"/>
          <w:color w:val="000000"/>
          <w:sz w:val="28"/>
        </w:rPr>
        <w:t>
      252. Оповещения об ослаблении ОЯП докладываются командиру, РП и должностным лицам воинской и только в период полетов.</w:t>
      </w:r>
    </w:p>
    <w:bookmarkEnd w:id="994"/>
    <w:bookmarkStart w:name="z1020" w:id="995"/>
    <w:p>
      <w:pPr>
        <w:spacing w:after="0"/>
        <w:ind w:left="0"/>
        <w:jc w:val="both"/>
      </w:pPr>
      <w:r>
        <w:rPr>
          <w:rFonts w:ascii="Times New Roman"/>
          <w:b w:val="false"/>
          <w:i w:val="false"/>
          <w:color w:val="000000"/>
          <w:sz w:val="28"/>
        </w:rPr>
        <w:t>
      253. Во все адреса, куда были переданы штормовые оповещения, посылаются сообщения:</w:t>
      </w:r>
    </w:p>
    <w:bookmarkEnd w:id="995"/>
    <w:bookmarkStart w:name="z1021" w:id="996"/>
    <w:p>
      <w:pPr>
        <w:spacing w:after="0"/>
        <w:ind w:left="0"/>
        <w:jc w:val="both"/>
      </w:pPr>
      <w:r>
        <w:rPr>
          <w:rFonts w:ascii="Times New Roman"/>
          <w:b w:val="false"/>
          <w:i w:val="false"/>
          <w:color w:val="000000"/>
          <w:sz w:val="28"/>
        </w:rPr>
        <w:t>
      1) об окончании ОЯП;</w:t>
      </w:r>
    </w:p>
    <w:bookmarkEnd w:id="996"/>
    <w:bookmarkStart w:name="z1022" w:id="997"/>
    <w:p>
      <w:pPr>
        <w:spacing w:after="0"/>
        <w:ind w:left="0"/>
        <w:jc w:val="both"/>
      </w:pPr>
      <w:r>
        <w:rPr>
          <w:rFonts w:ascii="Times New Roman"/>
          <w:b w:val="false"/>
          <w:i w:val="false"/>
          <w:color w:val="000000"/>
          <w:sz w:val="28"/>
        </w:rPr>
        <w:t>
      2) о повышении высоты нижней границы облаков через 50 м до значений: днем - 400 м и более, ночью - 500 м и более;</w:t>
      </w:r>
    </w:p>
    <w:bookmarkEnd w:id="997"/>
    <w:bookmarkStart w:name="z1023" w:id="998"/>
    <w:p>
      <w:pPr>
        <w:spacing w:after="0"/>
        <w:ind w:left="0"/>
        <w:jc w:val="both"/>
      </w:pPr>
      <w:r>
        <w:rPr>
          <w:rFonts w:ascii="Times New Roman"/>
          <w:b w:val="false"/>
          <w:i w:val="false"/>
          <w:color w:val="000000"/>
          <w:sz w:val="28"/>
        </w:rPr>
        <w:t>
      3) об улучшении горизонтальной видимости через 500 м до значений: днем - 4 км и более, ночью - 5 км и более;</w:t>
      </w:r>
    </w:p>
    <w:bookmarkEnd w:id="998"/>
    <w:bookmarkStart w:name="z1024" w:id="999"/>
    <w:p>
      <w:pPr>
        <w:spacing w:after="0"/>
        <w:ind w:left="0"/>
        <w:jc w:val="both"/>
      </w:pPr>
      <w:r>
        <w:rPr>
          <w:rFonts w:ascii="Times New Roman"/>
          <w:b w:val="false"/>
          <w:i w:val="false"/>
          <w:color w:val="000000"/>
          <w:sz w:val="28"/>
        </w:rPr>
        <w:t>
      4) об ослаблении скорости ветра до 10 м/с и менее;</w:t>
      </w:r>
    </w:p>
    <w:bookmarkEnd w:id="999"/>
    <w:bookmarkStart w:name="z1025" w:id="1000"/>
    <w:p>
      <w:pPr>
        <w:spacing w:after="0"/>
        <w:ind w:left="0"/>
        <w:jc w:val="both"/>
      </w:pPr>
      <w:r>
        <w:rPr>
          <w:rFonts w:ascii="Times New Roman"/>
          <w:b w:val="false"/>
          <w:i w:val="false"/>
          <w:color w:val="000000"/>
          <w:sz w:val="28"/>
        </w:rPr>
        <w:t>
      5) о прекращении осадков.</w:t>
      </w:r>
    </w:p>
    <w:bookmarkEnd w:id="1000"/>
    <w:bookmarkStart w:name="z1026" w:id="1001"/>
    <w:p>
      <w:pPr>
        <w:spacing w:after="0"/>
        <w:ind w:left="0"/>
        <w:jc w:val="both"/>
      </w:pPr>
      <w:r>
        <w:rPr>
          <w:rFonts w:ascii="Times New Roman"/>
          <w:b w:val="false"/>
          <w:i w:val="false"/>
          <w:color w:val="000000"/>
          <w:sz w:val="28"/>
        </w:rPr>
        <w:t>
      254. Сообщения об окончании ОЯП передаются с соблюдением следующих правил:</w:t>
      </w:r>
    </w:p>
    <w:bookmarkEnd w:id="1001"/>
    <w:bookmarkStart w:name="z1027" w:id="1002"/>
    <w:p>
      <w:pPr>
        <w:spacing w:after="0"/>
        <w:ind w:left="0"/>
        <w:jc w:val="both"/>
      </w:pPr>
      <w:r>
        <w:rPr>
          <w:rFonts w:ascii="Times New Roman"/>
          <w:b w:val="false"/>
          <w:i w:val="false"/>
          <w:color w:val="000000"/>
          <w:sz w:val="28"/>
        </w:rPr>
        <w:t>
      1) если по условиям развития атмосферных процессов возможно повторение ОЯП, то, прежде чем подать оповещение об его окончании, необходимо выждать 15 минут, чтобы окончательно убедиться в прекращении этого явления;</w:t>
      </w:r>
    </w:p>
    <w:bookmarkEnd w:id="1002"/>
    <w:bookmarkStart w:name="z1028" w:id="1003"/>
    <w:p>
      <w:pPr>
        <w:spacing w:after="0"/>
        <w:ind w:left="0"/>
        <w:jc w:val="both"/>
      </w:pPr>
      <w:r>
        <w:rPr>
          <w:rFonts w:ascii="Times New Roman"/>
          <w:b w:val="false"/>
          <w:i w:val="false"/>
          <w:color w:val="000000"/>
          <w:sz w:val="28"/>
        </w:rPr>
        <w:t>
      2) если одно ОЯП окончилось и вслед за ним началось другое, посылается общее оповещение об окончании первого и о начале второго ОЯП;</w:t>
      </w:r>
    </w:p>
    <w:bookmarkEnd w:id="1003"/>
    <w:bookmarkStart w:name="z1029" w:id="1004"/>
    <w:p>
      <w:pPr>
        <w:spacing w:after="0"/>
        <w:ind w:left="0"/>
        <w:jc w:val="both"/>
      </w:pPr>
      <w:r>
        <w:rPr>
          <w:rFonts w:ascii="Times New Roman"/>
          <w:b w:val="false"/>
          <w:i w:val="false"/>
          <w:color w:val="000000"/>
          <w:sz w:val="28"/>
        </w:rPr>
        <w:t>
      3) если одновременно наблюдалось несколько ОЯП, но окончание их происходит в разное время, посылаются оповещения о прекращении каждого из них в отдельности с перечислением еще продолжающихся ОЯП;</w:t>
      </w:r>
    </w:p>
    <w:bookmarkEnd w:id="1004"/>
    <w:bookmarkStart w:name="z1030" w:id="1005"/>
    <w:p>
      <w:pPr>
        <w:spacing w:after="0"/>
        <w:ind w:left="0"/>
        <w:jc w:val="both"/>
      </w:pPr>
      <w:r>
        <w:rPr>
          <w:rFonts w:ascii="Times New Roman"/>
          <w:b w:val="false"/>
          <w:i w:val="false"/>
          <w:color w:val="000000"/>
          <w:sz w:val="28"/>
        </w:rPr>
        <w:t>
      4) при одновременном окончании всех ОЯП подается одна общая телефонограмма (телеграмма, радиограмма);</w:t>
      </w:r>
    </w:p>
    <w:bookmarkEnd w:id="1005"/>
    <w:bookmarkStart w:name="z1031" w:id="1006"/>
    <w:p>
      <w:pPr>
        <w:spacing w:after="0"/>
        <w:ind w:left="0"/>
        <w:jc w:val="both"/>
      </w:pPr>
      <w:r>
        <w:rPr>
          <w:rFonts w:ascii="Times New Roman"/>
          <w:b w:val="false"/>
          <w:i w:val="false"/>
          <w:color w:val="000000"/>
          <w:sz w:val="28"/>
        </w:rPr>
        <w:t>
      5) если до подачи телефонограммы (телеграммы, радиограммы) с данными о погоде за очередной срок остается менее 15 минут, отдельная телефонограмма (телеграмма, радиограмма) об окончании ОЯП не подается, а делается приписка об этом в конце очередной телефонограммы (телеграммы, радиограммы) с указанием времени окончания ОЯП.</w:t>
      </w:r>
    </w:p>
    <w:bookmarkEnd w:id="1006"/>
    <w:bookmarkStart w:name="z1032" w:id="1007"/>
    <w:p>
      <w:pPr>
        <w:spacing w:after="0"/>
        <w:ind w:left="0"/>
        <w:jc w:val="both"/>
      </w:pPr>
      <w:r>
        <w:rPr>
          <w:rFonts w:ascii="Times New Roman"/>
          <w:b w:val="false"/>
          <w:i w:val="false"/>
          <w:color w:val="000000"/>
          <w:sz w:val="28"/>
        </w:rPr>
        <w:t>
      255. Все отправленные оповещения об ОЯП записываются в журнал исходящих телефонограмм (телеграмм), а поступившие - в журнал входящих телефонограмм (телеграмм, радиограмм).</w:t>
      </w:r>
    </w:p>
    <w:bookmarkEnd w:id="1007"/>
    <w:bookmarkStart w:name="z1033" w:id="1008"/>
    <w:p>
      <w:pPr>
        <w:spacing w:after="0"/>
        <w:ind w:left="0"/>
        <w:jc w:val="left"/>
      </w:pPr>
      <w:r>
        <w:rPr>
          <w:rFonts w:ascii="Times New Roman"/>
          <w:b/>
          <w:i w:val="false"/>
          <w:color w:val="000000"/>
        </w:rPr>
        <w:t xml:space="preserve"> Параграф 2. Штормовое оповещение об особо опасных явлениях погоды</w:t>
      </w:r>
    </w:p>
    <w:bookmarkEnd w:id="1008"/>
    <w:bookmarkStart w:name="z1034" w:id="1009"/>
    <w:p>
      <w:pPr>
        <w:spacing w:after="0"/>
        <w:ind w:left="0"/>
        <w:jc w:val="both"/>
      </w:pPr>
      <w:r>
        <w:rPr>
          <w:rFonts w:ascii="Times New Roman"/>
          <w:b w:val="false"/>
          <w:i w:val="false"/>
          <w:color w:val="000000"/>
          <w:sz w:val="28"/>
        </w:rPr>
        <w:t>
      256. Метеоподразделение государственной авиации, кроме штормовых оповещений об ОЯП, предусмотренных настоящими Правилами, подают штормовые оповещения о наблюдающихся об ООЯП, метеорологических, гидрологических, геофизических, а также аномальных атмосферных и космических явлениях.</w:t>
      </w:r>
    </w:p>
    <w:bookmarkEnd w:id="1009"/>
    <w:bookmarkStart w:name="z1035" w:id="1010"/>
    <w:p>
      <w:pPr>
        <w:spacing w:after="0"/>
        <w:ind w:left="0"/>
        <w:jc w:val="both"/>
      </w:pPr>
      <w:r>
        <w:rPr>
          <w:rFonts w:ascii="Times New Roman"/>
          <w:b w:val="false"/>
          <w:i w:val="false"/>
          <w:color w:val="000000"/>
          <w:sz w:val="28"/>
        </w:rPr>
        <w:t>
      К ООЯП в районе базирования частей относятся:</w:t>
      </w:r>
    </w:p>
    <w:bookmarkEnd w:id="1010"/>
    <w:bookmarkStart w:name="z1036" w:id="1011"/>
    <w:p>
      <w:pPr>
        <w:spacing w:after="0"/>
        <w:ind w:left="0"/>
        <w:jc w:val="both"/>
      </w:pPr>
      <w:r>
        <w:rPr>
          <w:rFonts w:ascii="Times New Roman"/>
          <w:b w:val="false"/>
          <w:i w:val="false"/>
          <w:color w:val="000000"/>
          <w:sz w:val="28"/>
        </w:rPr>
        <w:t>
      1) ветер со скоростью более 30 м/с;</w:t>
      </w:r>
    </w:p>
    <w:bookmarkEnd w:id="1011"/>
    <w:bookmarkStart w:name="z1037" w:id="1012"/>
    <w:p>
      <w:pPr>
        <w:spacing w:after="0"/>
        <w:ind w:left="0"/>
        <w:jc w:val="both"/>
      </w:pPr>
      <w:r>
        <w:rPr>
          <w:rFonts w:ascii="Times New Roman"/>
          <w:b w:val="false"/>
          <w:i w:val="false"/>
          <w:color w:val="000000"/>
          <w:sz w:val="28"/>
        </w:rPr>
        <w:t>
      2) град диаметром более 30 мм;</w:t>
      </w:r>
    </w:p>
    <w:bookmarkEnd w:id="1012"/>
    <w:bookmarkStart w:name="z1038" w:id="1013"/>
    <w:p>
      <w:pPr>
        <w:spacing w:after="0"/>
        <w:ind w:left="0"/>
        <w:jc w:val="both"/>
      </w:pPr>
      <w:r>
        <w:rPr>
          <w:rFonts w:ascii="Times New Roman"/>
          <w:b w:val="false"/>
          <w:i w:val="false"/>
          <w:color w:val="000000"/>
          <w:sz w:val="28"/>
        </w:rPr>
        <w:t>
      3) сильный дождь и снегопад с интенсивностью, превышающей критические значения, установленные для данного района;</w:t>
      </w:r>
    </w:p>
    <w:bookmarkEnd w:id="1013"/>
    <w:bookmarkStart w:name="z1039" w:id="1014"/>
    <w:p>
      <w:pPr>
        <w:spacing w:after="0"/>
        <w:ind w:left="0"/>
        <w:jc w:val="both"/>
      </w:pPr>
      <w:r>
        <w:rPr>
          <w:rFonts w:ascii="Times New Roman"/>
          <w:b w:val="false"/>
          <w:i w:val="false"/>
          <w:color w:val="000000"/>
          <w:sz w:val="28"/>
        </w:rPr>
        <w:t>
      4) повышение уровня воды в реках, водоемах до критических значений, наводнения, заторы, угрожающие затоплением районов базирования воинских частей;</w:t>
      </w:r>
    </w:p>
    <w:bookmarkEnd w:id="1014"/>
    <w:bookmarkStart w:name="z1040" w:id="1015"/>
    <w:p>
      <w:pPr>
        <w:spacing w:after="0"/>
        <w:ind w:left="0"/>
        <w:jc w:val="both"/>
      </w:pPr>
      <w:r>
        <w:rPr>
          <w:rFonts w:ascii="Times New Roman"/>
          <w:b w:val="false"/>
          <w:i w:val="false"/>
          <w:color w:val="000000"/>
          <w:sz w:val="28"/>
        </w:rPr>
        <w:t>
      5) селевые потоки и снежные лавины;</w:t>
      </w:r>
    </w:p>
    <w:bookmarkEnd w:id="1015"/>
    <w:bookmarkStart w:name="z1041" w:id="1016"/>
    <w:p>
      <w:pPr>
        <w:spacing w:after="0"/>
        <w:ind w:left="0"/>
        <w:jc w:val="both"/>
      </w:pPr>
      <w:r>
        <w:rPr>
          <w:rFonts w:ascii="Times New Roman"/>
          <w:b w:val="false"/>
          <w:i w:val="false"/>
          <w:color w:val="000000"/>
          <w:sz w:val="28"/>
        </w:rPr>
        <w:t>
      6) землетрясения.</w:t>
      </w:r>
    </w:p>
    <w:bookmarkEnd w:id="1016"/>
    <w:bookmarkStart w:name="z1042" w:id="1017"/>
    <w:p>
      <w:pPr>
        <w:spacing w:after="0"/>
        <w:ind w:left="0"/>
        <w:jc w:val="both"/>
      </w:pPr>
      <w:r>
        <w:rPr>
          <w:rFonts w:ascii="Times New Roman"/>
          <w:b w:val="false"/>
          <w:i w:val="false"/>
          <w:color w:val="000000"/>
          <w:sz w:val="28"/>
        </w:rPr>
        <w:t>
      К аномальным атмосферным и космическим явлениям оптического, электрического и иного происхождения, прогноз которых в настоящее время не представляется возможным, относятся:</w:t>
      </w:r>
    </w:p>
    <w:bookmarkEnd w:id="1017"/>
    <w:bookmarkStart w:name="z1043" w:id="1018"/>
    <w:p>
      <w:pPr>
        <w:spacing w:after="0"/>
        <w:ind w:left="0"/>
        <w:jc w:val="both"/>
      </w:pPr>
      <w:r>
        <w:rPr>
          <w:rFonts w:ascii="Times New Roman"/>
          <w:b w:val="false"/>
          <w:i w:val="false"/>
          <w:color w:val="000000"/>
          <w:sz w:val="28"/>
        </w:rPr>
        <w:t>
      необычные частицы, выпадающие из атмосферы;</w:t>
      </w:r>
    </w:p>
    <w:bookmarkEnd w:id="1018"/>
    <w:bookmarkStart w:name="z1044" w:id="1019"/>
    <w:p>
      <w:pPr>
        <w:spacing w:after="0"/>
        <w:ind w:left="0"/>
        <w:jc w:val="both"/>
      </w:pPr>
      <w:r>
        <w:rPr>
          <w:rFonts w:ascii="Times New Roman"/>
          <w:b w:val="false"/>
          <w:i w:val="false"/>
          <w:color w:val="000000"/>
          <w:sz w:val="28"/>
        </w:rPr>
        <w:t>
      окрашенные осадки или осадки иного необычного вида и свойства;</w:t>
      </w:r>
    </w:p>
    <w:bookmarkEnd w:id="1019"/>
    <w:bookmarkStart w:name="z1045" w:id="1020"/>
    <w:p>
      <w:pPr>
        <w:spacing w:after="0"/>
        <w:ind w:left="0"/>
        <w:jc w:val="both"/>
      </w:pPr>
      <w:r>
        <w:rPr>
          <w:rFonts w:ascii="Times New Roman"/>
          <w:b w:val="false"/>
          <w:i w:val="false"/>
          <w:color w:val="000000"/>
          <w:sz w:val="28"/>
        </w:rPr>
        <w:t>
      необычные световые, акустические, электромагнитные и другие явления в атмосфере и космическом пространстве.</w:t>
      </w:r>
    </w:p>
    <w:bookmarkEnd w:id="1020"/>
    <w:bookmarkStart w:name="z1046" w:id="1021"/>
    <w:p>
      <w:pPr>
        <w:spacing w:after="0"/>
        <w:ind w:left="0"/>
        <w:jc w:val="both"/>
      </w:pPr>
      <w:r>
        <w:rPr>
          <w:rFonts w:ascii="Times New Roman"/>
          <w:b w:val="false"/>
          <w:i w:val="false"/>
          <w:color w:val="000000"/>
          <w:sz w:val="28"/>
        </w:rPr>
        <w:t>
      257. Оповещение об ООЯП передаются (докладываются) во все адреса, установленные для штормовых оповещений, а об аномальных метеорологических, гидрологических и других геофизических явлениях докладываются командованию части, расчетам КП и передаются как штормовые в метеослужбу КП.</w:t>
      </w:r>
    </w:p>
    <w:bookmarkEnd w:id="1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257 -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7" w:id="1022"/>
    <w:p>
      <w:pPr>
        <w:spacing w:after="0"/>
        <w:ind w:left="0"/>
        <w:jc w:val="both"/>
      </w:pPr>
      <w:r>
        <w:rPr>
          <w:rFonts w:ascii="Times New Roman"/>
          <w:b w:val="false"/>
          <w:i w:val="false"/>
          <w:color w:val="000000"/>
          <w:sz w:val="28"/>
        </w:rPr>
        <w:t>
      258. Штормовые оповещения о наблюдающихся ООЯП и аномальных, метеорологических, геофизических явлениях передаются на основании наблюдений личного состава метеоподразделения, а также сообщений, полученных от гидрометеорологических станций, постов, расчетов технических средств и других источников. В последнем случае указывается источник получения информации.</w:t>
      </w:r>
    </w:p>
    <w:bookmarkEnd w:id="1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258 -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8" w:id="1023"/>
    <w:p>
      <w:pPr>
        <w:spacing w:after="0"/>
        <w:ind w:left="0"/>
        <w:jc w:val="both"/>
      </w:pPr>
      <w:r>
        <w:rPr>
          <w:rFonts w:ascii="Times New Roman"/>
          <w:b w:val="false"/>
          <w:i w:val="false"/>
          <w:color w:val="000000"/>
          <w:sz w:val="28"/>
        </w:rPr>
        <w:t>
      259. По окончании ООЯП, аномальных метеорологических, гидрологических и других геофизических явлений, метеоподразделение в течении пяти календарных дней представляет донесение начальнику метеослужбы КП.</w:t>
      </w:r>
    </w:p>
    <w:bookmarkEnd w:id="1023"/>
    <w:bookmarkStart w:name="z1049" w:id="1024"/>
    <w:p>
      <w:pPr>
        <w:spacing w:after="0"/>
        <w:ind w:left="0"/>
        <w:jc w:val="both"/>
      </w:pPr>
      <w:r>
        <w:rPr>
          <w:rFonts w:ascii="Times New Roman"/>
          <w:b w:val="false"/>
          <w:i w:val="false"/>
          <w:color w:val="000000"/>
          <w:sz w:val="28"/>
        </w:rPr>
        <w:t>
      В донесении о наблюдающихся (наблюдавшихся) явлениях указываются:</w:t>
      </w:r>
    </w:p>
    <w:bookmarkEnd w:id="1024"/>
    <w:bookmarkStart w:name="z1050" w:id="1025"/>
    <w:p>
      <w:pPr>
        <w:spacing w:after="0"/>
        <w:ind w:left="0"/>
        <w:jc w:val="both"/>
      </w:pPr>
      <w:r>
        <w:rPr>
          <w:rFonts w:ascii="Times New Roman"/>
          <w:b w:val="false"/>
          <w:i w:val="false"/>
          <w:color w:val="000000"/>
          <w:sz w:val="28"/>
        </w:rPr>
        <w:t>
      1) место и время возникновения, вид, интенсивность, продолжительность, характер эволюции и перемещения, другие характерные особенности явления, сопутствующие ему эффекты;</w:t>
      </w:r>
    </w:p>
    <w:bookmarkEnd w:id="1025"/>
    <w:bookmarkStart w:name="z1051" w:id="1026"/>
    <w:p>
      <w:pPr>
        <w:spacing w:after="0"/>
        <w:ind w:left="0"/>
        <w:jc w:val="both"/>
      </w:pPr>
      <w:r>
        <w:rPr>
          <w:rFonts w:ascii="Times New Roman"/>
          <w:b w:val="false"/>
          <w:i w:val="false"/>
          <w:color w:val="000000"/>
          <w:sz w:val="28"/>
        </w:rPr>
        <w:t>
      2) метеорологические условия возникновения (кроме землетрясения);</w:t>
      </w:r>
    </w:p>
    <w:bookmarkEnd w:id="1026"/>
    <w:bookmarkStart w:name="z1052" w:id="1027"/>
    <w:p>
      <w:pPr>
        <w:spacing w:after="0"/>
        <w:ind w:left="0"/>
        <w:jc w:val="both"/>
      </w:pPr>
      <w:r>
        <w:rPr>
          <w:rFonts w:ascii="Times New Roman"/>
          <w:b w:val="false"/>
          <w:i w:val="false"/>
          <w:color w:val="000000"/>
          <w:sz w:val="28"/>
        </w:rPr>
        <w:t>
      3) данные о регистрации явлений техническими средствами;</w:t>
      </w:r>
    </w:p>
    <w:bookmarkEnd w:id="1027"/>
    <w:bookmarkStart w:name="z1053" w:id="1028"/>
    <w:p>
      <w:pPr>
        <w:spacing w:after="0"/>
        <w:ind w:left="0"/>
        <w:jc w:val="both"/>
      </w:pPr>
      <w:r>
        <w:rPr>
          <w:rFonts w:ascii="Times New Roman"/>
          <w:b w:val="false"/>
          <w:i w:val="false"/>
          <w:color w:val="000000"/>
          <w:sz w:val="28"/>
        </w:rPr>
        <w:t>
      4) характер и степень воздействия на технику и личный состав;</w:t>
      </w:r>
    </w:p>
    <w:bookmarkEnd w:id="1028"/>
    <w:bookmarkStart w:name="z1054" w:id="1029"/>
    <w:p>
      <w:pPr>
        <w:spacing w:after="0"/>
        <w:ind w:left="0"/>
        <w:jc w:val="both"/>
      </w:pPr>
      <w:r>
        <w:rPr>
          <w:rFonts w:ascii="Times New Roman"/>
          <w:b w:val="false"/>
          <w:i w:val="false"/>
          <w:color w:val="000000"/>
          <w:sz w:val="28"/>
        </w:rPr>
        <w:t>
      5) прогнозировалось ли это явление, кем, с какой заблаговременностью;</w:t>
      </w:r>
    </w:p>
    <w:bookmarkEnd w:id="1029"/>
    <w:bookmarkStart w:name="z1055" w:id="1030"/>
    <w:p>
      <w:pPr>
        <w:spacing w:after="0"/>
        <w:ind w:left="0"/>
        <w:jc w:val="both"/>
      </w:pPr>
      <w:r>
        <w:rPr>
          <w:rFonts w:ascii="Times New Roman"/>
          <w:b w:val="false"/>
          <w:i w:val="false"/>
          <w:color w:val="000000"/>
          <w:sz w:val="28"/>
        </w:rPr>
        <w:t>
      6) кому и когда докладывалось о наблюдавшемся явлении.</w:t>
      </w:r>
    </w:p>
    <w:bookmarkEnd w:id="1030"/>
    <w:bookmarkStart w:name="z1056" w:id="1031"/>
    <w:p>
      <w:pPr>
        <w:spacing w:after="0"/>
        <w:ind w:left="0"/>
        <w:jc w:val="both"/>
      </w:pPr>
      <w:r>
        <w:rPr>
          <w:rFonts w:ascii="Times New Roman"/>
          <w:b w:val="false"/>
          <w:i w:val="false"/>
          <w:color w:val="000000"/>
          <w:sz w:val="28"/>
        </w:rPr>
        <w:t>
      К донесению прилагаются:</w:t>
      </w:r>
    </w:p>
    <w:bookmarkEnd w:id="1031"/>
    <w:bookmarkStart w:name="z1057" w:id="1032"/>
    <w:p>
      <w:pPr>
        <w:spacing w:after="0"/>
        <w:ind w:left="0"/>
        <w:jc w:val="both"/>
      </w:pPr>
      <w:r>
        <w:rPr>
          <w:rFonts w:ascii="Times New Roman"/>
          <w:b w:val="false"/>
          <w:i w:val="false"/>
          <w:color w:val="000000"/>
          <w:sz w:val="28"/>
        </w:rPr>
        <w:t>
      кольцевая карта прогноза погоды за срок, отличающийся от времени возникновения ООЯП и аномальных атмосферных и космических явлений не более чем на 2 часа;</w:t>
      </w:r>
    </w:p>
    <w:bookmarkEnd w:id="1032"/>
    <w:bookmarkStart w:name="z1058" w:id="1033"/>
    <w:p>
      <w:pPr>
        <w:spacing w:after="0"/>
        <w:ind w:left="0"/>
        <w:jc w:val="both"/>
      </w:pPr>
      <w:r>
        <w:rPr>
          <w:rFonts w:ascii="Times New Roman"/>
          <w:b w:val="false"/>
          <w:i w:val="false"/>
          <w:color w:val="000000"/>
          <w:sz w:val="28"/>
        </w:rPr>
        <w:t>
      прогноз погоды;</w:t>
      </w:r>
    </w:p>
    <w:bookmarkEnd w:id="1033"/>
    <w:bookmarkStart w:name="z1059" w:id="1034"/>
    <w:p>
      <w:pPr>
        <w:spacing w:after="0"/>
        <w:ind w:left="0"/>
        <w:jc w:val="both"/>
      </w:pPr>
      <w:r>
        <w:rPr>
          <w:rFonts w:ascii="Times New Roman"/>
          <w:b w:val="false"/>
          <w:i w:val="false"/>
          <w:color w:val="000000"/>
          <w:sz w:val="28"/>
        </w:rPr>
        <w:t>
      сведения о фактической погоде;</w:t>
      </w:r>
    </w:p>
    <w:bookmarkEnd w:id="1034"/>
    <w:bookmarkStart w:name="z1060" w:id="1035"/>
    <w:p>
      <w:pPr>
        <w:spacing w:after="0"/>
        <w:ind w:left="0"/>
        <w:jc w:val="both"/>
      </w:pPr>
      <w:r>
        <w:rPr>
          <w:rFonts w:ascii="Times New Roman"/>
          <w:b w:val="false"/>
          <w:i w:val="false"/>
          <w:color w:val="000000"/>
          <w:sz w:val="28"/>
        </w:rPr>
        <w:t>
      копии (выписки из рабочих журналов) штормовых оповещений и предупреждений, поступивших и переданных (врученных) до начала, в период и по окончании явлений.</w:t>
      </w:r>
    </w:p>
    <w:bookmarkEnd w:id="1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259 с изменением, внесенным приказом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1" w:id="1036"/>
    <w:p>
      <w:pPr>
        <w:spacing w:after="0"/>
        <w:ind w:left="0"/>
        <w:jc w:val="left"/>
      </w:pPr>
      <w:r>
        <w:rPr>
          <w:rFonts w:ascii="Times New Roman"/>
          <w:b/>
          <w:i w:val="false"/>
          <w:color w:val="000000"/>
        </w:rPr>
        <w:t xml:space="preserve"> Параграф 3. Штормовые предупреждения по аэродрому</w:t>
      </w:r>
    </w:p>
    <w:bookmarkEnd w:id="1036"/>
    <w:bookmarkStart w:name="z1062" w:id="1037"/>
    <w:p>
      <w:pPr>
        <w:spacing w:after="0"/>
        <w:ind w:left="0"/>
        <w:jc w:val="both"/>
      </w:pPr>
      <w:r>
        <w:rPr>
          <w:rFonts w:ascii="Times New Roman"/>
          <w:b w:val="false"/>
          <w:i w:val="false"/>
          <w:color w:val="000000"/>
          <w:sz w:val="28"/>
        </w:rPr>
        <w:t>
      260. Штормовые предупреждения по аэродрому оформляются (выписывается) на бланке формы (АВ-4) метеоподразделением в соответствии с образцом составления шторм предупреждения.</w:t>
      </w:r>
    </w:p>
    <w:bookmarkEnd w:id="1037"/>
    <w:bookmarkStart w:name="z1063" w:id="1038"/>
    <w:p>
      <w:pPr>
        <w:spacing w:after="0"/>
        <w:ind w:left="0"/>
        <w:jc w:val="both"/>
      </w:pPr>
      <w:r>
        <w:rPr>
          <w:rFonts w:ascii="Times New Roman"/>
          <w:b w:val="false"/>
          <w:i w:val="false"/>
          <w:color w:val="000000"/>
          <w:sz w:val="28"/>
        </w:rPr>
        <w:t>
      261. Метеоподразделение оформляет предупреждения по аэродрому о возникновении или изменении интенсивности метеорологических условий и ОЯП, которые оказывают неблагоприятное воздействие на авиационную технику на земле, в том числе, на ВС на местах стоянки, на аэродромное оборудование, технические средства и службы обеспечения полетов.</w:t>
      </w:r>
    </w:p>
    <w:bookmarkEnd w:id="10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261 -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4" w:id="1039"/>
    <w:p>
      <w:pPr>
        <w:spacing w:after="0"/>
        <w:ind w:left="0"/>
        <w:jc w:val="both"/>
      </w:pPr>
      <w:r>
        <w:rPr>
          <w:rFonts w:ascii="Times New Roman"/>
          <w:b w:val="false"/>
          <w:i w:val="false"/>
          <w:color w:val="000000"/>
          <w:sz w:val="28"/>
        </w:rPr>
        <w:t>
      262. Штормовые предупреждения разрабатываются и оформляются на срок до 6 часов начальником (инженер-синоптиком) метеоподразделения как в период полетов, так и при отсутствии их.</w:t>
      </w:r>
    </w:p>
    <w:bookmarkEnd w:id="1039"/>
    <w:bookmarkStart w:name="z1065" w:id="1040"/>
    <w:p>
      <w:pPr>
        <w:spacing w:after="0"/>
        <w:ind w:left="0"/>
        <w:jc w:val="both"/>
      </w:pPr>
      <w:r>
        <w:rPr>
          <w:rFonts w:ascii="Times New Roman"/>
          <w:b w:val="false"/>
          <w:i w:val="false"/>
          <w:color w:val="000000"/>
          <w:sz w:val="28"/>
        </w:rPr>
        <w:t>
      263. Во всех метеоподразделениях государственной авиации разрабатываются схемы штормового предупреждения, на которых указываются:</w:t>
      </w:r>
    </w:p>
    <w:bookmarkEnd w:id="1040"/>
    <w:bookmarkStart w:name="z1066" w:id="1041"/>
    <w:p>
      <w:pPr>
        <w:spacing w:after="0"/>
        <w:ind w:left="0"/>
        <w:jc w:val="both"/>
      </w:pPr>
      <w:r>
        <w:rPr>
          <w:rFonts w:ascii="Times New Roman"/>
          <w:b w:val="false"/>
          <w:i w:val="false"/>
          <w:color w:val="000000"/>
          <w:sz w:val="28"/>
        </w:rPr>
        <w:t>
      1) должностные лица, которым должны докладываться штормовые предупреждения, очередность, содержание и способ передачи (отдельно в период полетов и при отсутствии полетов);</w:t>
      </w:r>
    </w:p>
    <w:bookmarkEnd w:id="1041"/>
    <w:bookmarkStart w:name="z1067" w:id="1042"/>
    <w:p>
      <w:pPr>
        <w:spacing w:after="0"/>
        <w:ind w:left="0"/>
        <w:jc w:val="both"/>
      </w:pPr>
      <w:r>
        <w:rPr>
          <w:rFonts w:ascii="Times New Roman"/>
          <w:b w:val="false"/>
          <w:i w:val="false"/>
          <w:color w:val="000000"/>
          <w:sz w:val="28"/>
        </w:rPr>
        <w:t>
      2) адреса метеоподразделений, куда должны передаваться разработанные штормовые предупреждения, способ и содержание передачи;</w:t>
      </w:r>
    </w:p>
    <w:bookmarkEnd w:id="1042"/>
    <w:bookmarkStart w:name="z1068" w:id="1043"/>
    <w:p>
      <w:pPr>
        <w:spacing w:after="0"/>
        <w:ind w:left="0"/>
        <w:jc w:val="both"/>
      </w:pPr>
      <w:r>
        <w:rPr>
          <w:rFonts w:ascii="Times New Roman"/>
          <w:b w:val="false"/>
          <w:i w:val="false"/>
          <w:color w:val="000000"/>
          <w:sz w:val="28"/>
        </w:rPr>
        <w:t>
      3) наименование метеоподразделений от которых должны поступать штормовые предупреждения.</w:t>
      </w:r>
    </w:p>
    <w:bookmarkEnd w:id="1043"/>
    <w:bookmarkStart w:name="z1069" w:id="1044"/>
    <w:p>
      <w:pPr>
        <w:spacing w:after="0"/>
        <w:ind w:left="0"/>
        <w:jc w:val="both"/>
      </w:pPr>
      <w:r>
        <w:rPr>
          <w:rFonts w:ascii="Times New Roman"/>
          <w:b w:val="false"/>
          <w:i w:val="false"/>
          <w:color w:val="000000"/>
          <w:sz w:val="28"/>
        </w:rPr>
        <w:t>
      Начальник метеослужбы КП составляет общую схему штормового предупреждения аэродромов базирования, подписывает ее и утверждает у начальника штаба органа управления государственной авиации.</w:t>
      </w:r>
    </w:p>
    <w:bookmarkEnd w:id="1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263 с изменением, внесенным приказом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0" w:id="1045"/>
    <w:p>
      <w:pPr>
        <w:spacing w:after="0"/>
        <w:ind w:left="0"/>
        <w:jc w:val="both"/>
      </w:pPr>
      <w:r>
        <w:rPr>
          <w:rFonts w:ascii="Times New Roman"/>
          <w:b w:val="false"/>
          <w:i w:val="false"/>
          <w:color w:val="000000"/>
          <w:sz w:val="28"/>
        </w:rPr>
        <w:t>
      264. Предупреждения по аэродрому оформляются в связи с фактическим или ожидаемым возникновением одного или нескольких нижеследующих явлений:</w:t>
      </w:r>
    </w:p>
    <w:bookmarkEnd w:id="1045"/>
    <w:bookmarkStart w:name="z1071" w:id="1046"/>
    <w:p>
      <w:pPr>
        <w:spacing w:after="0"/>
        <w:ind w:left="0"/>
        <w:jc w:val="both"/>
      </w:pPr>
      <w:r>
        <w:rPr>
          <w:rFonts w:ascii="Times New Roman"/>
          <w:b w:val="false"/>
          <w:i w:val="false"/>
          <w:color w:val="000000"/>
          <w:sz w:val="28"/>
        </w:rPr>
        <w:t>
      грозы;</w:t>
      </w:r>
    </w:p>
    <w:bookmarkEnd w:id="1046"/>
    <w:bookmarkStart w:name="z1072" w:id="1047"/>
    <w:p>
      <w:pPr>
        <w:spacing w:after="0"/>
        <w:ind w:left="0"/>
        <w:jc w:val="both"/>
      </w:pPr>
      <w:r>
        <w:rPr>
          <w:rFonts w:ascii="Times New Roman"/>
          <w:b w:val="false"/>
          <w:i w:val="false"/>
          <w:color w:val="000000"/>
          <w:sz w:val="28"/>
        </w:rPr>
        <w:t>
      града;</w:t>
      </w:r>
    </w:p>
    <w:bookmarkEnd w:id="1047"/>
    <w:bookmarkStart w:name="z1073" w:id="1048"/>
    <w:p>
      <w:pPr>
        <w:spacing w:after="0"/>
        <w:ind w:left="0"/>
        <w:jc w:val="both"/>
      </w:pPr>
      <w:r>
        <w:rPr>
          <w:rFonts w:ascii="Times New Roman"/>
          <w:b w:val="false"/>
          <w:i w:val="false"/>
          <w:color w:val="000000"/>
          <w:sz w:val="28"/>
        </w:rPr>
        <w:t>
      сильного и (или) продолжительного снега;</w:t>
      </w:r>
    </w:p>
    <w:bookmarkEnd w:id="1048"/>
    <w:bookmarkStart w:name="z1074" w:id="1049"/>
    <w:p>
      <w:pPr>
        <w:spacing w:after="0"/>
        <w:ind w:left="0"/>
        <w:jc w:val="both"/>
      </w:pPr>
      <w:r>
        <w:rPr>
          <w:rFonts w:ascii="Times New Roman"/>
          <w:b w:val="false"/>
          <w:i w:val="false"/>
          <w:color w:val="000000"/>
          <w:sz w:val="28"/>
        </w:rPr>
        <w:t>
      замерзающих осадков (гололеда);</w:t>
      </w:r>
    </w:p>
    <w:bookmarkEnd w:id="1049"/>
    <w:bookmarkStart w:name="z1075" w:id="1050"/>
    <w:p>
      <w:pPr>
        <w:spacing w:after="0"/>
        <w:ind w:left="0"/>
        <w:jc w:val="both"/>
      </w:pPr>
      <w:r>
        <w:rPr>
          <w:rFonts w:ascii="Times New Roman"/>
          <w:b w:val="false"/>
          <w:i w:val="false"/>
          <w:color w:val="000000"/>
          <w:sz w:val="28"/>
        </w:rPr>
        <w:t>
      инея или изморози;</w:t>
      </w:r>
    </w:p>
    <w:bookmarkEnd w:id="1050"/>
    <w:bookmarkStart w:name="z1076" w:id="1051"/>
    <w:p>
      <w:pPr>
        <w:spacing w:after="0"/>
        <w:ind w:left="0"/>
        <w:jc w:val="both"/>
      </w:pPr>
      <w:r>
        <w:rPr>
          <w:rFonts w:ascii="Times New Roman"/>
          <w:b w:val="false"/>
          <w:i w:val="false"/>
          <w:color w:val="000000"/>
          <w:sz w:val="28"/>
        </w:rPr>
        <w:t>
      шквала, смерча;</w:t>
      </w:r>
    </w:p>
    <w:bookmarkEnd w:id="1051"/>
    <w:bookmarkStart w:name="z1077" w:id="1052"/>
    <w:p>
      <w:pPr>
        <w:spacing w:after="0"/>
        <w:ind w:left="0"/>
        <w:jc w:val="both"/>
      </w:pPr>
      <w:r>
        <w:rPr>
          <w:rFonts w:ascii="Times New Roman"/>
          <w:b w:val="false"/>
          <w:i w:val="false"/>
          <w:color w:val="000000"/>
          <w:sz w:val="28"/>
        </w:rPr>
        <w:t>
      песчаной или пыльной бури;</w:t>
      </w:r>
    </w:p>
    <w:bookmarkEnd w:id="1052"/>
    <w:bookmarkStart w:name="z1078" w:id="1053"/>
    <w:p>
      <w:pPr>
        <w:spacing w:after="0"/>
        <w:ind w:left="0"/>
        <w:jc w:val="both"/>
      </w:pPr>
      <w:r>
        <w:rPr>
          <w:rFonts w:ascii="Times New Roman"/>
          <w:b w:val="false"/>
          <w:i w:val="false"/>
          <w:color w:val="000000"/>
          <w:sz w:val="28"/>
        </w:rPr>
        <w:t>
      поднимающегося песка или пыли;</w:t>
      </w:r>
    </w:p>
    <w:bookmarkEnd w:id="1053"/>
    <w:bookmarkStart w:name="z1079" w:id="1054"/>
    <w:p>
      <w:pPr>
        <w:spacing w:after="0"/>
        <w:ind w:left="0"/>
        <w:jc w:val="both"/>
      </w:pPr>
      <w:r>
        <w:rPr>
          <w:rFonts w:ascii="Times New Roman"/>
          <w:b w:val="false"/>
          <w:i w:val="false"/>
          <w:color w:val="000000"/>
          <w:sz w:val="28"/>
        </w:rPr>
        <w:t>
      ветра со скоростью 15 м/с и более (с учетом порывов), независимо от направления;</w:t>
      </w:r>
    </w:p>
    <w:bookmarkEnd w:id="1054"/>
    <w:bookmarkStart w:name="z1080" w:id="1055"/>
    <w:p>
      <w:pPr>
        <w:spacing w:after="0"/>
        <w:ind w:left="0"/>
        <w:jc w:val="both"/>
      </w:pPr>
      <w:r>
        <w:rPr>
          <w:rFonts w:ascii="Times New Roman"/>
          <w:b w:val="false"/>
          <w:i w:val="false"/>
          <w:color w:val="000000"/>
          <w:sz w:val="28"/>
        </w:rPr>
        <w:t>
      вулканического пепла или отложения вулканического пепла;</w:t>
      </w:r>
    </w:p>
    <w:bookmarkEnd w:id="1055"/>
    <w:bookmarkStart w:name="z1081" w:id="1056"/>
    <w:p>
      <w:pPr>
        <w:spacing w:after="0"/>
        <w:ind w:left="0"/>
        <w:jc w:val="both"/>
      </w:pPr>
      <w:r>
        <w:rPr>
          <w:rFonts w:ascii="Times New Roman"/>
          <w:b w:val="false"/>
          <w:i w:val="false"/>
          <w:color w:val="000000"/>
          <w:sz w:val="28"/>
        </w:rPr>
        <w:t>
      выброса токсических химических веществ;</w:t>
      </w:r>
    </w:p>
    <w:bookmarkEnd w:id="1056"/>
    <w:bookmarkStart w:name="z1082" w:id="1057"/>
    <w:p>
      <w:pPr>
        <w:spacing w:after="0"/>
        <w:ind w:left="0"/>
        <w:jc w:val="both"/>
      </w:pPr>
      <w:r>
        <w:rPr>
          <w:rFonts w:ascii="Times New Roman"/>
          <w:b w:val="false"/>
          <w:i w:val="false"/>
          <w:color w:val="000000"/>
          <w:sz w:val="28"/>
        </w:rPr>
        <w:t>
      понижения температуры воздуха до минус 30°С и ниже или повышения до плюс 35°С и выше.</w:t>
      </w:r>
    </w:p>
    <w:bookmarkEnd w:id="1057"/>
    <w:bookmarkStart w:name="z1083" w:id="1058"/>
    <w:p>
      <w:pPr>
        <w:spacing w:after="0"/>
        <w:ind w:left="0"/>
        <w:jc w:val="both"/>
      </w:pPr>
      <w:r>
        <w:rPr>
          <w:rFonts w:ascii="Times New Roman"/>
          <w:b w:val="false"/>
          <w:i w:val="false"/>
          <w:color w:val="000000"/>
          <w:sz w:val="28"/>
        </w:rPr>
        <w:t>
      265. Штормовые предупреждения, разработанные в метеослужбе КП, передаются (докладываются) оперативному дежурному КП органа управления государственной авиации, в метеоподразделение, в центры УВД согласно схемы штормового предупреждения.</w:t>
      </w:r>
    </w:p>
    <w:bookmarkEnd w:id="10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265 -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4" w:id="1059"/>
    <w:p>
      <w:pPr>
        <w:spacing w:after="0"/>
        <w:ind w:left="0"/>
        <w:jc w:val="both"/>
      </w:pPr>
      <w:r>
        <w:rPr>
          <w:rFonts w:ascii="Times New Roman"/>
          <w:b w:val="false"/>
          <w:i w:val="false"/>
          <w:color w:val="000000"/>
          <w:sz w:val="28"/>
        </w:rPr>
        <w:t>
      266. Способы обмена штормовыми предупреждениями внутри метеоподразделения органа управления государственной авиации устанавливает начальник метеослужбы КП.</w:t>
      </w:r>
    </w:p>
    <w:bookmarkEnd w:id="10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266 -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5" w:id="1060"/>
    <w:p>
      <w:pPr>
        <w:spacing w:after="0"/>
        <w:ind w:left="0"/>
        <w:jc w:val="both"/>
      </w:pPr>
      <w:r>
        <w:rPr>
          <w:rFonts w:ascii="Times New Roman"/>
          <w:b w:val="false"/>
          <w:i w:val="false"/>
          <w:color w:val="000000"/>
          <w:sz w:val="28"/>
        </w:rPr>
        <w:t>
      267. Штормовые предупреждения по аэродрому разрабатываются не ранее, чем за 3 часа до начала периода действия и с максимально возможной заблаговременностью в случаях:</w:t>
      </w:r>
    </w:p>
    <w:bookmarkEnd w:id="1060"/>
    <w:bookmarkStart w:name="z1086" w:id="1061"/>
    <w:p>
      <w:pPr>
        <w:spacing w:after="0"/>
        <w:ind w:left="0"/>
        <w:jc w:val="both"/>
      </w:pPr>
      <w:r>
        <w:rPr>
          <w:rFonts w:ascii="Times New Roman"/>
          <w:b w:val="false"/>
          <w:i w:val="false"/>
          <w:color w:val="000000"/>
          <w:sz w:val="28"/>
        </w:rPr>
        <w:t>
      1) выявления угрозы возникновения ОЯП или ООЯП, в том числе не предусмотренных в разработанных ранее штормовых предупреждениях;</w:t>
      </w:r>
    </w:p>
    <w:bookmarkEnd w:id="1061"/>
    <w:bookmarkStart w:name="z1087" w:id="1062"/>
    <w:p>
      <w:pPr>
        <w:spacing w:after="0"/>
        <w:ind w:left="0"/>
        <w:jc w:val="both"/>
      </w:pPr>
      <w:r>
        <w:rPr>
          <w:rFonts w:ascii="Times New Roman"/>
          <w:b w:val="false"/>
          <w:i w:val="false"/>
          <w:color w:val="000000"/>
          <w:sz w:val="28"/>
        </w:rPr>
        <w:t>
      2) необходимости уточнения времени возникновения, интенсивности и продолжительности ОЯП или ООЯП, предусмотренных в ранее данном штормовом предупреждении. Штормовое предупреждение разрабатывается также на внезапно возникшего ОЯП или ООЯП, с указанием его продолжительности и интенсивности.</w:t>
      </w:r>
    </w:p>
    <w:bookmarkEnd w:id="1062"/>
    <w:bookmarkStart w:name="z1088" w:id="1063"/>
    <w:p>
      <w:pPr>
        <w:spacing w:after="0"/>
        <w:ind w:left="0"/>
        <w:jc w:val="both"/>
      </w:pPr>
      <w:r>
        <w:rPr>
          <w:rFonts w:ascii="Times New Roman"/>
          <w:b w:val="false"/>
          <w:i w:val="false"/>
          <w:color w:val="000000"/>
          <w:sz w:val="28"/>
        </w:rPr>
        <w:t>
      268. Штормовые предупреждения оформляются на специальных бланках, в которых указываются: ожидаемое время возникновения и окончания ОЯП, вид и интенсивность. При прогнозировании возникновения нескольких ОЯП указываются данные для всех этих явлений. Высота облачности, дальность видимости, направление и скорость ветра указываются в градациях, предусмотренных в настоящих Правилах.</w:t>
      </w:r>
    </w:p>
    <w:bookmarkEnd w:id="1063"/>
    <w:bookmarkStart w:name="z1089" w:id="1064"/>
    <w:p>
      <w:pPr>
        <w:spacing w:after="0"/>
        <w:ind w:left="0"/>
        <w:jc w:val="both"/>
      </w:pPr>
      <w:r>
        <w:rPr>
          <w:rFonts w:ascii="Times New Roman"/>
          <w:b w:val="false"/>
          <w:i w:val="false"/>
          <w:color w:val="000000"/>
          <w:sz w:val="28"/>
        </w:rPr>
        <w:t>
      269. Штормовые предупреждения оформляются в двух экземплярах. Первый экземпляр вручается под расписку не позднее, чем за 30 минут до начала возникновения ОЯП в период полетов РП, а при отсутствии полетов – оперативному дежурному, ДПВС и дежурному авиационному диспетчеру, с обязательным докладом командиру и должностным лицам воинской части, второй экземпляр хранится в метеоподразделении в течение 1 года, нумерация бланков возобновляется после 25 числа ежемесячно.</w:t>
      </w:r>
    </w:p>
    <w:bookmarkEnd w:id="1064"/>
    <w:bookmarkStart w:name="z1090" w:id="1065"/>
    <w:p>
      <w:pPr>
        <w:spacing w:after="0"/>
        <w:ind w:left="0"/>
        <w:jc w:val="both"/>
      </w:pPr>
      <w:r>
        <w:rPr>
          <w:rFonts w:ascii="Times New Roman"/>
          <w:b w:val="false"/>
          <w:i w:val="false"/>
          <w:color w:val="000000"/>
          <w:sz w:val="28"/>
        </w:rPr>
        <w:t>
      270. В метеослужбе КП штормовые предупреждения вручаются под расписку оперативному дежурному КП органа управления государственной авиации с заблаговременностью не менее 1 часа до начала ОЯП, всем должностным лицам и передаются в метеоподразделения, от которых поступили запросы прогноза погоды, на протяжении всего периода запросов. Время вручения (доклада) штормового предупреждения и фамилия должностного лица, принявшего его, записываются в бланк штормового предупреждения.</w:t>
      </w:r>
    </w:p>
    <w:bookmarkEnd w:id="10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270 -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1" w:id="1066"/>
    <w:p>
      <w:pPr>
        <w:spacing w:after="0"/>
        <w:ind w:left="0"/>
        <w:jc w:val="both"/>
      </w:pPr>
      <w:r>
        <w:rPr>
          <w:rFonts w:ascii="Times New Roman"/>
          <w:b w:val="false"/>
          <w:i w:val="false"/>
          <w:color w:val="000000"/>
          <w:sz w:val="28"/>
        </w:rPr>
        <w:t>
      271. За своевременную передачу по каналам связи телеграмм с данными штормовых оповещений и предупреждений об ОЯП в соответствии с присвоенными им категориями срочности исполняется должностным лицом, составившее штормовое предупреждение.</w:t>
      </w:r>
    </w:p>
    <w:bookmarkEnd w:id="10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271 -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2" w:id="1067"/>
    <w:p>
      <w:pPr>
        <w:spacing w:after="0"/>
        <w:ind w:left="0"/>
        <w:jc w:val="both"/>
      </w:pPr>
      <w:r>
        <w:rPr>
          <w:rFonts w:ascii="Times New Roman"/>
          <w:b w:val="false"/>
          <w:i w:val="false"/>
          <w:color w:val="000000"/>
          <w:sz w:val="28"/>
        </w:rPr>
        <w:t>
      272. В случаях несвоевременного передачи прогноза ОЯП, дежурный инженер-синоптик воинской части немедленно устно докладывает, о возникновении ОЯП (с указанием времени, ожидаемой интенсивности и продолжительности) РП, командиру части, оперативному дежурному КП, начальнику смены - старшему инженеру-синоптику метеослужбы КП, ДПВС, дежурному авиадиспетчеру, а затем выписывает и вручает перечисленным лицам штормовое предупреждение на специальном бланке с указанием времени устного доклада.</w:t>
      </w:r>
    </w:p>
    <w:bookmarkEnd w:id="10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272 -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3" w:id="1068"/>
    <w:p>
      <w:pPr>
        <w:spacing w:after="0"/>
        <w:ind w:left="0"/>
        <w:jc w:val="both"/>
      </w:pPr>
      <w:r>
        <w:rPr>
          <w:rFonts w:ascii="Times New Roman"/>
          <w:b w:val="false"/>
          <w:i w:val="false"/>
          <w:color w:val="000000"/>
          <w:sz w:val="28"/>
        </w:rPr>
        <w:t>
      273. При ожидаемом возникновении ОЯП, не предусмотренных в ранее выпущенном предупреждении, или изменении их интенсивности, продолжительности, оформляются новое предупреждение.</w:t>
      </w:r>
    </w:p>
    <w:bookmarkEnd w:id="1068"/>
    <w:bookmarkStart w:name="z1094" w:id="1069"/>
    <w:p>
      <w:pPr>
        <w:spacing w:after="0"/>
        <w:ind w:left="0"/>
        <w:jc w:val="both"/>
      </w:pPr>
      <w:r>
        <w:rPr>
          <w:rFonts w:ascii="Times New Roman"/>
          <w:b w:val="false"/>
          <w:i w:val="false"/>
          <w:color w:val="000000"/>
          <w:sz w:val="28"/>
        </w:rPr>
        <w:t>
      274. Штормовые предупреждения, полученные от метеослужбы КП, докладываются всем должностным лицам в соответствии с инструкцией по штормовому оповещению и предупреждению, утвержденной начальником штаба части независимо прогнозирует или нет дежурный инженер-синоптик данного метеоподразделения возникновение ОЯП.</w:t>
      </w:r>
    </w:p>
    <w:bookmarkEnd w:id="10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274 -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5" w:id="1070"/>
    <w:p>
      <w:pPr>
        <w:spacing w:after="0"/>
        <w:ind w:left="0"/>
        <w:jc w:val="both"/>
      </w:pPr>
      <w:r>
        <w:rPr>
          <w:rFonts w:ascii="Times New Roman"/>
          <w:b w:val="false"/>
          <w:i w:val="false"/>
          <w:color w:val="000000"/>
          <w:sz w:val="28"/>
        </w:rPr>
        <w:t>
      275. Отмена штормового предупреждения осуществляется в случаях, если:</w:t>
      </w:r>
    </w:p>
    <w:bookmarkEnd w:id="1070"/>
    <w:bookmarkStart w:name="z1096" w:id="1071"/>
    <w:p>
      <w:pPr>
        <w:spacing w:after="0"/>
        <w:ind w:left="0"/>
        <w:jc w:val="both"/>
      </w:pPr>
      <w:r>
        <w:rPr>
          <w:rFonts w:ascii="Times New Roman"/>
          <w:b w:val="false"/>
          <w:i w:val="false"/>
          <w:color w:val="000000"/>
          <w:sz w:val="28"/>
        </w:rPr>
        <w:t>
      1) возможность возникновения ОЯП, предусмотренная штормовым предупреждением, дальнейшим ходом развития атмосферного процесса не подтверждается;</w:t>
      </w:r>
    </w:p>
    <w:bookmarkEnd w:id="1071"/>
    <w:bookmarkStart w:name="z1097" w:id="1072"/>
    <w:p>
      <w:pPr>
        <w:spacing w:after="0"/>
        <w:ind w:left="0"/>
        <w:jc w:val="both"/>
      </w:pPr>
      <w:r>
        <w:rPr>
          <w:rFonts w:ascii="Times New Roman"/>
          <w:b w:val="false"/>
          <w:i w:val="false"/>
          <w:color w:val="000000"/>
          <w:sz w:val="28"/>
        </w:rPr>
        <w:t>
      2) ОЯП прекратились за 1 час и более до окончания периода, указанного в штормовом предупреждении и возможность повторения этих явлений отсутствует.</w:t>
      </w:r>
    </w:p>
    <w:bookmarkEnd w:id="1072"/>
    <w:bookmarkStart w:name="z1098" w:id="1073"/>
    <w:p>
      <w:pPr>
        <w:spacing w:after="0"/>
        <w:ind w:left="0"/>
        <w:jc w:val="both"/>
      </w:pPr>
      <w:r>
        <w:rPr>
          <w:rFonts w:ascii="Times New Roman"/>
          <w:b w:val="false"/>
          <w:i w:val="false"/>
          <w:color w:val="000000"/>
          <w:sz w:val="28"/>
        </w:rPr>
        <w:t>
      Об отмене штормового предупреждения сообщается (докладывается) во все адреса, куда оно было передано и делается отметка на копии бланка штормового предупреждения.</w:t>
      </w:r>
    </w:p>
    <w:bookmarkEnd w:id="1073"/>
    <w:bookmarkStart w:name="z1099" w:id="1074"/>
    <w:p>
      <w:pPr>
        <w:spacing w:after="0"/>
        <w:ind w:left="0"/>
        <w:jc w:val="left"/>
      </w:pPr>
      <w:r>
        <w:rPr>
          <w:rFonts w:ascii="Times New Roman"/>
          <w:b/>
          <w:i w:val="false"/>
          <w:color w:val="000000"/>
        </w:rPr>
        <w:t xml:space="preserve"> Параграф 4. Предупреждения и оповещения о сдвиге ветра</w:t>
      </w:r>
    </w:p>
    <w:bookmarkEnd w:id="1074"/>
    <w:bookmarkStart w:name="z1100" w:id="1075"/>
    <w:p>
      <w:pPr>
        <w:spacing w:after="0"/>
        <w:ind w:left="0"/>
        <w:jc w:val="both"/>
      </w:pPr>
      <w:r>
        <w:rPr>
          <w:rFonts w:ascii="Times New Roman"/>
          <w:b w:val="false"/>
          <w:i w:val="false"/>
          <w:color w:val="000000"/>
          <w:sz w:val="28"/>
        </w:rPr>
        <w:t>
      276. Предупреждения и оповещения о сдвиге ветра подготавливаются метеослужбой КП и метеоподразделением государственной авиации.</w:t>
      </w:r>
    </w:p>
    <w:bookmarkEnd w:id="1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276 -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1" w:id="1076"/>
    <w:p>
      <w:pPr>
        <w:spacing w:after="0"/>
        <w:ind w:left="0"/>
        <w:jc w:val="both"/>
      </w:pPr>
      <w:r>
        <w:rPr>
          <w:rFonts w:ascii="Times New Roman"/>
          <w:b w:val="false"/>
          <w:i w:val="false"/>
          <w:color w:val="000000"/>
          <w:sz w:val="28"/>
        </w:rPr>
        <w:t>
      277. Оповещения выпускаются о фактически наблюдаемом сдвиге ветра, предупреждения - об ожидаемом сдвиге ветра.</w:t>
      </w:r>
    </w:p>
    <w:bookmarkEnd w:id="1076"/>
    <w:bookmarkStart w:name="z1102" w:id="1077"/>
    <w:p>
      <w:pPr>
        <w:spacing w:after="0"/>
        <w:ind w:left="0"/>
        <w:jc w:val="both"/>
      </w:pPr>
      <w:r>
        <w:rPr>
          <w:rFonts w:ascii="Times New Roman"/>
          <w:b w:val="false"/>
          <w:i w:val="false"/>
          <w:color w:val="000000"/>
          <w:sz w:val="28"/>
        </w:rPr>
        <w:t>
      278. Оповещения и предупреждения о сдвиге ветра содержат краткую информацию о наблюдаемом или ожидаемом сдвиге ветра, оказывающим неблагоприятное воздействие на ВС на траектории захода на посадку или взлета, или при заходе на посадку по кругу в пределах между уровнем ВПП и 500 метров (1600 футов) над этим уровнем или на ВС на ВПП во время посадочного пробега или разбега при взлете. При местных топографических условиях вызывающих значительный сдвиг ветра на высотах более 500 метров (1600 футов) над уровнем ВПП, высота 500 метров (1600 футов) не считается предельной.</w:t>
      </w:r>
    </w:p>
    <w:bookmarkEnd w:id="1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278 -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3" w:id="1078"/>
    <w:p>
      <w:pPr>
        <w:spacing w:after="0"/>
        <w:ind w:left="0"/>
        <w:jc w:val="both"/>
      </w:pPr>
      <w:r>
        <w:rPr>
          <w:rFonts w:ascii="Times New Roman"/>
          <w:b w:val="false"/>
          <w:i w:val="false"/>
          <w:color w:val="000000"/>
          <w:sz w:val="28"/>
        </w:rPr>
        <w:t>
      279. Оповещения о сдвиге ветра для прибывающих и/или вылетающих ВС аннулируются, когда в течении 30 минут в сообщениях с ВС информация о его наличии не подтверждается.</w:t>
      </w:r>
    </w:p>
    <w:bookmarkEnd w:id="1078"/>
    <w:bookmarkStart w:name="z1104" w:id="1079"/>
    <w:p>
      <w:pPr>
        <w:spacing w:after="0"/>
        <w:ind w:left="0"/>
        <w:jc w:val="both"/>
      </w:pPr>
      <w:r>
        <w:rPr>
          <w:rFonts w:ascii="Times New Roman"/>
          <w:b w:val="false"/>
          <w:i w:val="false"/>
          <w:color w:val="000000"/>
          <w:sz w:val="28"/>
        </w:rPr>
        <w:t>
      Сведения о наличии сдвига ветра получают с помощью:</w:t>
      </w:r>
    </w:p>
    <w:bookmarkEnd w:id="1079"/>
    <w:bookmarkStart w:name="z1105" w:id="1080"/>
    <w:p>
      <w:pPr>
        <w:spacing w:after="0"/>
        <w:ind w:left="0"/>
        <w:jc w:val="both"/>
      </w:pPr>
      <w:r>
        <w:rPr>
          <w:rFonts w:ascii="Times New Roman"/>
          <w:b w:val="false"/>
          <w:i w:val="false"/>
          <w:color w:val="000000"/>
          <w:sz w:val="28"/>
        </w:rPr>
        <w:t>
      1) наземного оборудования дистанционного измерения сдвига ветра (в том числе доплеровского радиолокатора);</w:t>
      </w:r>
    </w:p>
    <w:bookmarkEnd w:id="1080"/>
    <w:bookmarkStart w:name="z1106" w:id="1081"/>
    <w:p>
      <w:pPr>
        <w:spacing w:after="0"/>
        <w:ind w:left="0"/>
        <w:jc w:val="both"/>
      </w:pPr>
      <w:r>
        <w:rPr>
          <w:rFonts w:ascii="Times New Roman"/>
          <w:b w:val="false"/>
          <w:i w:val="false"/>
          <w:color w:val="000000"/>
          <w:sz w:val="28"/>
        </w:rPr>
        <w:t>
      2) наблюдений с борта ВС на этапе набора высоты или захода на посадку;</w:t>
      </w:r>
    </w:p>
    <w:bookmarkEnd w:id="1081"/>
    <w:bookmarkStart w:name="z1107" w:id="1082"/>
    <w:p>
      <w:pPr>
        <w:spacing w:after="0"/>
        <w:ind w:left="0"/>
        <w:jc w:val="both"/>
      </w:pPr>
      <w:r>
        <w:rPr>
          <w:rFonts w:ascii="Times New Roman"/>
          <w:b w:val="false"/>
          <w:i w:val="false"/>
          <w:color w:val="000000"/>
          <w:sz w:val="28"/>
        </w:rPr>
        <w:t>
      3) другой метеорологической информации, полученной с соответствующих датчиков, установленных на имеющихся вблизи аэродрома или на близлежащих возвышенных участках, мачтах или вышках.</w:t>
      </w:r>
    </w:p>
    <w:bookmarkEnd w:id="1082"/>
    <w:bookmarkStart w:name="z1108" w:id="1083"/>
    <w:p>
      <w:pPr>
        <w:spacing w:after="0"/>
        <w:ind w:left="0"/>
        <w:jc w:val="both"/>
      </w:pPr>
      <w:r>
        <w:rPr>
          <w:rFonts w:ascii="Times New Roman"/>
          <w:b w:val="false"/>
          <w:i w:val="false"/>
          <w:color w:val="000000"/>
          <w:sz w:val="28"/>
        </w:rPr>
        <w:t>
      280. Для оценки интенсивности сдвига ветра используются следующие критерии:</w:t>
      </w:r>
    </w:p>
    <w:bookmarkEnd w:id="1083"/>
    <w:bookmarkStart w:name="z1109" w:id="1084"/>
    <w:p>
      <w:pPr>
        <w:spacing w:after="0"/>
        <w:ind w:left="0"/>
        <w:jc w:val="both"/>
      </w:pPr>
      <w:r>
        <w:rPr>
          <w:rFonts w:ascii="Times New Roman"/>
          <w:b w:val="false"/>
          <w:i w:val="false"/>
          <w:color w:val="000000"/>
          <w:sz w:val="28"/>
        </w:rPr>
        <w:t>
      сдвиг ветра слабый - до 2 м/с на 30 м (100 футов) высоты;</w:t>
      </w:r>
    </w:p>
    <w:bookmarkEnd w:id="1084"/>
    <w:bookmarkStart w:name="z1110" w:id="1085"/>
    <w:p>
      <w:pPr>
        <w:spacing w:after="0"/>
        <w:ind w:left="0"/>
        <w:jc w:val="both"/>
      </w:pPr>
      <w:r>
        <w:rPr>
          <w:rFonts w:ascii="Times New Roman"/>
          <w:b w:val="false"/>
          <w:i w:val="false"/>
          <w:color w:val="000000"/>
          <w:sz w:val="28"/>
        </w:rPr>
        <w:t>
      сдвиг ветра умеренный - от 2 м/с до 4 м/с на 30 м (100 футов) высоты;</w:t>
      </w:r>
    </w:p>
    <w:bookmarkEnd w:id="1085"/>
    <w:bookmarkStart w:name="z1111" w:id="1086"/>
    <w:p>
      <w:pPr>
        <w:spacing w:after="0"/>
        <w:ind w:left="0"/>
        <w:jc w:val="both"/>
      </w:pPr>
      <w:r>
        <w:rPr>
          <w:rFonts w:ascii="Times New Roman"/>
          <w:b w:val="false"/>
          <w:i w:val="false"/>
          <w:color w:val="000000"/>
          <w:sz w:val="28"/>
        </w:rPr>
        <w:t>
      сдвиг ветра сильный - от 4 м/с до 6 м/с на 30 м (100 футов) высоты;</w:t>
      </w:r>
    </w:p>
    <w:bookmarkEnd w:id="1086"/>
    <w:bookmarkStart w:name="z1112" w:id="1087"/>
    <w:p>
      <w:pPr>
        <w:spacing w:after="0"/>
        <w:ind w:left="0"/>
        <w:jc w:val="both"/>
      </w:pPr>
      <w:r>
        <w:rPr>
          <w:rFonts w:ascii="Times New Roman"/>
          <w:b w:val="false"/>
          <w:i w:val="false"/>
          <w:color w:val="000000"/>
          <w:sz w:val="28"/>
        </w:rPr>
        <w:t>
      сдвиг ветра очень сильный - от 6 м/с и более на 30 м (100 футов) высоты.</w:t>
      </w:r>
    </w:p>
    <w:bookmarkEnd w:id="1087"/>
    <w:bookmarkStart w:name="z1113" w:id="1088"/>
    <w:p>
      <w:pPr>
        <w:spacing w:after="0"/>
        <w:ind w:left="0"/>
        <w:jc w:val="both"/>
      </w:pPr>
      <w:r>
        <w:rPr>
          <w:rFonts w:ascii="Times New Roman"/>
          <w:b w:val="false"/>
          <w:i w:val="false"/>
          <w:color w:val="000000"/>
          <w:sz w:val="28"/>
        </w:rPr>
        <w:t>
      281. На аэродромах совместного базирования, где для обнаружения сдвига ветра используется автоматизированное наземное оборудование выпускаются автоматические оповещения о сдвиге ветра.</w:t>
      </w:r>
    </w:p>
    <w:bookmarkEnd w:id="1088"/>
    <w:bookmarkStart w:name="z1114" w:id="1089"/>
    <w:p>
      <w:pPr>
        <w:spacing w:after="0"/>
        <w:ind w:left="0"/>
        <w:jc w:val="both"/>
      </w:pPr>
      <w:r>
        <w:rPr>
          <w:rFonts w:ascii="Times New Roman"/>
          <w:b w:val="false"/>
          <w:i w:val="false"/>
          <w:color w:val="000000"/>
          <w:sz w:val="28"/>
        </w:rPr>
        <w:t>
      282. Оповещения о сдвиге ветра содержат краткую обновляемую информацию о наблюдаемом сдвиге ветра, характеризуемом изменением встречного/попутного ветра на 7,5 м/с (15 узлов) или более, который может оказать неблагоприятное воздействие на ВС на конечном этапе траектории захода на посадку или начальном этапе траектории взлета или на ВС на ВПП вовремя после посадочного пробега или разбега при взлете.</w:t>
      </w:r>
    </w:p>
    <w:bookmarkEnd w:id="1089"/>
    <w:bookmarkStart w:name="z1115" w:id="1090"/>
    <w:p>
      <w:pPr>
        <w:spacing w:after="0"/>
        <w:ind w:left="0"/>
        <w:jc w:val="both"/>
      </w:pPr>
      <w:r>
        <w:rPr>
          <w:rFonts w:ascii="Times New Roman"/>
          <w:b w:val="false"/>
          <w:i w:val="false"/>
          <w:color w:val="000000"/>
          <w:sz w:val="28"/>
        </w:rPr>
        <w:t>
      283. Оповещения о сдвиге ветра, при использовании автоматизированного наземного оборудования, обновляются не реже одного раза в минуту.</w:t>
      </w:r>
    </w:p>
    <w:bookmarkEnd w:id="1090"/>
    <w:bookmarkStart w:name="z1116" w:id="1091"/>
    <w:p>
      <w:pPr>
        <w:spacing w:after="0"/>
        <w:ind w:left="0"/>
        <w:jc w:val="both"/>
      </w:pPr>
      <w:r>
        <w:rPr>
          <w:rFonts w:ascii="Times New Roman"/>
          <w:b w:val="false"/>
          <w:i w:val="false"/>
          <w:color w:val="000000"/>
          <w:sz w:val="28"/>
        </w:rPr>
        <w:t>
      Оповещения о сдвиге ветра аннулируются после того, как величина изменения встречного/попутного ветра становится менее 7,5 м/с (15 узлов).</w:t>
      </w:r>
    </w:p>
    <w:bookmarkEnd w:id="1091"/>
    <w:bookmarkStart w:name="z1117" w:id="1092"/>
    <w:p>
      <w:pPr>
        <w:spacing w:after="0"/>
        <w:ind w:left="0"/>
        <w:jc w:val="both"/>
      </w:pPr>
      <w:r>
        <w:rPr>
          <w:rFonts w:ascii="Times New Roman"/>
          <w:b w:val="false"/>
          <w:i w:val="false"/>
          <w:color w:val="000000"/>
          <w:sz w:val="28"/>
        </w:rPr>
        <w:t>
      284. Если наблюдается сдвиг ветра и/или ожидаются условия для его сохранения в течении периода более 30 минут, оформляется штормовое предупреждение о сдвиге ветра на аэродроме.</w:t>
      </w:r>
    </w:p>
    <w:bookmarkEnd w:id="1092"/>
    <w:bookmarkStart w:name="z1118" w:id="1093"/>
    <w:p>
      <w:pPr>
        <w:spacing w:after="0"/>
        <w:ind w:left="0"/>
        <w:jc w:val="both"/>
      </w:pPr>
      <w:r>
        <w:rPr>
          <w:rFonts w:ascii="Times New Roman"/>
          <w:b w:val="false"/>
          <w:i w:val="false"/>
          <w:color w:val="000000"/>
          <w:sz w:val="28"/>
        </w:rPr>
        <w:t>
      285. Штормовое предупреждение об ожидаемом сдвиге ветра составляется на основании анализа аэросиноптического материала, если синоптическая обстановка в сочетании с местными условиями в районе аэродрома, способствует возникновению сдвига ветра.</w:t>
      </w:r>
    </w:p>
    <w:bookmarkEnd w:id="1093"/>
    <w:bookmarkStart w:name="z1119" w:id="1094"/>
    <w:p>
      <w:pPr>
        <w:spacing w:after="0"/>
        <w:ind w:left="0"/>
        <w:jc w:val="both"/>
      </w:pPr>
      <w:r>
        <w:rPr>
          <w:rFonts w:ascii="Times New Roman"/>
          <w:b w:val="false"/>
          <w:i w:val="false"/>
          <w:color w:val="000000"/>
          <w:sz w:val="28"/>
        </w:rPr>
        <w:t>
      286. Условия для сдвига ветра связаны со следующими явлениями:</w:t>
      </w:r>
    </w:p>
    <w:bookmarkEnd w:id="1094"/>
    <w:bookmarkStart w:name="z1120" w:id="1095"/>
    <w:p>
      <w:pPr>
        <w:spacing w:after="0"/>
        <w:ind w:left="0"/>
        <w:jc w:val="both"/>
      </w:pPr>
      <w:r>
        <w:rPr>
          <w:rFonts w:ascii="Times New Roman"/>
          <w:b w:val="false"/>
          <w:i w:val="false"/>
          <w:color w:val="000000"/>
          <w:sz w:val="28"/>
        </w:rPr>
        <w:t>
      гроза, микропорывы, воронкообразные облака (торнадо или водяные смерчи) и фронтальные порывы;</w:t>
      </w:r>
    </w:p>
    <w:bookmarkEnd w:id="1095"/>
    <w:bookmarkStart w:name="z1121" w:id="1096"/>
    <w:p>
      <w:pPr>
        <w:spacing w:after="0"/>
        <w:ind w:left="0"/>
        <w:jc w:val="both"/>
      </w:pPr>
      <w:r>
        <w:rPr>
          <w:rFonts w:ascii="Times New Roman"/>
          <w:b w:val="false"/>
          <w:i w:val="false"/>
          <w:color w:val="000000"/>
          <w:sz w:val="28"/>
        </w:rPr>
        <w:t>
      фронтальные поверхности;</w:t>
      </w:r>
    </w:p>
    <w:bookmarkEnd w:id="1096"/>
    <w:bookmarkStart w:name="z1122" w:id="1097"/>
    <w:p>
      <w:pPr>
        <w:spacing w:after="0"/>
        <w:ind w:left="0"/>
        <w:jc w:val="both"/>
      </w:pPr>
      <w:r>
        <w:rPr>
          <w:rFonts w:ascii="Times New Roman"/>
          <w:b w:val="false"/>
          <w:i w:val="false"/>
          <w:color w:val="000000"/>
          <w:sz w:val="28"/>
        </w:rPr>
        <w:t>
      сильный приземный ветер, усугубляемый местными топографическими условиями;</w:t>
      </w:r>
    </w:p>
    <w:bookmarkEnd w:id="1097"/>
    <w:bookmarkStart w:name="z1123" w:id="1098"/>
    <w:p>
      <w:pPr>
        <w:spacing w:after="0"/>
        <w:ind w:left="0"/>
        <w:jc w:val="both"/>
      </w:pPr>
      <w:r>
        <w:rPr>
          <w:rFonts w:ascii="Times New Roman"/>
          <w:b w:val="false"/>
          <w:i w:val="false"/>
          <w:color w:val="000000"/>
          <w:sz w:val="28"/>
        </w:rPr>
        <w:t>
      фронты морского бриза;</w:t>
      </w:r>
    </w:p>
    <w:bookmarkEnd w:id="1098"/>
    <w:bookmarkStart w:name="z1124" w:id="1099"/>
    <w:p>
      <w:pPr>
        <w:spacing w:after="0"/>
        <w:ind w:left="0"/>
        <w:jc w:val="both"/>
      </w:pPr>
      <w:r>
        <w:rPr>
          <w:rFonts w:ascii="Times New Roman"/>
          <w:b w:val="false"/>
          <w:i w:val="false"/>
          <w:color w:val="000000"/>
          <w:sz w:val="28"/>
        </w:rPr>
        <w:t>
      горные волны (включая шкваловые вороты на малых высотах в районе аэродрома);</w:t>
      </w:r>
    </w:p>
    <w:bookmarkEnd w:id="1099"/>
    <w:bookmarkStart w:name="z1125" w:id="1100"/>
    <w:p>
      <w:pPr>
        <w:spacing w:after="0"/>
        <w:ind w:left="0"/>
        <w:jc w:val="both"/>
      </w:pPr>
      <w:r>
        <w:rPr>
          <w:rFonts w:ascii="Times New Roman"/>
          <w:b w:val="false"/>
          <w:i w:val="false"/>
          <w:color w:val="000000"/>
          <w:sz w:val="28"/>
        </w:rPr>
        <w:t>
      температурные инверсии на малых высотах.</w:t>
      </w:r>
    </w:p>
    <w:bookmarkEnd w:id="1100"/>
    <w:bookmarkStart w:name="z1126" w:id="1101"/>
    <w:p>
      <w:pPr>
        <w:spacing w:after="0"/>
        <w:ind w:left="0"/>
        <w:jc w:val="both"/>
      </w:pPr>
      <w:r>
        <w:rPr>
          <w:rFonts w:ascii="Times New Roman"/>
          <w:b w:val="false"/>
          <w:i w:val="false"/>
          <w:color w:val="000000"/>
          <w:sz w:val="28"/>
        </w:rPr>
        <w:t>
      287. При использовании донесения с борта ВС для подготовки предупреждения о сдвиге ветра и его интенсивности или для подтверждения ранее оформленного штормового предупреждения, соответствующее донесение с борта ВС, включая тип этого ВС, докладывается РП, командиру части, летному составу и в метеослужбу КП.</w:t>
      </w:r>
    </w:p>
    <w:bookmarkEnd w:id="1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287 -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7" w:id="1102"/>
    <w:p>
      <w:pPr>
        <w:spacing w:after="0"/>
        <w:ind w:left="0"/>
        <w:jc w:val="left"/>
      </w:pPr>
      <w:r>
        <w:rPr>
          <w:rFonts w:ascii="Times New Roman"/>
          <w:b/>
          <w:i w:val="false"/>
          <w:color w:val="000000"/>
        </w:rPr>
        <w:t xml:space="preserve"> Параграф 5. Оценка штормового предупреждения</w:t>
      </w:r>
    </w:p>
    <w:bookmarkEnd w:id="1102"/>
    <w:bookmarkStart w:name="z1128" w:id="1103"/>
    <w:p>
      <w:pPr>
        <w:spacing w:after="0"/>
        <w:ind w:left="0"/>
        <w:jc w:val="both"/>
      </w:pPr>
      <w:r>
        <w:rPr>
          <w:rFonts w:ascii="Times New Roman"/>
          <w:b w:val="false"/>
          <w:i w:val="false"/>
          <w:color w:val="000000"/>
          <w:sz w:val="28"/>
        </w:rPr>
        <w:t>
      288. Штормовое предупреждение оценивается как "оправдалось":</w:t>
      </w:r>
    </w:p>
    <w:bookmarkEnd w:id="1103"/>
    <w:bookmarkStart w:name="z1129" w:id="1104"/>
    <w:p>
      <w:pPr>
        <w:spacing w:after="0"/>
        <w:ind w:left="0"/>
        <w:jc w:val="both"/>
      </w:pPr>
      <w:r>
        <w:rPr>
          <w:rFonts w:ascii="Times New Roman"/>
          <w:b w:val="false"/>
          <w:i w:val="false"/>
          <w:color w:val="000000"/>
          <w:sz w:val="28"/>
        </w:rPr>
        <w:t>
      1) если хотя бы одно из предусмотренных в нем или в своевременном уточнении к нему ОЯП фактически наблюдалось и время его возникновения отличалось от указанного в предупреждении (в уточнении) не более чем на 1 час;</w:t>
      </w:r>
    </w:p>
    <w:bookmarkEnd w:id="1104"/>
    <w:bookmarkStart w:name="z1130" w:id="1105"/>
    <w:p>
      <w:pPr>
        <w:spacing w:after="0"/>
        <w:ind w:left="0"/>
        <w:jc w:val="both"/>
      </w:pPr>
      <w:r>
        <w:rPr>
          <w:rFonts w:ascii="Times New Roman"/>
          <w:b w:val="false"/>
          <w:i w:val="false"/>
          <w:color w:val="000000"/>
          <w:sz w:val="28"/>
        </w:rPr>
        <w:t>
      2) если оно было вручено не менее чем за 30 минут до начала ОЯП.</w:t>
      </w:r>
    </w:p>
    <w:bookmarkEnd w:id="1105"/>
    <w:bookmarkStart w:name="z1131" w:id="1106"/>
    <w:p>
      <w:pPr>
        <w:spacing w:after="0"/>
        <w:ind w:left="0"/>
        <w:jc w:val="both"/>
      </w:pPr>
      <w:r>
        <w:rPr>
          <w:rFonts w:ascii="Times New Roman"/>
          <w:b w:val="false"/>
          <w:i w:val="false"/>
          <w:color w:val="000000"/>
          <w:sz w:val="28"/>
        </w:rPr>
        <w:t>
      289. Штормовое предупреждение оценивается как "не оправдалось":</w:t>
      </w:r>
    </w:p>
    <w:bookmarkEnd w:id="1106"/>
    <w:bookmarkStart w:name="z1132" w:id="1107"/>
    <w:p>
      <w:pPr>
        <w:spacing w:after="0"/>
        <w:ind w:left="0"/>
        <w:jc w:val="both"/>
      </w:pPr>
      <w:r>
        <w:rPr>
          <w:rFonts w:ascii="Times New Roman"/>
          <w:b w:val="false"/>
          <w:i w:val="false"/>
          <w:color w:val="000000"/>
          <w:sz w:val="28"/>
        </w:rPr>
        <w:t>
      1) если на всей территории, по которой давалось предупреждение, не наблюдалось ни одного из предусмотренных в нем ОЯП или время их возникновения было дано с ошибкой более 1 часа в ту или иную сторону;</w:t>
      </w:r>
    </w:p>
    <w:bookmarkEnd w:id="1107"/>
    <w:bookmarkStart w:name="z1133" w:id="1108"/>
    <w:p>
      <w:pPr>
        <w:spacing w:after="0"/>
        <w:ind w:left="0"/>
        <w:jc w:val="both"/>
      </w:pPr>
      <w:r>
        <w:rPr>
          <w:rFonts w:ascii="Times New Roman"/>
          <w:b w:val="false"/>
          <w:i w:val="false"/>
          <w:color w:val="000000"/>
          <w:sz w:val="28"/>
        </w:rPr>
        <w:t>
      2) если заблаговременность его вручения была менее 30 минут;</w:t>
      </w:r>
    </w:p>
    <w:bookmarkEnd w:id="1108"/>
    <w:bookmarkStart w:name="z1134" w:id="1109"/>
    <w:p>
      <w:pPr>
        <w:spacing w:after="0"/>
        <w:ind w:left="0"/>
        <w:jc w:val="both"/>
      </w:pPr>
      <w:r>
        <w:rPr>
          <w:rFonts w:ascii="Times New Roman"/>
          <w:b w:val="false"/>
          <w:i w:val="false"/>
          <w:color w:val="000000"/>
          <w:sz w:val="28"/>
        </w:rPr>
        <w:t>
      3) если в предупреждении были указаны не все ОЯП, которые наблюдались фактически.</w:t>
      </w:r>
    </w:p>
    <w:bookmarkEnd w:id="1109"/>
    <w:bookmarkStart w:name="z1135" w:id="1110"/>
    <w:p>
      <w:pPr>
        <w:spacing w:after="0"/>
        <w:ind w:left="0"/>
        <w:jc w:val="both"/>
      </w:pPr>
      <w:r>
        <w:rPr>
          <w:rFonts w:ascii="Times New Roman"/>
          <w:b w:val="false"/>
          <w:i w:val="false"/>
          <w:color w:val="000000"/>
          <w:sz w:val="28"/>
        </w:rPr>
        <w:t>
      290. Штормовое предупреждение не оценивается, если оно было отменено не позднее, чем за 30 минут до срока начала его действия ожидавшиеся ОЯП в течение указанного в нем срока не наблюдались и отмененное штормовое предупреждение не привело к срыву полетов.</w:t>
      </w:r>
    </w:p>
    <w:bookmarkEnd w:id="1110"/>
    <w:bookmarkStart w:name="z1136" w:id="1111"/>
    <w:p>
      <w:pPr>
        <w:spacing w:after="0"/>
        <w:ind w:left="0"/>
        <w:jc w:val="both"/>
      </w:pPr>
      <w:r>
        <w:rPr>
          <w:rFonts w:ascii="Times New Roman"/>
          <w:b w:val="false"/>
          <w:i w:val="false"/>
          <w:color w:val="000000"/>
          <w:sz w:val="28"/>
        </w:rPr>
        <w:t>
      291. Штормовые предупреждения, разработанные в период полетов, оцениваются РП, все остальные штормовые предупреждения – начальником метеоподразделения.</w:t>
      </w:r>
    </w:p>
    <w:bookmarkEnd w:id="1111"/>
    <w:bookmarkStart w:name="z1137" w:id="1112"/>
    <w:p>
      <w:pPr>
        <w:spacing w:after="0"/>
        <w:ind w:left="0"/>
        <w:jc w:val="left"/>
      </w:pPr>
      <w:r>
        <w:rPr>
          <w:rFonts w:ascii="Times New Roman"/>
          <w:b/>
          <w:i w:val="false"/>
          <w:color w:val="000000"/>
        </w:rPr>
        <w:t xml:space="preserve"> Глава 8. Порядок эксплуатация технических средств метеорологического подразделении</w:t>
      </w:r>
    </w:p>
    <w:bookmarkEnd w:id="1112"/>
    <w:bookmarkStart w:name="z1138" w:id="1113"/>
    <w:p>
      <w:pPr>
        <w:spacing w:after="0"/>
        <w:ind w:left="0"/>
        <w:jc w:val="left"/>
      </w:pPr>
      <w:r>
        <w:rPr>
          <w:rFonts w:ascii="Times New Roman"/>
          <w:b/>
          <w:i w:val="false"/>
          <w:color w:val="000000"/>
        </w:rPr>
        <w:t xml:space="preserve"> Параграф 1. Состав и размещение технических средств метеорологического подразделения на аэродроме</w:t>
      </w:r>
    </w:p>
    <w:bookmarkEnd w:id="1113"/>
    <w:bookmarkStart w:name="z1139" w:id="1114"/>
    <w:p>
      <w:pPr>
        <w:spacing w:after="0"/>
        <w:ind w:left="0"/>
        <w:jc w:val="both"/>
      </w:pPr>
      <w:r>
        <w:rPr>
          <w:rFonts w:ascii="Times New Roman"/>
          <w:b w:val="false"/>
          <w:i w:val="false"/>
          <w:color w:val="000000"/>
          <w:sz w:val="28"/>
        </w:rPr>
        <w:t>
      292. ТСМ включают установки, аппаратуру и приборы, предназначенные для производства метеорологических и аэрологических наблюдений, сбора и распространения метеорологической информации.</w:t>
      </w:r>
    </w:p>
    <w:bookmarkEnd w:id="1114"/>
    <w:bookmarkStart w:name="z1140" w:id="1115"/>
    <w:p>
      <w:pPr>
        <w:spacing w:after="0"/>
        <w:ind w:left="0"/>
        <w:jc w:val="both"/>
      </w:pPr>
      <w:r>
        <w:rPr>
          <w:rFonts w:ascii="Times New Roman"/>
          <w:b w:val="false"/>
          <w:i w:val="false"/>
          <w:color w:val="000000"/>
          <w:sz w:val="28"/>
        </w:rPr>
        <w:t>
      293. Для метеорологического обеспечения полетов аэродромы оборудуются метеорологической аппаратурой в соответствии с требованиями документов, регламентирующих эксплуатацию аэродромов.</w:t>
      </w:r>
    </w:p>
    <w:bookmarkEnd w:id="1115"/>
    <w:bookmarkStart w:name="z1141" w:id="1116"/>
    <w:p>
      <w:pPr>
        <w:spacing w:after="0"/>
        <w:ind w:left="0"/>
        <w:jc w:val="both"/>
      </w:pPr>
      <w:r>
        <w:rPr>
          <w:rFonts w:ascii="Times New Roman"/>
          <w:b w:val="false"/>
          <w:i w:val="false"/>
          <w:color w:val="000000"/>
          <w:sz w:val="28"/>
        </w:rPr>
        <w:t>
      294. ТСМ, размещаемые на аэродромах, являются составной частью комплекса технического оборудования аэродромов.</w:t>
      </w:r>
    </w:p>
    <w:bookmarkEnd w:id="1116"/>
    <w:bookmarkStart w:name="z1142" w:id="1117"/>
    <w:p>
      <w:pPr>
        <w:spacing w:after="0"/>
        <w:ind w:left="0"/>
        <w:jc w:val="both"/>
      </w:pPr>
      <w:r>
        <w:rPr>
          <w:rFonts w:ascii="Times New Roman"/>
          <w:b w:val="false"/>
          <w:i w:val="false"/>
          <w:color w:val="000000"/>
          <w:sz w:val="28"/>
        </w:rPr>
        <w:t xml:space="preserve">
      295. Технические средства, предназначенные для измерения параметров атмосферы, устанавливаются на метеорологической площадке и в тех местах аэродрома, где метеорологические элементы и явления погоды оказывают наибольшее влияние на безопасность взлета и посадки ВС. Размещение технических средств на аэродроме и метеорологической площадке производится по типовой схеме. Схема размещения технических средств метеорологической службы на аэродроме утверждается командиром воинской части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End w:id="1117"/>
    <w:bookmarkStart w:name="z1143" w:id="1118"/>
    <w:p>
      <w:pPr>
        <w:spacing w:after="0"/>
        <w:ind w:left="0"/>
        <w:jc w:val="both"/>
      </w:pPr>
      <w:r>
        <w:rPr>
          <w:rFonts w:ascii="Times New Roman"/>
          <w:b w:val="false"/>
          <w:i w:val="false"/>
          <w:color w:val="000000"/>
          <w:sz w:val="28"/>
        </w:rPr>
        <w:t>
      296. В метеоподразделениях используются принятые на снабжение штатные и табельные технические средства, а также лицензионные (сертифицированные) программно-аппаратные комплексы приема и обработки информации, разрешенные к использованию в государственных учреждениях.</w:t>
      </w:r>
    </w:p>
    <w:bookmarkEnd w:id="1118"/>
    <w:bookmarkStart w:name="z1144" w:id="1119"/>
    <w:p>
      <w:pPr>
        <w:spacing w:after="0"/>
        <w:ind w:left="0"/>
        <w:jc w:val="both"/>
      </w:pPr>
      <w:r>
        <w:rPr>
          <w:rFonts w:ascii="Times New Roman"/>
          <w:b w:val="false"/>
          <w:i w:val="false"/>
          <w:color w:val="000000"/>
          <w:sz w:val="28"/>
        </w:rPr>
        <w:t>
      297. При эксплуатации технических средств в неблагоприятных климатических условиях (частые осадки, бури, низкие температуры и т.п.) или после обеспечения учения на технических средствах должны быть проведены внеплановые регламентные работы. Конкретное содержание регламентных работ для каждого вида ТСМ изложено в эксплуатационной документации.</w:t>
      </w:r>
    </w:p>
    <w:bookmarkEnd w:id="1119"/>
    <w:bookmarkStart w:name="z1145" w:id="1120"/>
    <w:p>
      <w:pPr>
        <w:spacing w:after="0"/>
        <w:ind w:left="0"/>
        <w:jc w:val="both"/>
      </w:pPr>
      <w:r>
        <w:rPr>
          <w:rFonts w:ascii="Times New Roman"/>
          <w:b w:val="false"/>
          <w:i w:val="false"/>
          <w:color w:val="000000"/>
          <w:sz w:val="28"/>
        </w:rPr>
        <w:t>
      298. Минимальный состав ТСМ на необорудованных ВПП для захода на посадку по приборам включаются:</w:t>
      </w:r>
    </w:p>
    <w:bookmarkEnd w:id="1120"/>
    <w:bookmarkStart w:name="z1146" w:id="1121"/>
    <w:p>
      <w:pPr>
        <w:spacing w:after="0"/>
        <w:ind w:left="0"/>
        <w:jc w:val="both"/>
      </w:pPr>
      <w:r>
        <w:rPr>
          <w:rFonts w:ascii="Times New Roman"/>
          <w:b w:val="false"/>
          <w:i w:val="false"/>
          <w:color w:val="000000"/>
          <w:sz w:val="28"/>
        </w:rPr>
        <w:t>
      1) средства измерения видимости (допускаются щиты-ориентиры и/или иные ориентиры видимости);</w:t>
      </w:r>
    </w:p>
    <w:bookmarkEnd w:id="1121"/>
    <w:bookmarkStart w:name="z1147" w:id="1122"/>
    <w:p>
      <w:pPr>
        <w:spacing w:after="0"/>
        <w:ind w:left="0"/>
        <w:jc w:val="both"/>
      </w:pPr>
      <w:r>
        <w:rPr>
          <w:rFonts w:ascii="Times New Roman"/>
          <w:b w:val="false"/>
          <w:i w:val="false"/>
          <w:color w:val="000000"/>
          <w:sz w:val="28"/>
        </w:rPr>
        <w:t>
      2) дистанционные измерители высоты нижней границы облаков для направлений захода на посадку по приборам или измерители высоты нижней границы облаков (вертикальной видимости) для направлений захода на посадку на необорудованных ВПП;</w:t>
      </w:r>
    </w:p>
    <w:bookmarkEnd w:id="1122"/>
    <w:bookmarkStart w:name="z1148" w:id="1123"/>
    <w:p>
      <w:pPr>
        <w:spacing w:after="0"/>
        <w:ind w:left="0"/>
        <w:jc w:val="both"/>
      </w:pPr>
      <w:r>
        <w:rPr>
          <w:rFonts w:ascii="Times New Roman"/>
          <w:b w:val="false"/>
          <w:i w:val="false"/>
          <w:color w:val="000000"/>
          <w:sz w:val="28"/>
        </w:rPr>
        <w:t>
      3) измерители параметров ветра;</w:t>
      </w:r>
    </w:p>
    <w:bookmarkEnd w:id="1123"/>
    <w:bookmarkStart w:name="z1149" w:id="1124"/>
    <w:p>
      <w:pPr>
        <w:spacing w:after="0"/>
        <w:ind w:left="0"/>
        <w:jc w:val="both"/>
      </w:pPr>
      <w:r>
        <w:rPr>
          <w:rFonts w:ascii="Times New Roman"/>
          <w:b w:val="false"/>
          <w:i w:val="false"/>
          <w:color w:val="000000"/>
          <w:sz w:val="28"/>
        </w:rPr>
        <w:t>
      4) измерители атмосферного давления;</w:t>
      </w:r>
    </w:p>
    <w:bookmarkEnd w:id="1124"/>
    <w:bookmarkStart w:name="z1150" w:id="1125"/>
    <w:p>
      <w:pPr>
        <w:spacing w:after="0"/>
        <w:ind w:left="0"/>
        <w:jc w:val="both"/>
      </w:pPr>
      <w:r>
        <w:rPr>
          <w:rFonts w:ascii="Times New Roman"/>
          <w:b w:val="false"/>
          <w:i w:val="false"/>
          <w:color w:val="000000"/>
          <w:sz w:val="28"/>
        </w:rPr>
        <w:t>
      5) измерители температуры;</w:t>
      </w:r>
    </w:p>
    <w:bookmarkEnd w:id="1125"/>
    <w:bookmarkStart w:name="z1151" w:id="1126"/>
    <w:p>
      <w:pPr>
        <w:spacing w:after="0"/>
        <w:ind w:left="0"/>
        <w:jc w:val="both"/>
      </w:pPr>
      <w:r>
        <w:rPr>
          <w:rFonts w:ascii="Times New Roman"/>
          <w:b w:val="false"/>
          <w:i w:val="false"/>
          <w:color w:val="000000"/>
          <w:sz w:val="28"/>
        </w:rPr>
        <w:t>
      6) измерители влажности воздуха;</w:t>
      </w:r>
    </w:p>
    <w:bookmarkEnd w:id="1126"/>
    <w:bookmarkStart w:name="z1152" w:id="1127"/>
    <w:p>
      <w:pPr>
        <w:spacing w:after="0"/>
        <w:ind w:left="0"/>
        <w:jc w:val="both"/>
      </w:pPr>
      <w:r>
        <w:rPr>
          <w:rFonts w:ascii="Times New Roman"/>
          <w:b w:val="false"/>
          <w:i w:val="false"/>
          <w:color w:val="000000"/>
          <w:sz w:val="28"/>
        </w:rPr>
        <w:t>
      7) средства отображения метеорологической информации допускается использование громкоговорящей и автоматическую телефонную связь;</w:t>
      </w:r>
    </w:p>
    <w:bookmarkEnd w:id="1127"/>
    <w:bookmarkStart w:name="z1153" w:id="1128"/>
    <w:p>
      <w:pPr>
        <w:spacing w:after="0"/>
        <w:ind w:left="0"/>
        <w:jc w:val="both"/>
      </w:pPr>
      <w:r>
        <w:rPr>
          <w:rFonts w:ascii="Times New Roman"/>
          <w:b w:val="false"/>
          <w:i w:val="false"/>
          <w:color w:val="000000"/>
          <w:sz w:val="28"/>
        </w:rPr>
        <w:t>
      8) технические средства регистрации передаваемой метеорологической информации.</w:t>
      </w:r>
    </w:p>
    <w:bookmarkEnd w:id="1128"/>
    <w:bookmarkStart w:name="z1154" w:id="1129"/>
    <w:p>
      <w:pPr>
        <w:spacing w:after="0"/>
        <w:ind w:left="0"/>
        <w:jc w:val="both"/>
      </w:pPr>
      <w:r>
        <w:rPr>
          <w:rFonts w:ascii="Times New Roman"/>
          <w:b w:val="false"/>
          <w:i w:val="false"/>
          <w:color w:val="000000"/>
          <w:sz w:val="28"/>
        </w:rPr>
        <w:t>
      299. ВПП на аэродромах (совместного базирования) точного захода на посадку по I, II и III (класса А, В) категорий оборудуются автоматизированной метеорологической измерительной системой (далее – АМИС). В состав АМИС входят:</w:t>
      </w:r>
    </w:p>
    <w:bookmarkEnd w:id="1129"/>
    <w:bookmarkStart w:name="z1155" w:id="1130"/>
    <w:p>
      <w:pPr>
        <w:spacing w:after="0"/>
        <w:ind w:left="0"/>
        <w:jc w:val="both"/>
      </w:pPr>
      <w:r>
        <w:rPr>
          <w:rFonts w:ascii="Times New Roman"/>
          <w:b w:val="false"/>
          <w:i w:val="false"/>
          <w:color w:val="000000"/>
          <w:sz w:val="28"/>
        </w:rPr>
        <w:t>
      1) две электронно-вычислительные машины/персональные электронно-вычислительные машины (далее - ЭВМ/ПЭВМ) основная и резервная, с соответствующим программным обеспечением;</w:t>
      </w:r>
    </w:p>
    <w:bookmarkEnd w:id="1130"/>
    <w:bookmarkStart w:name="z1156" w:id="1131"/>
    <w:p>
      <w:pPr>
        <w:spacing w:after="0"/>
        <w:ind w:left="0"/>
        <w:jc w:val="both"/>
      </w:pPr>
      <w:r>
        <w:rPr>
          <w:rFonts w:ascii="Times New Roman"/>
          <w:b w:val="false"/>
          <w:i w:val="false"/>
          <w:color w:val="000000"/>
          <w:sz w:val="28"/>
        </w:rPr>
        <w:t>
      2) датчики видимости;</w:t>
      </w:r>
    </w:p>
    <w:bookmarkEnd w:id="1131"/>
    <w:bookmarkStart w:name="z1157" w:id="1132"/>
    <w:p>
      <w:pPr>
        <w:spacing w:after="0"/>
        <w:ind w:left="0"/>
        <w:jc w:val="both"/>
      </w:pPr>
      <w:r>
        <w:rPr>
          <w:rFonts w:ascii="Times New Roman"/>
          <w:b w:val="false"/>
          <w:i w:val="false"/>
          <w:color w:val="000000"/>
          <w:sz w:val="28"/>
        </w:rPr>
        <w:t>
      3) датчики параметров ветра;</w:t>
      </w:r>
    </w:p>
    <w:bookmarkEnd w:id="1132"/>
    <w:bookmarkStart w:name="z1158" w:id="1133"/>
    <w:p>
      <w:pPr>
        <w:spacing w:after="0"/>
        <w:ind w:left="0"/>
        <w:jc w:val="both"/>
      </w:pPr>
      <w:r>
        <w:rPr>
          <w:rFonts w:ascii="Times New Roman"/>
          <w:b w:val="false"/>
          <w:i w:val="false"/>
          <w:color w:val="000000"/>
          <w:sz w:val="28"/>
        </w:rPr>
        <w:t>
      4) датчики атмосферного давления;</w:t>
      </w:r>
    </w:p>
    <w:bookmarkEnd w:id="1133"/>
    <w:bookmarkStart w:name="z1159" w:id="1134"/>
    <w:p>
      <w:pPr>
        <w:spacing w:after="0"/>
        <w:ind w:left="0"/>
        <w:jc w:val="both"/>
      </w:pPr>
      <w:r>
        <w:rPr>
          <w:rFonts w:ascii="Times New Roman"/>
          <w:b w:val="false"/>
          <w:i w:val="false"/>
          <w:color w:val="000000"/>
          <w:sz w:val="28"/>
        </w:rPr>
        <w:t>
      5) датчики температуры и влажности воздуха;</w:t>
      </w:r>
    </w:p>
    <w:bookmarkEnd w:id="1134"/>
    <w:bookmarkStart w:name="z1160" w:id="1135"/>
    <w:p>
      <w:pPr>
        <w:spacing w:after="0"/>
        <w:ind w:left="0"/>
        <w:jc w:val="both"/>
      </w:pPr>
      <w:r>
        <w:rPr>
          <w:rFonts w:ascii="Times New Roman"/>
          <w:b w:val="false"/>
          <w:i w:val="false"/>
          <w:color w:val="000000"/>
          <w:sz w:val="28"/>
        </w:rPr>
        <w:t>
      6) дистанционные измерители высоты нижней границы облаков;</w:t>
      </w:r>
    </w:p>
    <w:bookmarkEnd w:id="1135"/>
    <w:bookmarkStart w:name="z1161" w:id="1136"/>
    <w:p>
      <w:pPr>
        <w:spacing w:after="0"/>
        <w:ind w:left="0"/>
        <w:jc w:val="both"/>
      </w:pPr>
      <w:r>
        <w:rPr>
          <w:rFonts w:ascii="Times New Roman"/>
          <w:b w:val="false"/>
          <w:i w:val="false"/>
          <w:color w:val="000000"/>
          <w:sz w:val="28"/>
        </w:rPr>
        <w:t>
      7) технические средства отображения и регистрации выдаваемой метеорологической информации.</w:t>
      </w:r>
    </w:p>
    <w:bookmarkEnd w:id="1136"/>
    <w:bookmarkStart w:name="z1162" w:id="1137"/>
    <w:p>
      <w:pPr>
        <w:spacing w:after="0"/>
        <w:ind w:left="0"/>
        <w:jc w:val="both"/>
      </w:pPr>
      <w:r>
        <w:rPr>
          <w:rFonts w:ascii="Times New Roman"/>
          <w:b w:val="false"/>
          <w:i w:val="false"/>
          <w:color w:val="000000"/>
          <w:sz w:val="28"/>
        </w:rPr>
        <w:t>
      В качестве датчиков видимости используются трансмиссометры и измерители видимости прямого рассеяния.</w:t>
      </w:r>
    </w:p>
    <w:bookmarkEnd w:id="1137"/>
    <w:bookmarkStart w:name="z1163" w:id="1138"/>
    <w:p>
      <w:pPr>
        <w:spacing w:after="0"/>
        <w:ind w:left="0"/>
        <w:jc w:val="both"/>
      </w:pPr>
      <w:r>
        <w:rPr>
          <w:rFonts w:ascii="Times New Roman"/>
          <w:b w:val="false"/>
          <w:i w:val="false"/>
          <w:color w:val="000000"/>
          <w:sz w:val="28"/>
        </w:rPr>
        <w:t>
      В состав АМИС входят дополнительные типы оборудования (измерители яркости фона, датчики текущей погоды, грозопеленгаторы).</w:t>
      </w:r>
    </w:p>
    <w:bookmarkEnd w:id="1138"/>
    <w:bookmarkStart w:name="z1164" w:id="1139"/>
    <w:p>
      <w:pPr>
        <w:spacing w:after="0"/>
        <w:ind w:left="0"/>
        <w:jc w:val="both"/>
      </w:pPr>
      <w:r>
        <w:rPr>
          <w:rFonts w:ascii="Times New Roman"/>
          <w:b w:val="false"/>
          <w:i w:val="false"/>
          <w:color w:val="000000"/>
          <w:sz w:val="28"/>
        </w:rPr>
        <w:t xml:space="preserve">
      300. Все ТСМ и средства измерений, входящие в состав метеорологического оборудования вносятся в Государственный реестр средств измерений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обеспечении единства измерений".</w:t>
      </w:r>
    </w:p>
    <w:bookmarkEnd w:id="1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300 -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5" w:id="1140"/>
    <w:p>
      <w:pPr>
        <w:spacing w:after="0"/>
        <w:ind w:left="0"/>
        <w:jc w:val="both"/>
      </w:pPr>
      <w:r>
        <w:rPr>
          <w:rFonts w:ascii="Times New Roman"/>
          <w:b w:val="false"/>
          <w:i w:val="false"/>
          <w:color w:val="000000"/>
          <w:sz w:val="28"/>
        </w:rPr>
        <w:t>
      301. Каждое метеорологическое оборудование имеет эксплуатационную документацию, в соответствии с которой производится его эксплуатация в пределах установленного срока службы.</w:t>
      </w:r>
    </w:p>
    <w:bookmarkEnd w:id="1140"/>
    <w:bookmarkStart w:name="z1166" w:id="1141"/>
    <w:p>
      <w:pPr>
        <w:spacing w:after="0"/>
        <w:ind w:left="0"/>
        <w:jc w:val="both"/>
      </w:pPr>
      <w:r>
        <w:rPr>
          <w:rFonts w:ascii="Times New Roman"/>
          <w:b w:val="false"/>
          <w:i w:val="false"/>
          <w:color w:val="000000"/>
          <w:sz w:val="28"/>
        </w:rPr>
        <w:t>
      302. На необорудованных ВПП определяются специальные места для наблюдения за видимостью. Наблюдения производятся в сторону рабочего курса посадки ВПП.</w:t>
      </w:r>
    </w:p>
    <w:bookmarkEnd w:id="1141"/>
    <w:bookmarkStart w:name="z1167" w:id="1142"/>
    <w:p>
      <w:pPr>
        <w:spacing w:after="0"/>
        <w:ind w:left="0"/>
        <w:jc w:val="both"/>
      </w:pPr>
      <w:r>
        <w:rPr>
          <w:rFonts w:ascii="Times New Roman"/>
          <w:b w:val="false"/>
          <w:i w:val="false"/>
          <w:color w:val="000000"/>
          <w:sz w:val="28"/>
        </w:rPr>
        <w:t>
      303. Измерители высоты нижней границы облаков, при их наличии, устанавливаются:</w:t>
      </w:r>
    </w:p>
    <w:bookmarkEnd w:id="1142"/>
    <w:bookmarkStart w:name="z1168" w:id="1143"/>
    <w:p>
      <w:pPr>
        <w:spacing w:after="0"/>
        <w:ind w:left="0"/>
        <w:jc w:val="both"/>
      </w:pPr>
      <w:r>
        <w:rPr>
          <w:rFonts w:ascii="Times New Roman"/>
          <w:b w:val="false"/>
          <w:i w:val="false"/>
          <w:color w:val="000000"/>
          <w:sz w:val="28"/>
        </w:rPr>
        <w:t>
      1) датчики – на расстоянии до 50 м от рабочих помещений метеонаблюдателей;</w:t>
      </w:r>
    </w:p>
    <w:bookmarkEnd w:id="1143"/>
    <w:bookmarkStart w:name="z1169" w:id="1144"/>
    <w:p>
      <w:pPr>
        <w:spacing w:after="0"/>
        <w:ind w:left="0"/>
        <w:jc w:val="both"/>
      </w:pPr>
      <w:r>
        <w:rPr>
          <w:rFonts w:ascii="Times New Roman"/>
          <w:b w:val="false"/>
          <w:i w:val="false"/>
          <w:color w:val="000000"/>
          <w:sz w:val="28"/>
        </w:rPr>
        <w:t>
      2) указатели (пульты управления) – в рабочих помещениях метеонаблюдателей.</w:t>
      </w:r>
    </w:p>
    <w:bookmarkEnd w:id="1144"/>
    <w:bookmarkStart w:name="z1170" w:id="1145"/>
    <w:p>
      <w:pPr>
        <w:spacing w:after="0"/>
        <w:ind w:left="0"/>
        <w:jc w:val="both"/>
      </w:pPr>
      <w:r>
        <w:rPr>
          <w:rFonts w:ascii="Times New Roman"/>
          <w:b w:val="false"/>
          <w:i w:val="false"/>
          <w:color w:val="000000"/>
          <w:sz w:val="28"/>
        </w:rPr>
        <w:t>
      304. Дистанционные измерители высоты нижней границы облаков устанавливаются:</w:t>
      </w:r>
    </w:p>
    <w:bookmarkEnd w:id="1145"/>
    <w:bookmarkStart w:name="z1171" w:id="1146"/>
    <w:p>
      <w:pPr>
        <w:spacing w:after="0"/>
        <w:ind w:left="0"/>
        <w:jc w:val="both"/>
      </w:pPr>
      <w:r>
        <w:rPr>
          <w:rFonts w:ascii="Times New Roman"/>
          <w:b w:val="false"/>
          <w:i w:val="false"/>
          <w:color w:val="000000"/>
          <w:sz w:val="28"/>
        </w:rPr>
        <w:t>
      1) датчики ВНГО – в зоне захода на посадку на расстоянии 1200 м и менее перед посадочным порогом ВПП и возможно ближе к продолжению оси ВПП, но не далее 180 м от нее;</w:t>
      </w:r>
    </w:p>
    <w:bookmarkEnd w:id="1146"/>
    <w:bookmarkStart w:name="z1172" w:id="1147"/>
    <w:p>
      <w:pPr>
        <w:spacing w:after="0"/>
        <w:ind w:left="0"/>
        <w:jc w:val="both"/>
      </w:pPr>
      <w:r>
        <w:rPr>
          <w:rFonts w:ascii="Times New Roman"/>
          <w:b w:val="false"/>
          <w:i w:val="false"/>
          <w:color w:val="000000"/>
          <w:sz w:val="28"/>
        </w:rPr>
        <w:t>
      2) указатели (пульты управления) – в рабочих помещениях метеонаблюдателей.</w:t>
      </w:r>
    </w:p>
    <w:bookmarkEnd w:id="1147"/>
    <w:bookmarkStart w:name="z1173" w:id="1148"/>
    <w:p>
      <w:pPr>
        <w:spacing w:after="0"/>
        <w:ind w:left="0"/>
        <w:jc w:val="both"/>
      </w:pPr>
      <w:r>
        <w:rPr>
          <w:rFonts w:ascii="Times New Roman"/>
          <w:b w:val="false"/>
          <w:i w:val="false"/>
          <w:color w:val="000000"/>
          <w:sz w:val="28"/>
        </w:rPr>
        <w:t>
      305. Измерители параметров ветра устанавливаются:</w:t>
      </w:r>
    </w:p>
    <w:bookmarkEnd w:id="1148"/>
    <w:bookmarkStart w:name="z1174" w:id="1149"/>
    <w:p>
      <w:pPr>
        <w:spacing w:after="0"/>
        <w:ind w:left="0"/>
        <w:jc w:val="both"/>
      </w:pPr>
      <w:r>
        <w:rPr>
          <w:rFonts w:ascii="Times New Roman"/>
          <w:b w:val="false"/>
          <w:i w:val="false"/>
          <w:color w:val="000000"/>
          <w:sz w:val="28"/>
        </w:rPr>
        <w:t>
      1) датчики параметров ветра – в местах, репрезентативных для зоны приземления и отрыва ВС, на расстоянии не более 200 м от осевой линии ВПП за пределами спланированной части летного поля на высоте 10 м ± 1 м над уровнем земли относительно ближайшей точки осевой линии ВПП;</w:t>
      </w:r>
    </w:p>
    <w:bookmarkEnd w:id="1149"/>
    <w:bookmarkStart w:name="z1175" w:id="1150"/>
    <w:p>
      <w:pPr>
        <w:spacing w:after="0"/>
        <w:ind w:left="0"/>
        <w:jc w:val="both"/>
      </w:pPr>
      <w:r>
        <w:rPr>
          <w:rFonts w:ascii="Times New Roman"/>
          <w:b w:val="false"/>
          <w:i w:val="false"/>
          <w:color w:val="000000"/>
          <w:sz w:val="28"/>
        </w:rPr>
        <w:t>
      2) указатели (пульты управления) – в рабочих помещениях метеонаблюдателей;</w:t>
      </w:r>
    </w:p>
    <w:bookmarkEnd w:id="1150"/>
    <w:bookmarkStart w:name="z1176" w:id="1151"/>
    <w:p>
      <w:pPr>
        <w:spacing w:after="0"/>
        <w:ind w:left="0"/>
        <w:jc w:val="both"/>
      </w:pPr>
      <w:r>
        <w:rPr>
          <w:rFonts w:ascii="Times New Roman"/>
          <w:b w:val="false"/>
          <w:i w:val="false"/>
          <w:color w:val="000000"/>
          <w:sz w:val="28"/>
        </w:rPr>
        <w:t>
      3) датчики измерения направления ветра, должны быть ориентированы на север.</w:t>
      </w:r>
    </w:p>
    <w:bookmarkEnd w:id="1151"/>
    <w:bookmarkStart w:name="z1177" w:id="1152"/>
    <w:p>
      <w:pPr>
        <w:spacing w:after="0"/>
        <w:ind w:left="0"/>
        <w:jc w:val="both"/>
      </w:pPr>
      <w:r>
        <w:rPr>
          <w:rFonts w:ascii="Times New Roman"/>
          <w:b w:val="false"/>
          <w:i w:val="false"/>
          <w:color w:val="000000"/>
          <w:sz w:val="28"/>
        </w:rPr>
        <w:t>
      306. Измерители атмосферного давления устанавливаются в рабочих помещениях метеонаблюдателей.</w:t>
      </w:r>
    </w:p>
    <w:bookmarkEnd w:id="1152"/>
    <w:bookmarkStart w:name="z1178" w:id="1153"/>
    <w:p>
      <w:pPr>
        <w:spacing w:after="0"/>
        <w:ind w:left="0"/>
        <w:jc w:val="both"/>
      </w:pPr>
      <w:r>
        <w:rPr>
          <w:rFonts w:ascii="Times New Roman"/>
          <w:b w:val="false"/>
          <w:i w:val="false"/>
          <w:color w:val="000000"/>
          <w:sz w:val="28"/>
        </w:rPr>
        <w:t>
      307. Дистанционные измерители температуры и влажности воздуха устанавливаются на метеорологической мачте, на высоте 2 м, над подстилающей поверхностью.</w:t>
      </w:r>
    </w:p>
    <w:bookmarkEnd w:id="1153"/>
    <w:bookmarkStart w:name="z1179" w:id="1154"/>
    <w:p>
      <w:pPr>
        <w:spacing w:after="0"/>
        <w:ind w:left="0"/>
        <w:jc w:val="both"/>
      </w:pPr>
      <w:r>
        <w:rPr>
          <w:rFonts w:ascii="Times New Roman"/>
          <w:b w:val="false"/>
          <w:i w:val="false"/>
          <w:color w:val="000000"/>
          <w:sz w:val="28"/>
        </w:rPr>
        <w:t>
      Измерители температуры и влажности воздуха устанавливаются в психрометрической будке на высоте 2 м, расположенной вблизи основного пункта наблюдения.</w:t>
      </w:r>
    </w:p>
    <w:bookmarkEnd w:id="1154"/>
    <w:bookmarkStart w:name="z1180" w:id="1155"/>
    <w:p>
      <w:pPr>
        <w:spacing w:after="0"/>
        <w:ind w:left="0"/>
        <w:jc w:val="left"/>
      </w:pPr>
      <w:r>
        <w:rPr>
          <w:rFonts w:ascii="Times New Roman"/>
          <w:b/>
          <w:i w:val="false"/>
          <w:color w:val="000000"/>
        </w:rPr>
        <w:t xml:space="preserve"> Параграф 2. Состав и размещение технических средств метеорологического подразделения на вертодромах</w:t>
      </w:r>
    </w:p>
    <w:bookmarkEnd w:id="1155"/>
    <w:bookmarkStart w:name="z1181" w:id="1156"/>
    <w:p>
      <w:pPr>
        <w:spacing w:after="0"/>
        <w:ind w:left="0"/>
        <w:jc w:val="both"/>
      </w:pPr>
      <w:r>
        <w:rPr>
          <w:rFonts w:ascii="Times New Roman"/>
          <w:b w:val="false"/>
          <w:i w:val="false"/>
          <w:color w:val="000000"/>
          <w:sz w:val="28"/>
        </w:rPr>
        <w:t>
      308. К ТСМ обеспечении полетов на вертодроме относятся:</w:t>
      </w:r>
    </w:p>
    <w:bookmarkEnd w:id="1156"/>
    <w:bookmarkStart w:name="z1182" w:id="1157"/>
    <w:p>
      <w:pPr>
        <w:spacing w:after="0"/>
        <w:ind w:left="0"/>
        <w:jc w:val="both"/>
      </w:pPr>
      <w:r>
        <w:rPr>
          <w:rFonts w:ascii="Times New Roman"/>
          <w:b w:val="false"/>
          <w:i w:val="false"/>
          <w:color w:val="000000"/>
          <w:sz w:val="28"/>
        </w:rPr>
        <w:t>
      1) измерители-регистраторы дальности видимости (комплект);</w:t>
      </w:r>
    </w:p>
    <w:bookmarkEnd w:id="1157"/>
    <w:bookmarkStart w:name="z1183" w:id="1158"/>
    <w:p>
      <w:pPr>
        <w:spacing w:after="0"/>
        <w:ind w:left="0"/>
        <w:jc w:val="both"/>
      </w:pPr>
      <w:r>
        <w:rPr>
          <w:rFonts w:ascii="Times New Roman"/>
          <w:b w:val="false"/>
          <w:i w:val="false"/>
          <w:color w:val="000000"/>
          <w:sz w:val="28"/>
        </w:rPr>
        <w:t>
      2) измерители высоты нижней границы облаков (комплект);</w:t>
      </w:r>
    </w:p>
    <w:bookmarkEnd w:id="1158"/>
    <w:bookmarkStart w:name="z1184" w:id="1159"/>
    <w:p>
      <w:pPr>
        <w:spacing w:after="0"/>
        <w:ind w:left="0"/>
        <w:jc w:val="both"/>
      </w:pPr>
      <w:r>
        <w:rPr>
          <w:rFonts w:ascii="Times New Roman"/>
          <w:b w:val="false"/>
          <w:i w:val="false"/>
          <w:color w:val="000000"/>
          <w:sz w:val="28"/>
        </w:rPr>
        <w:t>
      3) измерители параметров ветра (комплект);</w:t>
      </w:r>
    </w:p>
    <w:bookmarkEnd w:id="1159"/>
    <w:bookmarkStart w:name="z1185" w:id="1160"/>
    <w:p>
      <w:pPr>
        <w:spacing w:after="0"/>
        <w:ind w:left="0"/>
        <w:jc w:val="both"/>
      </w:pPr>
      <w:r>
        <w:rPr>
          <w:rFonts w:ascii="Times New Roman"/>
          <w:b w:val="false"/>
          <w:i w:val="false"/>
          <w:color w:val="000000"/>
          <w:sz w:val="28"/>
        </w:rPr>
        <w:t>
      4) измерители атмосферного давления (один резервный);</w:t>
      </w:r>
    </w:p>
    <w:bookmarkEnd w:id="1160"/>
    <w:bookmarkStart w:name="z1186" w:id="1161"/>
    <w:p>
      <w:pPr>
        <w:spacing w:after="0"/>
        <w:ind w:left="0"/>
        <w:jc w:val="both"/>
      </w:pPr>
      <w:r>
        <w:rPr>
          <w:rFonts w:ascii="Times New Roman"/>
          <w:b w:val="false"/>
          <w:i w:val="false"/>
          <w:color w:val="000000"/>
          <w:sz w:val="28"/>
        </w:rPr>
        <w:t>
      5) измерители температуры и влажности воздуха (комплект);</w:t>
      </w:r>
    </w:p>
    <w:bookmarkEnd w:id="1161"/>
    <w:bookmarkStart w:name="z1187" w:id="1162"/>
    <w:p>
      <w:pPr>
        <w:spacing w:after="0"/>
        <w:ind w:left="0"/>
        <w:jc w:val="both"/>
      </w:pPr>
      <w:r>
        <w:rPr>
          <w:rFonts w:ascii="Times New Roman"/>
          <w:b w:val="false"/>
          <w:i w:val="false"/>
          <w:color w:val="000000"/>
          <w:sz w:val="28"/>
        </w:rPr>
        <w:t>
      6) ветроуказатель направления ветра (матерчатый конус размерами: длина 1,2 м, диаметр 0,3 м (большой) и 0,15 (малый); белый с черными или красными полосами (5 полос), крайние полосы темные.</w:t>
      </w:r>
    </w:p>
    <w:bookmarkEnd w:id="1162"/>
    <w:bookmarkStart w:name="z1188" w:id="1163"/>
    <w:p>
      <w:pPr>
        <w:spacing w:after="0"/>
        <w:ind w:left="0"/>
        <w:jc w:val="both"/>
      </w:pPr>
      <w:r>
        <w:rPr>
          <w:rFonts w:ascii="Times New Roman"/>
          <w:b w:val="false"/>
          <w:i w:val="false"/>
          <w:color w:val="000000"/>
          <w:sz w:val="28"/>
        </w:rPr>
        <w:t>
      309. Температура воздуха и барометрическое давление измеряется специально применяемыми для этого автоматическими метеорологическими приборами.</w:t>
      </w:r>
    </w:p>
    <w:bookmarkEnd w:id="1163"/>
    <w:bookmarkStart w:name="z1189" w:id="1164"/>
    <w:p>
      <w:pPr>
        <w:spacing w:after="0"/>
        <w:ind w:left="0"/>
        <w:jc w:val="both"/>
      </w:pPr>
      <w:r>
        <w:rPr>
          <w:rFonts w:ascii="Times New Roman"/>
          <w:b w:val="false"/>
          <w:i w:val="false"/>
          <w:color w:val="000000"/>
          <w:sz w:val="28"/>
        </w:rPr>
        <w:t>
      Измерения проводятся в непосредственной близости к вертодрому, где локальные факторы не влияют на измерения. Диапазон установленных значений высоты датчиков от 1,25 до 2 м.</w:t>
      </w:r>
    </w:p>
    <w:bookmarkEnd w:id="1164"/>
    <w:bookmarkStart w:name="z1190" w:id="1165"/>
    <w:p>
      <w:pPr>
        <w:spacing w:after="0"/>
        <w:ind w:left="0"/>
        <w:jc w:val="both"/>
      </w:pPr>
      <w:r>
        <w:rPr>
          <w:rFonts w:ascii="Times New Roman"/>
          <w:b w:val="false"/>
          <w:i w:val="false"/>
          <w:color w:val="000000"/>
          <w:sz w:val="28"/>
        </w:rPr>
        <w:t>
      Используются не менее двух датчиков для измерения давления. Точность измерения датчиков давления установлена в пределах 0,5 гПа. Резервирование состоит из цифрового высокоточного датчика давления с соответствующими высотной и температурной поправками.</w:t>
      </w:r>
    </w:p>
    <w:bookmarkEnd w:id="1165"/>
    <w:bookmarkStart w:name="z1191" w:id="1166"/>
    <w:p>
      <w:pPr>
        <w:spacing w:after="0"/>
        <w:ind w:left="0"/>
        <w:jc w:val="both"/>
      </w:pPr>
      <w:r>
        <w:rPr>
          <w:rFonts w:ascii="Times New Roman"/>
          <w:b w:val="false"/>
          <w:i w:val="false"/>
          <w:color w:val="000000"/>
          <w:sz w:val="28"/>
        </w:rPr>
        <w:t>
      Датчики измерения температуры воздуха и давления располагаются на уровне вертодрома в безопасном месте, исключающем влияние прямого солнечного света, воздушного потока (из открытых окон для датчиков давления), нагревания или охлаждения систем.</w:t>
      </w:r>
    </w:p>
    <w:bookmarkEnd w:id="1166"/>
    <w:bookmarkStart w:name="z1192" w:id="1167"/>
    <w:p>
      <w:pPr>
        <w:spacing w:after="0"/>
        <w:ind w:left="0"/>
        <w:jc w:val="both"/>
      </w:pPr>
      <w:r>
        <w:rPr>
          <w:rFonts w:ascii="Times New Roman"/>
          <w:b w:val="false"/>
          <w:i w:val="false"/>
          <w:color w:val="000000"/>
          <w:sz w:val="28"/>
        </w:rPr>
        <w:t>
      310. Данные о направлении ветра экипаж вертолета определяет визуально, относительно положения ветрового конуса, окрашенного так, чтобы достигалась максимальная контрастность с общим фоном.</w:t>
      </w:r>
    </w:p>
    <w:bookmarkEnd w:id="1167"/>
    <w:bookmarkStart w:name="z1193" w:id="1168"/>
    <w:p>
      <w:pPr>
        <w:spacing w:after="0"/>
        <w:ind w:left="0"/>
        <w:jc w:val="both"/>
      </w:pPr>
      <w:r>
        <w:rPr>
          <w:rFonts w:ascii="Times New Roman"/>
          <w:b w:val="false"/>
          <w:i w:val="false"/>
          <w:color w:val="000000"/>
          <w:sz w:val="28"/>
        </w:rPr>
        <w:t>
      311. Для измерения направления и скорости ветра применяется анеморумбометр, который устанавливается в местах с наиболее характерным движением воздушного потока. Второй анеморумбометр устанавливается на высоте зависания вертолета над вертодромом, с помощью которого можно получить необходимую информацию о скорости ветра выше вертодрома в случае наличия турбулентных или отраженных воздушных потоков. Наблюдения производятся на высоте 10 м ±1 м (30 футов ± 3 фута) над уровнем поверхности вертодрома.</w:t>
      </w:r>
    </w:p>
    <w:bookmarkEnd w:id="1168"/>
    <w:bookmarkStart w:name="z1194" w:id="1169"/>
    <w:p>
      <w:pPr>
        <w:spacing w:after="0"/>
        <w:ind w:left="0"/>
        <w:jc w:val="both"/>
      </w:pPr>
      <w:r>
        <w:rPr>
          <w:rFonts w:ascii="Times New Roman"/>
          <w:b w:val="false"/>
          <w:i w:val="false"/>
          <w:color w:val="000000"/>
          <w:sz w:val="28"/>
        </w:rPr>
        <w:t>
      312. Явления погоды, оцениваются путем инструментальных измерений и визуальных наблюдений.</w:t>
      </w:r>
    </w:p>
    <w:bookmarkEnd w:id="1169"/>
    <w:bookmarkStart w:name="z1195" w:id="1170"/>
    <w:p>
      <w:pPr>
        <w:spacing w:after="0"/>
        <w:ind w:left="0"/>
        <w:jc w:val="both"/>
      </w:pPr>
      <w:r>
        <w:rPr>
          <w:rFonts w:ascii="Times New Roman"/>
          <w:b w:val="false"/>
          <w:i w:val="false"/>
          <w:color w:val="000000"/>
          <w:sz w:val="28"/>
        </w:rPr>
        <w:t>
      Датчики для автоматического наблюдения за текущей погодой (датчики погоды) располагают в одной точке, выбранной в качестве самой репрезентативной для данного вертодрома в безопасном месте, на высоте 2,5 м.</w:t>
      </w:r>
    </w:p>
    <w:bookmarkEnd w:id="1170"/>
    <w:bookmarkStart w:name="z1196" w:id="1171"/>
    <w:p>
      <w:pPr>
        <w:spacing w:after="0"/>
        <w:ind w:left="0"/>
        <w:jc w:val="both"/>
      </w:pPr>
      <w:r>
        <w:rPr>
          <w:rFonts w:ascii="Times New Roman"/>
          <w:b w:val="false"/>
          <w:i w:val="false"/>
          <w:color w:val="000000"/>
          <w:sz w:val="28"/>
        </w:rPr>
        <w:t>
      313. Измерительные приборы, используемые для получения данных, периодически калибруются в соответствии с рекомендациями производителя, но не реже одного раза в год.</w:t>
      </w:r>
    </w:p>
    <w:bookmarkEnd w:id="1171"/>
    <w:bookmarkStart w:name="z1197" w:id="1172"/>
    <w:p>
      <w:pPr>
        <w:spacing w:after="0"/>
        <w:ind w:left="0"/>
        <w:jc w:val="both"/>
      </w:pPr>
      <w:r>
        <w:rPr>
          <w:rFonts w:ascii="Times New Roman"/>
          <w:b w:val="false"/>
          <w:i w:val="false"/>
          <w:color w:val="000000"/>
          <w:sz w:val="28"/>
        </w:rPr>
        <w:t>
      314. Датчики для измерения дальности видимости располагают в безопасном месте, чтобы получить наиболее достоверные данные о дальности видимости на вертодроме.</w:t>
      </w:r>
    </w:p>
    <w:bookmarkEnd w:id="1172"/>
    <w:bookmarkStart w:name="z1198" w:id="1173"/>
    <w:p>
      <w:pPr>
        <w:spacing w:after="0"/>
        <w:ind w:left="0"/>
        <w:jc w:val="both"/>
      </w:pPr>
      <w:r>
        <w:rPr>
          <w:rFonts w:ascii="Times New Roman"/>
          <w:b w:val="false"/>
          <w:i w:val="false"/>
          <w:color w:val="000000"/>
          <w:sz w:val="28"/>
        </w:rPr>
        <w:t>
      315. Метеорологическое оборудование должно работать от аккумуляторных батарей или источников бесперебойного питания с условием резервирования источников электропитания.</w:t>
      </w:r>
    </w:p>
    <w:bookmarkEnd w:id="1173"/>
    <w:bookmarkStart w:name="z1199" w:id="1174"/>
    <w:p>
      <w:pPr>
        <w:spacing w:after="0"/>
        <w:ind w:left="0"/>
        <w:jc w:val="left"/>
      </w:pPr>
      <w:r>
        <w:rPr>
          <w:rFonts w:ascii="Times New Roman"/>
          <w:b/>
          <w:i w:val="false"/>
          <w:color w:val="000000"/>
        </w:rPr>
        <w:t xml:space="preserve"> Глава 9. Производства и предоставление авиационной климатологической характеристики</w:t>
      </w:r>
    </w:p>
    <w:bookmarkEnd w:id="1174"/>
    <w:bookmarkStart w:name="z1200" w:id="1175"/>
    <w:p>
      <w:pPr>
        <w:spacing w:after="0"/>
        <w:ind w:left="0"/>
        <w:jc w:val="both"/>
      </w:pPr>
      <w:r>
        <w:rPr>
          <w:rFonts w:ascii="Times New Roman"/>
          <w:b w:val="false"/>
          <w:i w:val="false"/>
          <w:color w:val="000000"/>
          <w:sz w:val="28"/>
        </w:rPr>
        <w:t>
      316. Авиационная климатологическая характеристика аэродрома для планирования полетов подготавливается в виде аэродромных климатологических таблиц и аэродромных климатологических сводок.</w:t>
      </w:r>
    </w:p>
    <w:bookmarkEnd w:id="1175"/>
    <w:bookmarkStart w:name="z1201" w:id="1176"/>
    <w:p>
      <w:pPr>
        <w:spacing w:after="0"/>
        <w:ind w:left="0"/>
        <w:jc w:val="both"/>
      </w:pPr>
      <w:r>
        <w:rPr>
          <w:rFonts w:ascii="Times New Roman"/>
          <w:b w:val="false"/>
          <w:i w:val="false"/>
          <w:color w:val="000000"/>
          <w:sz w:val="28"/>
        </w:rPr>
        <w:t>
      317. Метеослужба КП организует сбор и хранение необходимых данных наблюдений и обеспечивает возможность:</w:t>
      </w:r>
    </w:p>
    <w:bookmarkEnd w:id="1176"/>
    <w:bookmarkStart w:name="z1844" w:id="1177"/>
    <w:p>
      <w:pPr>
        <w:spacing w:after="0"/>
        <w:ind w:left="0"/>
        <w:jc w:val="both"/>
      </w:pPr>
      <w:r>
        <w:rPr>
          <w:rFonts w:ascii="Times New Roman"/>
          <w:b w:val="false"/>
          <w:i w:val="false"/>
          <w:color w:val="000000"/>
          <w:sz w:val="28"/>
        </w:rPr>
        <w:t>
      1) подготавливать аэродромные климатологические таблицы для всех основных и запасных аэродромов;</w:t>
      </w:r>
    </w:p>
    <w:bookmarkEnd w:id="1177"/>
    <w:bookmarkStart w:name="z1845" w:id="1178"/>
    <w:p>
      <w:pPr>
        <w:spacing w:after="0"/>
        <w:ind w:left="0"/>
        <w:jc w:val="both"/>
      </w:pPr>
      <w:r>
        <w:rPr>
          <w:rFonts w:ascii="Times New Roman"/>
          <w:b w:val="false"/>
          <w:i w:val="false"/>
          <w:color w:val="000000"/>
          <w:sz w:val="28"/>
        </w:rPr>
        <w:t>
      2) предоставлять органам управления государственной авиации климатологические характеристики аэродромов, метеоподразделениям по запросу.</w:t>
      </w:r>
    </w:p>
    <w:bookmarkEnd w:id="1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317 -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4" w:id="1179"/>
    <w:p>
      <w:pPr>
        <w:spacing w:after="0"/>
        <w:ind w:left="0"/>
        <w:jc w:val="both"/>
      </w:pPr>
      <w:r>
        <w:rPr>
          <w:rFonts w:ascii="Times New Roman"/>
          <w:b w:val="false"/>
          <w:i w:val="false"/>
          <w:color w:val="000000"/>
          <w:sz w:val="28"/>
        </w:rPr>
        <w:t>
      318. Аэродромные климатологические характеристики содержат краткое изложение результатов наблюдений за определенными метеорологическими элементами на аэродроме, основанное на статистических данных. Данные сводки подготавливаются и в табличной форме.</w:t>
      </w:r>
    </w:p>
    <w:bookmarkEnd w:id="1179"/>
    <w:bookmarkStart w:name="z1205" w:id="1180"/>
    <w:p>
      <w:pPr>
        <w:spacing w:after="0"/>
        <w:ind w:left="0"/>
        <w:jc w:val="both"/>
      </w:pPr>
      <w:r>
        <w:rPr>
          <w:rFonts w:ascii="Times New Roman"/>
          <w:b w:val="false"/>
          <w:i w:val="false"/>
          <w:color w:val="000000"/>
          <w:sz w:val="28"/>
        </w:rPr>
        <w:t>
      Аэродромные климатологические сводки включают:</w:t>
      </w:r>
    </w:p>
    <w:bookmarkEnd w:id="1180"/>
    <w:bookmarkStart w:name="z1206" w:id="1181"/>
    <w:p>
      <w:pPr>
        <w:spacing w:after="0"/>
        <w:ind w:left="0"/>
        <w:jc w:val="both"/>
      </w:pPr>
      <w:r>
        <w:rPr>
          <w:rFonts w:ascii="Times New Roman"/>
          <w:b w:val="false"/>
          <w:i w:val="false"/>
          <w:color w:val="000000"/>
          <w:sz w:val="28"/>
        </w:rPr>
        <w:t>
      1) повторяемость значений дальности видимости на ВПП видимости и (или) относительной высоты основания наиболее низкого слоя сплошной облачности ниже установленных величин в определенные моменты времени;</w:t>
      </w:r>
    </w:p>
    <w:bookmarkEnd w:id="1181"/>
    <w:bookmarkStart w:name="z1207" w:id="1182"/>
    <w:p>
      <w:pPr>
        <w:spacing w:after="0"/>
        <w:ind w:left="0"/>
        <w:jc w:val="both"/>
      </w:pPr>
      <w:r>
        <w:rPr>
          <w:rFonts w:ascii="Times New Roman"/>
          <w:b w:val="false"/>
          <w:i w:val="false"/>
          <w:color w:val="000000"/>
          <w:sz w:val="28"/>
        </w:rPr>
        <w:t>
      2) повторяемость значений видимости ниже установленных величин в определенные моменты времени;</w:t>
      </w:r>
    </w:p>
    <w:bookmarkEnd w:id="1182"/>
    <w:bookmarkStart w:name="z1208" w:id="1183"/>
    <w:p>
      <w:pPr>
        <w:spacing w:after="0"/>
        <w:ind w:left="0"/>
        <w:jc w:val="both"/>
      </w:pPr>
      <w:r>
        <w:rPr>
          <w:rFonts w:ascii="Times New Roman"/>
          <w:b w:val="false"/>
          <w:i w:val="false"/>
          <w:color w:val="000000"/>
          <w:sz w:val="28"/>
        </w:rPr>
        <w:t>
      3) повторяемость значений относительной высоты основания наиболее низкого слоя облаков ниже установленных значений в определенные моменты времени;</w:t>
      </w:r>
    </w:p>
    <w:bookmarkEnd w:id="1183"/>
    <w:bookmarkStart w:name="z1209" w:id="1184"/>
    <w:p>
      <w:pPr>
        <w:spacing w:after="0"/>
        <w:ind w:left="0"/>
        <w:jc w:val="both"/>
      </w:pPr>
      <w:r>
        <w:rPr>
          <w:rFonts w:ascii="Times New Roman"/>
          <w:b w:val="false"/>
          <w:i w:val="false"/>
          <w:color w:val="000000"/>
          <w:sz w:val="28"/>
        </w:rPr>
        <w:t>
      4) повторяемость совпадающих направления и скорости ветра в пределах установленных диапазонов;</w:t>
      </w:r>
    </w:p>
    <w:bookmarkEnd w:id="1184"/>
    <w:bookmarkStart w:name="z1210" w:id="1185"/>
    <w:p>
      <w:pPr>
        <w:spacing w:after="0"/>
        <w:ind w:left="0"/>
        <w:jc w:val="both"/>
      </w:pPr>
      <w:r>
        <w:rPr>
          <w:rFonts w:ascii="Times New Roman"/>
          <w:b w:val="false"/>
          <w:i w:val="false"/>
          <w:color w:val="000000"/>
          <w:sz w:val="28"/>
        </w:rPr>
        <w:t>
      5) повторяемость значений приземной температуры воздуха в установленных диапазонах через интервалы 5°С в определенные моменты времени;</w:t>
      </w:r>
    </w:p>
    <w:bookmarkEnd w:id="1185"/>
    <w:bookmarkStart w:name="z1211" w:id="1186"/>
    <w:p>
      <w:pPr>
        <w:spacing w:after="0"/>
        <w:ind w:left="0"/>
        <w:jc w:val="both"/>
      </w:pPr>
      <w:r>
        <w:rPr>
          <w:rFonts w:ascii="Times New Roman"/>
          <w:b w:val="false"/>
          <w:i w:val="false"/>
          <w:color w:val="000000"/>
          <w:sz w:val="28"/>
        </w:rPr>
        <w:t>
      6) средние значения и отклонения от них, включая максимальные и минимальные значения метеорологических элементов, необходимых для целей планирования полетов, включая расчеты взлетных характеристик.</w:t>
      </w:r>
    </w:p>
    <w:bookmarkEnd w:id="1186"/>
    <w:bookmarkStart w:name="z1212" w:id="1187"/>
    <w:p>
      <w:pPr>
        <w:spacing w:after="0"/>
        <w:ind w:left="0"/>
        <w:jc w:val="both"/>
      </w:pPr>
      <w:r>
        <w:rPr>
          <w:rFonts w:ascii="Times New Roman"/>
          <w:b w:val="false"/>
          <w:i w:val="false"/>
          <w:color w:val="000000"/>
          <w:sz w:val="28"/>
        </w:rPr>
        <w:t>
      319. Авиационная климатологическая характеристика аэродрома основывается на наблюдениях, проводившихся в течение периода не менее 5 лет.</w:t>
      </w:r>
    </w:p>
    <w:bookmarkEnd w:id="1187"/>
    <w:bookmarkStart w:name="z1847" w:id="1188"/>
    <w:p>
      <w:pPr>
        <w:spacing w:after="0"/>
        <w:ind w:left="0"/>
        <w:jc w:val="both"/>
      </w:pPr>
      <w:r>
        <w:rPr>
          <w:rFonts w:ascii="Times New Roman"/>
          <w:b w:val="false"/>
          <w:i w:val="false"/>
          <w:color w:val="000000"/>
          <w:sz w:val="28"/>
        </w:rPr>
        <w:t>
      Метеослужба КП и метеоподразделения:</w:t>
      </w:r>
    </w:p>
    <w:bookmarkEnd w:id="1188"/>
    <w:bookmarkStart w:name="z1848" w:id="1189"/>
    <w:p>
      <w:pPr>
        <w:spacing w:after="0"/>
        <w:ind w:left="0"/>
        <w:jc w:val="both"/>
      </w:pPr>
      <w:r>
        <w:rPr>
          <w:rFonts w:ascii="Times New Roman"/>
          <w:b w:val="false"/>
          <w:i w:val="false"/>
          <w:color w:val="000000"/>
          <w:sz w:val="28"/>
        </w:rPr>
        <w:t>
      1) организует сбор и хранение необходимых данных наблюдений;</w:t>
      </w:r>
    </w:p>
    <w:bookmarkEnd w:id="1189"/>
    <w:bookmarkStart w:name="z1849" w:id="1190"/>
    <w:p>
      <w:pPr>
        <w:spacing w:after="0"/>
        <w:ind w:left="0"/>
        <w:jc w:val="both"/>
      </w:pPr>
      <w:r>
        <w:rPr>
          <w:rFonts w:ascii="Times New Roman"/>
          <w:b w:val="false"/>
          <w:i w:val="false"/>
          <w:color w:val="000000"/>
          <w:sz w:val="28"/>
        </w:rPr>
        <w:t>
      2) подготавливает аэродромные климатологические таблицы для своего аэродрома;</w:t>
      </w:r>
    </w:p>
    <w:bookmarkEnd w:id="1190"/>
    <w:bookmarkStart w:name="z1850" w:id="1191"/>
    <w:p>
      <w:pPr>
        <w:spacing w:after="0"/>
        <w:ind w:left="0"/>
        <w:jc w:val="both"/>
      </w:pPr>
      <w:r>
        <w:rPr>
          <w:rFonts w:ascii="Times New Roman"/>
          <w:b w:val="false"/>
          <w:i w:val="false"/>
          <w:color w:val="000000"/>
          <w:sz w:val="28"/>
        </w:rPr>
        <w:t>
      3) предоставляет командиру части и летному составу аэродромные климатологические таблицы в течение периода времени.</w:t>
      </w:r>
    </w:p>
    <w:bookmarkEnd w:id="1191"/>
    <w:bookmarkStart w:name="z1851" w:id="1192"/>
    <w:p>
      <w:pPr>
        <w:spacing w:after="0"/>
        <w:ind w:left="0"/>
        <w:jc w:val="both"/>
      </w:pPr>
      <w:r>
        <w:rPr>
          <w:rFonts w:ascii="Times New Roman"/>
          <w:b w:val="false"/>
          <w:i w:val="false"/>
          <w:color w:val="000000"/>
          <w:sz w:val="28"/>
        </w:rPr>
        <w:t>
      В аэродромной климатологической таблице указываются:</w:t>
      </w:r>
    </w:p>
    <w:bookmarkEnd w:id="1192"/>
    <w:bookmarkStart w:name="z1852" w:id="1193"/>
    <w:p>
      <w:pPr>
        <w:spacing w:after="0"/>
        <w:ind w:left="0"/>
        <w:jc w:val="both"/>
      </w:pPr>
      <w:r>
        <w:rPr>
          <w:rFonts w:ascii="Times New Roman"/>
          <w:b w:val="false"/>
          <w:i w:val="false"/>
          <w:color w:val="000000"/>
          <w:sz w:val="28"/>
        </w:rPr>
        <w:t>
      средние величины и отклонения, в том числе максимальные и минимальные величины, метеорологических элементов;</w:t>
      </w:r>
    </w:p>
    <w:bookmarkEnd w:id="1193"/>
    <w:bookmarkStart w:name="z1853" w:id="1194"/>
    <w:p>
      <w:pPr>
        <w:spacing w:after="0"/>
        <w:ind w:left="0"/>
        <w:jc w:val="both"/>
      </w:pPr>
      <w:r>
        <w:rPr>
          <w:rFonts w:ascii="Times New Roman"/>
          <w:b w:val="false"/>
          <w:i w:val="false"/>
          <w:color w:val="000000"/>
          <w:sz w:val="28"/>
        </w:rPr>
        <w:t>
      частота возникновения явлений текущей погоды, влияющих на выполнение полетов в районе аэродрома;</w:t>
      </w:r>
    </w:p>
    <w:bookmarkEnd w:id="1194"/>
    <w:bookmarkStart w:name="z1854" w:id="1195"/>
    <w:p>
      <w:pPr>
        <w:spacing w:after="0"/>
        <w:ind w:left="0"/>
        <w:jc w:val="both"/>
      </w:pPr>
      <w:r>
        <w:rPr>
          <w:rFonts w:ascii="Times New Roman"/>
          <w:b w:val="false"/>
          <w:i w:val="false"/>
          <w:color w:val="000000"/>
          <w:sz w:val="28"/>
        </w:rPr>
        <w:t>
      частота возникновения одного элемента или сочетания двух и более элементов с определенными значениями.</w:t>
      </w:r>
    </w:p>
    <w:bookmarkEnd w:id="1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319 -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1" w:id="1196"/>
    <w:p>
      <w:pPr>
        <w:spacing w:after="0"/>
        <w:ind w:left="0"/>
        <w:jc w:val="both"/>
      </w:pPr>
      <w:r>
        <w:rPr>
          <w:rFonts w:ascii="Times New Roman"/>
          <w:b w:val="false"/>
          <w:i w:val="false"/>
          <w:color w:val="000000"/>
          <w:sz w:val="28"/>
        </w:rPr>
        <w:t>
      320. Данные метеорологических наблюдений на аэродроме накапливаются, обрабатываются и хранятся в виде, приемлемом для подготовки аэродромной климатологической характеристики.</w:t>
      </w:r>
    </w:p>
    <w:bookmarkEnd w:id="1196"/>
    <w:bookmarkStart w:name="z1222" w:id="1197"/>
    <w:p>
      <w:pPr>
        <w:spacing w:after="0"/>
        <w:ind w:left="0"/>
        <w:jc w:val="both"/>
      </w:pPr>
      <w:r>
        <w:rPr>
          <w:rFonts w:ascii="Times New Roman"/>
          <w:b w:val="false"/>
          <w:i w:val="false"/>
          <w:color w:val="000000"/>
          <w:sz w:val="28"/>
        </w:rPr>
        <w:t>
      321. Метеослужба КП предоставляет данные метеорологических наблюдений, необходимых для исследований, технических расследований или эксплуатационного анализа, органам управления связанным с использованием метеорологии в интересах государственной авиации.</w:t>
      </w:r>
    </w:p>
    <w:bookmarkEnd w:id="1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321 -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3" w:id="1198"/>
    <w:p>
      <w:pPr>
        <w:spacing w:after="0"/>
        <w:ind w:left="0"/>
        <w:jc w:val="both"/>
      </w:pPr>
      <w:r>
        <w:rPr>
          <w:rFonts w:ascii="Times New Roman"/>
          <w:b w:val="false"/>
          <w:i w:val="false"/>
          <w:color w:val="000000"/>
          <w:sz w:val="28"/>
        </w:rPr>
        <w:t>
      322. Метеоподразделения подготавливают климатологическую характеристику в виде климатологических описаний (справок) аэродромов, районов и маршрутов полетов с включением необходимого табличного материала.</w:t>
      </w:r>
    </w:p>
    <w:bookmarkEnd w:id="1198"/>
    <w:bookmarkStart w:name="z1224" w:id="1199"/>
    <w:p>
      <w:pPr>
        <w:spacing w:after="0"/>
        <w:ind w:left="0"/>
        <w:jc w:val="both"/>
      </w:pPr>
      <w:r>
        <w:rPr>
          <w:rFonts w:ascii="Times New Roman"/>
          <w:b w:val="false"/>
          <w:i w:val="false"/>
          <w:color w:val="000000"/>
          <w:sz w:val="28"/>
        </w:rPr>
        <w:t>
      В климатологических описаниях указываются:</w:t>
      </w:r>
    </w:p>
    <w:bookmarkEnd w:id="1199"/>
    <w:bookmarkStart w:name="z1225" w:id="1200"/>
    <w:p>
      <w:pPr>
        <w:spacing w:after="0"/>
        <w:ind w:left="0"/>
        <w:jc w:val="both"/>
      </w:pPr>
      <w:r>
        <w:rPr>
          <w:rFonts w:ascii="Times New Roman"/>
          <w:b w:val="false"/>
          <w:i w:val="false"/>
          <w:color w:val="000000"/>
          <w:sz w:val="28"/>
        </w:rPr>
        <w:t>
      1) основные климатологические характеристики и их сезонные изменения;</w:t>
      </w:r>
    </w:p>
    <w:bookmarkEnd w:id="1200"/>
    <w:bookmarkStart w:name="z1226" w:id="1201"/>
    <w:p>
      <w:pPr>
        <w:spacing w:after="0"/>
        <w:ind w:left="0"/>
        <w:jc w:val="both"/>
      </w:pPr>
      <w:r>
        <w:rPr>
          <w:rFonts w:ascii="Times New Roman"/>
          <w:b w:val="false"/>
          <w:i w:val="false"/>
          <w:color w:val="000000"/>
          <w:sz w:val="28"/>
        </w:rPr>
        <w:t>
      2) средние, максимальные и минимальные значения основных метеорологических элементов;</w:t>
      </w:r>
    </w:p>
    <w:bookmarkEnd w:id="1201"/>
    <w:bookmarkStart w:name="z1227" w:id="1202"/>
    <w:p>
      <w:pPr>
        <w:spacing w:after="0"/>
        <w:ind w:left="0"/>
        <w:jc w:val="both"/>
      </w:pPr>
      <w:r>
        <w:rPr>
          <w:rFonts w:ascii="Times New Roman"/>
          <w:b w:val="false"/>
          <w:i w:val="false"/>
          <w:color w:val="000000"/>
          <w:sz w:val="28"/>
        </w:rPr>
        <w:t>
      3) повторяемость возникновения ОЯП и ООЯП, влияющих на производство полетов: града, гроз, турбулентности, обледенения и других;</w:t>
      </w:r>
    </w:p>
    <w:bookmarkEnd w:id="1202"/>
    <w:bookmarkStart w:name="z1228" w:id="1203"/>
    <w:p>
      <w:pPr>
        <w:spacing w:after="0"/>
        <w:ind w:left="0"/>
        <w:jc w:val="both"/>
      </w:pPr>
      <w:r>
        <w:rPr>
          <w:rFonts w:ascii="Times New Roman"/>
          <w:b w:val="false"/>
          <w:i w:val="false"/>
          <w:color w:val="000000"/>
          <w:sz w:val="28"/>
        </w:rPr>
        <w:t>
      4) повторяемость возникновения определенных значений одного метеорологического элемента или сочетаний двух и более элементов;</w:t>
      </w:r>
    </w:p>
    <w:bookmarkEnd w:id="1203"/>
    <w:bookmarkStart w:name="z1229" w:id="1204"/>
    <w:p>
      <w:pPr>
        <w:spacing w:after="0"/>
        <w:ind w:left="0"/>
        <w:jc w:val="both"/>
      </w:pPr>
      <w:r>
        <w:rPr>
          <w:rFonts w:ascii="Times New Roman"/>
          <w:b w:val="false"/>
          <w:i w:val="false"/>
          <w:color w:val="000000"/>
          <w:sz w:val="28"/>
        </w:rPr>
        <w:t>
      5) типичные синоптические ситуации и связанные с ними метеорологические условия и влияние орографии на эти условия.</w:t>
      </w:r>
    </w:p>
    <w:bookmarkEnd w:id="1204"/>
    <w:bookmarkStart w:name="z1230" w:id="1205"/>
    <w:p>
      <w:pPr>
        <w:spacing w:after="0"/>
        <w:ind w:left="0"/>
        <w:jc w:val="both"/>
      </w:pPr>
      <w:r>
        <w:rPr>
          <w:rFonts w:ascii="Times New Roman"/>
          <w:b w:val="false"/>
          <w:i w:val="false"/>
          <w:color w:val="000000"/>
          <w:sz w:val="28"/>
        </w:rPr>
        <w:t>
      323. В таблицы, содержащиеся в аэродромном климатологическом описании, включаются данные о ветре у поверхности земли, видимости, количестве и высоте облаков, температуре и атмосферном давлении. К описанию прилагается топографическая карта района аэродрома с указанием секторов, в которых под влиянием местных условий возникает низкая облачность, ограниченная видимость, сильный ветер и другие явления.</w:t>
      </w:r>
    </w:p>
    <w:bookmarkEnd w:id="1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p>
        </w:tc>
      </w:tr>
    </w:tbl>
    <w:bookmarkStart w:name="z1232" w:id="1206"/>
    <w:p>
      <w:pPr>
        <w:spacing w:after="0"/>
        <w:ind w:left="0"/>
        <w:jc w:val="left"/>
      </w:pPr>
      <w:r>
        <w:rPr>
          <w:rFonts w:ascii="Times New Roman"/>
          <w:b/>
          <w:i w:val="false"/>
          <w:color w:val="000000"/>
        </w:rPr>
        <w:t xml:space="preserve"> Условные наименования и обозначения</w:t>
      </w:r>
    </w:p>
    <w:bookmarkEnd w:id="1206"/>
    <w:bookmarkStart w:name="z1233" w:id="1207"/>
    <w:p>
      <w:pPr>
        <w:spacing w:after="0"/>
        <w:ind w:left="0"/>
        <w:jc w:val="both"/>
      </w:pPr>
      <w:r>
        <w:rPr>
          <w:rFonts w:ascii="Times New Roman"/>
          <w:b w:val="false"/>
          <w:i w:val="false"/>
          <w:color w:val="000000"/>
          <w:sz w:val="28"/>
        </w:rPr>
        <w:t xml:space="preserve">
      </w:t>
      </w:r>
    </w:p>
    <w:bookmarkEnd w:id="1207"/>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w:t>
            </w:r>
            <w:r>
              <w:br/>
            </w:r>
            <w:r>
              <w:rPr>
                <w:rFonts w:ascii="Times New Roman"/>
                <w:b w:val="false"/>
                <w:i w:val="false"/>
                <w:color w:val="000000"/>
                <w:sz w:val="20"/>
              </w:rPr>
              <w:t xml:space="preserve">метеорологического обеспечения </w:t>
            </w:r>
            <w:r>
              <w:br/>
            </w:r>
            <w:r>
              <w:rPr>
                <w:rFonts w:ascii="Times New Roman"/>
                <w:b w:val="false"/>
                <w:i w:val="false"/>
                <w:color w:val="000000"/>
                <w:sz w:val="20"/>
              </w:rPr>
              <w:t xml:space="preserve">полетов государственной авиации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Начальник штаба </w:t>
            </w:r>
            <w:r>
              <w:br/>
            </w:r>
            <w:r>
              <w:rPr>
                <w:rFonts w:ascii="Times New Roman"/>
                <w:b w:val="false"/>
                <w:i w:val="false"/>
                <w:color w:val="000000"/>
                <w:sz w:val="20"/>
              </w:rPr>
              <w:t>войсковой части 00000</w:t>
            </w:r>
            <w:r>
              <w:br/>
            </w:r>
            <w:r>
              <w:rPr>
                <w:rFonts w:ascii="Times New Roman"/>
                <w:b w:val="false"/>
                <w:i w:val="false"/>
                <w:color w:val="000000"/>
                <w:sz w:val="20"/>
              </w:rPr>
              <w:t>___________________________</w:t>
            </w:r>
            <w:r>
              <w:br/>
            </w:r>
            <w:r>
              <w:rPr>
                <w:rFonts w:ascii="Times New Roman"/>
                <w:b w:val="false"/>
                <w:i w:val="false"/>
                <w:color w:val="000000"/>
                <w:sz w:val="20"/>
              </w:rPr>
              <w:t xml:space="preserve">(воинское звание, подпись, </w:t>
            </w:r>
            <w:r>
              <w:br/>
            </w:r>
            <w:r>
              <w:rPr>
                <w:rFonts w:ascii="Times New Roman"/>
                <w:b w:val="false"/>
                <w:i w:val="false"/>
                <w:color w:val="000000"/>
                <w:sz w:val="20"/>
              </w:rPr>
              <w:t xml:space="preserve">фамилия, имя, отчества </w:t>
            </w:r>
            <w:r>
              <w:br/>
            </w:r>
            <w:r>
              <w:rPr>
                <w:rFonts w:ascii="Times New Roman"/>
                <w:b w:val="false"/>
                <w:i w:val="false"/>
                <w:color w:val="000000"/>
                <w:sz w:val="20"/>
              </w:rPr>
              <w:t>(при его наличии)</w:t>
            </w:r>
            <w:r>
              <w:br/>
            </w:r>
            <w:r>
              <w:rPr>
                <w:rFonts w:ascii="Times New Roman"/>
                <w:b w:val="false"/>
                <w:i w:val="false"/>
                <w:color w:val="000000"/>
                <w:sz w:val="20"/>
              </w:rPr>
              <w:t>"____" __________ 20__ года.</w:t>
            </w:r>
          </w:p>
        </w:tc>
      </w:tr>
    </w:tbl>
    <w:bookmarkStart w:name="z1641" w:id="1208"/>
    <w:p>
      <w:pPr>
        <w:spacing w:after="0"/>
        <w:ind w:left="0"/>
        <w:jc w:val="left"/>
      </w:pPr>
      <w:r>
        <w:rPr>
          <w:rFonts w:ascii="Times New Roman"/>
          <w:b/>
          <w:i w:val="false"/>
          <w:color w:val="000000"/>
        </w:rPr>
        <w:t xml:space="preserve"> Типовая инструкция по метеорологическому обеспечению полетов на аэродроме</w:t>
      </w:r>
    </w:p>
    <w:bookmarkEnd w:id="1208"/>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обороны РК от 26.08.2020 </w:t>
      </w:r>
      <w:r>
        <w:rPr>
          <w:rFonts w:ascii="Times New Roman"/>
          <w:b w:val="false"/>
          <w:i w:val="false"/>
          <w:color w:val="ff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42" w:id="1209"/>
    <w:p>
      <w:pPr>
        <w:spacing w:after="0"/>
        <w:ind w:left="0"/>
        <w:jc w:val="both"/>
      </w:pPr>
      <w:r>
        <w:rPr>
          <w:rFonts w:ascii="Times New Roman"/>
          <w:b w:val="false"/>
          <w:i w:val="false"/>
          <w:color w:val="000000"/>
          <w:sz w:val="28"/>
        </w:rPr>
        <w:t>
      1. Дежурство в метеоподразделениях организуется круглосуточное (двухсменное), а на аэродромах, где организовано боевое дежурство экипажей ВС - круглосуточное боевое дежурство.</w:t>
      </w:r>
    </w:p>
    <w:bookmarkEnd w:id="1209"/>
    <w:bookmarkStart w:name="z1643" w:id="1210"/>
    <w:p>
      <w:pPr>
        <w:spacing w:after="0"/>
        <w:ind w:left="0"/>
        <w:jc w:val="both"/>
      </w:pPr>
      <w:r>
        <w:rPr>
          <w:rFonts w:ascii="Times New Roman"/>
          <w:b w:val="false"/>
          <w:i w:val="false"/>
          <w:color w:val="000000"/>
          <w:sz w:val="28"/>
        </w:rPr>
        <w:t>
      2. Дежурный расчет метеоподразделения подчиняется руководителю полетами, (ДПВС) по вопросам, связанным с обеспечением безопасности полетов в метеорологическом отношении. Дежурный расчет состоит из дежурного инженер–синоптика, дежурного метеоспециалиста (метеонаблюдателя).</w:t>
      </w:r>
    </w:p>
    <w:bookmarkEnd w:id="1210"/>
    <w:bookmarkStart w:name="z1644" w:id="1211"/>
    <w:p>
      <w:pPr>
        <w:spacing w:after="0"/>
        <w:ind w:left="0"/>
        <w:jc w:val="both"/>
      </w:pPr>
      <w:r>
        <w:rPr>
          <w:rFonts w:ascii="Times New Roman"/>
          <w:b w:val="false"/>
          <w:i w:val="false"/>
          <w:color w:val="000000"/>
          <w:sz w:val="28"/>
        </w:rPr>
        <w:t>
      3. На КДП в период полетов и перелетов согласно плану работы авиации, выделяется дежурный инженер-синоптик в состав группы обеспечения полетов.</w:t>
      </w:r>
    </w:p>
    <w:bookmarkEnd w:id="1211"/>
    <w:bookmarkStart w:name="z1645" w:id="1212"/>
    <w:p>
      <w:pPr>
        <w:spacing w:after="0"/>
        <w:ind w:left="0"/>
        <w:jc w:val="both"/>
      </w:pPr>
      <w:r>
        <w:rPr>
          <w:rFonts w:ascii="Times New Roman"/>
          <w:b w:val="false"/>
          <w:i w:val="false"/>
          <w:color w:val="000000"/>
          <w:sz w:val="28"/>
        </w:rPr>
        <w:t>
      4. Дежурный инженер-синоптик метеорологического подразделения является начальником для личного состава дежурного расчета метеоподразделения. Он подчиняется начальнику метеорологической службы (отделения) воинской части.</w:t>
      </w:r>
    </w:p>
    <w:bookmarkEnd w:id="1212"/>
    <w:bookmarkStart w:name="z1646" w:id="1213"/>
    <w:p>
      <w:pPr>
        <w:spacing w:after="0"/>
        <w:ind w:left="0"/>
        <w:jc w:val="both"/>
      </w:pPr>
      <w:r>
        <w:rPr>
          <w:rFonts w:ascii="Times New Roman"/>
          <w:b w:val="false"/>
          <w:i w:val="false"/>
          <w:color w:val="000000"/>
          <w:sz w:val="28"/>
        </w:rPr>
        <w:t>
      5. Смена дежурства производится в 9.00 часов местного времени под руководством начальника метеорологической службы, (ДПВС).</w:t>
      </w:r>
    </w:p>
    <w:bookmarkEnd w:id="1213"/>
    <w:bookmarkStart w:name="z1647" w:id="1214"/>
    <w:p>
      <w:pPr>
        <w:spacing w:after="0"/>
        <w:ind w:left="0"/>
        <w:jc w:val="both"/>
      </w:pPr>
      <w:r>
        <w:rPr>
          <w:rFonts w:ascii="Times New Roman"/>
          <w:b w:val="false"/>
          <w:i w:val="false"/>
          <w:color w:val="000000"/>
          <w:sz w:val="28"/>
        </w:rPr>
        <w:t>
      6. Дежурный инженер-синоптик (дежурный метеоспециалист), сдающий дежурство, докладывает, а принимающий уясняет:</w:t>
      </w:r>
    </w:p>
    <w:bookmarkEnd w:id="1214"/>
    <w:bookmarkStart w:name="z1648" w:id="1215"/>
    <w:p>
      <w:pPr>
        <w:spacing w:after="0"/>
        <w:ind w:left="0"/>
        <w:jc w:val="both"/>
      </w:pPr>
      <w:r>
        <w:rPr>
          <w:rFonts w:ascii="Times New Roman"/>
          <w:b w:val="false"/>
          <w:i w:val="false"/>
          <w:color w:val="000000"/>
          <w:sz w:val="28"/>
        </w:rPr>
        <w:t>
      1) развитие атмосферных процессов и фактическую погоду по территории (району) базирования и по району (маршрутам) полетов (перелетов);</w:t>
      </w:r>
    </w:p>
    <w:bookmarkEnd w:id="1215"/>
    <w:bookmarkStart w:name="z1649" w:id="1216"/>
    <w:p>
      <w:pPr>
        <w:spacing w:after="0"/>
        <w:ind w:left="0"/>
        <w:jc w:val="both"/>
      </w:pPr>
      <w:r>
        <w:rPr>
          <w:rFonts w:ascii="Times New Roman"/>
          <w:b w:val="false"/>
          <w:i w:val="false"/>
          <w:color w:val="000000"/>
          <w:sz w:val="28"/>
        </w:rPr>
        <w:t>
      2) прогноз погоды (штормовые предупреждения) на предстоящий день (ночь) по территории базирования, району аэродрома и полетов (перелетов);</w:t>
      </w:r>
    </w:p>
    <w:bookmarkEnd w:id="1216"/>
    <w:bookmarkStart w:name="z1650" w:id="1217"/>
    <w:p>
      <w:pPr>
        <w:spacing w:after="0"/>
        <w:ind w:left="0"/>
        <w:jc w:val="both"/>
      </w:pPr>
      <w:r>
        <w:rPr>
          <w:rFonts w:ascii="Times New Roman"/>
          <w:b w:val="false"/>
          <w:i w:val="false"/>
          <w:color w:val="000000"/>
          <w:sz w:val="28"/>
        </w:rPr>
        <w:t>
      3) влияние метеорологических условий на полеты (кратко рассматриваются случаи срыва полетов, их причины, авиационные события, изменения вариантов полетов за прошедшую смену);</w:t>
      </w:r>
    </w:p>
    <w:bookmarkEnd w:id="1217"/>
    <w:bookmarkStart w:name="z1651" w:id="1218"/>
    <w:p>
      <w:pPr>
        <w:spacing w:after="0"/>
        <w:ind w:left="0"/>
        <w:jc w:val="both"/>
      </w:pPr>
      <w:r>
        <w:rPr>
          <w:rFonts w:ascii="Times New Roman"/>
          <w:b w:val="false"/>
          <w:i w:val="false"/>
          <w:color w:val="000000"/>
          <w:sz w:val="28"/>
        </w:rPr>
        <w:t>
      4) план полетов и перелетов, район (маршруты) полетов, их продолжительность и профиль, соответствие фактической и ожидаемой метеорологической обстановки условиям, необходимым для выполнения запланированных полетов;</w:t>
      </w:r>
    </w:p>
    <w:bookmarkEnd w:id="1218"/>
    <w:bookmarkStart w:name="z1652" w:id="1219"/>
    <w:p>
      <w:pPr>
        <w:spacing w:after="0"/>
        <w:ind w:left="0"/>
        <w:jc w:val="both"/>
      </w:pPr>
      <w:r>
        <w:rPr>
          <w:rFonts w:ascii="Times New Roman"/>
          <w:b w:val="false"/>
          <w:i w:val="false"/>
          <w:color w:val="000000"/>
          <w:sz w:val="28"/>
        </w:rPr>
        <w:t>
      5) задачи по метеорологическому обеспечению полетов на предстоящую смену, необходимость выполнения дополнительного объема работы;</w:t>
      </w:r>
    </w:p>
    <w:bookmarkEnd w:id="1219"/>
    <w:bookmarkStart w:name="z1653" w:id="1220"/>
    <w:p>
      <w:pPr>
        <w:spacing w:after="0"/>
        <w:ind w:left="0"/>
        <w:jc w:val="both"/>
      </w:pPr>
      <w:r>
        <w:rPr>
          <w:rFonts w:ascii="Times New Roman"/>
          <w:b w:val="false"/>
          <w:i w:val="false"/>
          <w:color w:val="000000"/>
          <w:sz w:val="28"/>
        </w:rPr>
        <w:t>
      6) состояние технических средств метеослужбы;</w:t>
      </w:r>
    </w:p>
    <w:bookmarkEnd w:id="1220"/>
    <w:bookmarkStart w:name="z1654" w:id="1221"/>
    <w:p>
      <w:pPr>
        <w:spacing w:after="0"/>
        <w:ind w:left="0"/>
        <w:jc w:val="both"/>
      </w:pPr>
      <w:r>
        <w:rPr>
          <w:rFonts w:ascii="Times New Roman"/>
          <w:b w:val="false"/>
          <w:i w:val="false"/>
          <w:color w:val="000000"/>
          <w:sz w:val="28"/>
        </w:rPr>
        <w:t>
      7) недостатки и положительные стороны взаимодействия с другими метеоподразделениями, с расчетами КП, БПРМ и ДПРМ, метеорологического радиолокатора;</w:t>
      </w:r>
    </w:p>
    <w:bookmarkEnd w:id="1221"/>
    <w:bookmarkStart w:name="z1655" w:id="1222"/>
    <w:p>
      <w:pPr>
        <w:spacing w:after="0"/>
        <w:ind w:left="0"/>
        <w:jc w:val="both"/>
      </w:pPr>
      <w:r>
        <w:rPr>
          <w:rFonts w:ascii="Times New Roman"/>
          <w:b w:val="false"/>
          <w:i w:val="false"/>
          <w:color w:val="000000"/>
          <w:sz w:val="28"/>
        </w:rPr>
        <w:t>
      8) устойчивость работы средств связи.</w:t>
      </w:r>
    </w:p>
    <w:bookmarkEnd w:id="1222"/>
    <w:bookmarkStart w:name="z1656" w:id="1223"/>
    <w:p>
      <w:pPr>
        <w:spacing w:after="0"/>
        <w:ind w:left="0"/>
        <w:jc w:val="both"/>
      </w:pPr>
      <w:r>
        <w:rPr>
          <w:rFonts w:ascii="Times New Roman"/>
          <w:b w:val="false"/>
          <w:i w:val="false"/>
          <w:color w:val="000000"/>
          <w:sz w:val="28"/>
        </w:rPr>
        <w:t>
      7. Дежурный инженер-синоптик соблюдает качества метеорологического обеспечения полетов и их безопасность, своевременность всей исходящей из метеоподразделения метеорологической информации, четкое выполнение установленного объема работы при поставленной (дополнительной), задаче в реальных условиях и умения качественно спрогнозировать соответствие ожидаемых метеоусловий, строгое соблюдение дежурным расчетом установленного порядка.</w:t>
      </w:r>
    </w:p>
    <w:bookmarkEnd w:id="1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7" w:id="1224"/>
    <w:p>
      <w:pPr>
        <w:spacing w:after="0"/>
        <w:ind w:left="0"/>
        <w:jc w:val="both"/>
      </w:pPr>
      <w:r>
        <w:rPr>
          <w:rFonts w:ascii="Times New Roman"/>
          <w:b w:val="false"/>
          <w:i w:val="false"/>
          <w:color w:val="000000"/>
          <w:sz w:val="28"/>
        </w:rPr>
        <w:t>
      8. Дежурный инженер-синоптик:</w:t>
      </w:r>
    </w:p>
    <w:bookmarkEnd w:id="1224"/>
    <w:bookmarkStart w:name="z1658" w:id="1225"/>
    <w:p>
      <w:pPr>
        <w:spacing w:after="0"/>
        <w:ind w:left="0"/>
        <w:jc w:val="both"/>
      </w:pPr>
      <w:r>
        <w:rPr>
          <w:rFonts w:ascii="Times New Roman"/>
          <w:b w:val="false"/>
          <w:i w:val="false"/>
          <w:color w:val="000000"/>
          <w:sz w:val="28"/>
        </w:rPr>
        <w:t>
      1) обеспечивает командира, штаб, расчеты командного пункта и центров управления воздушного движения, руководителя полетами и летный состав информацией о фактическом и ожидаемом состоянии метеорологической обстановки по району аэродрома (учебного полигона, площадкам приземления), запасным аэродромам, а также штормовыми предупреждениями и оповещениями об опасных для авиации явлениях погоды;</w:t>
      </w:r>
    </w:p>
    <w:bookmarkEnd w:id="1225"/>
    <w:bookmarkStart w:name="z1659" w:id="1226"/>
    <w:p>
      <w:pPr>
        <w:spacing w:after="0"/>
        <w:ind w:left="0"/>
        <w:jc w:val="both"/>
      </w:pPr>
      <w:r>
        <w:rPr>
          <w:rFonts w:ascii="Times New Roman"/>
          <w:b w:val="false"/>
          <w:i w:val="false"/>
          <w:color w:val="000000"/>
          <w:sz w:val="28"/>
        </w:rPr>
        <w:t>
      2) изучает запланированные на летную смену: район (маршруты), время, высоты и профили полетов (перелетов); полигоны и запасные аэродромы; рубежи возврата самолетов; минимумы погоды экипажей и метеорологические условия, необходимые для выполнения полетных заданий;</w:t>
      </w:r>
    </w:p>
    <w:bookmarkEnd w:id="1226"/>
    <w:bookmarkStart w:name="z1660" w:id="1227"/>
    <w:p>
      <w:pPr>
        <w:spacing w:after="0"/>
        <w:ind w:left="0"/>
        <w:jc w:val="both"/>
      </w:pPr>
      <w:r>
        <w:rPr>
          <w:rFonts w:ascii="Times New Roman"/>
          <w:b w:val="false"/>
          <w:i w:val="false"/>
          <w:color w:val="000000"/>
          <w:sz w:val="28"/>
        </w:rPr>
        <w:t>
      3) организовывает работу дежурного расчета так, чтобы обеспечить выполнение всех запланированных на смену задач. При необходимости увеличивает установленный для метеорологического подразделения объем работы;</w:t>
      </w:r>
    </w:p>
    <w:bookmarkEnd w:id="1227"/>
    <w:bookmarkStart w:name="z1661" w:id="1228"/>
    <w:p>
      <w:pPr>
        <w:spacing w:after="0"/>
        <w:ind w:left="0"/>
        <w:jc w:val="both"/>
      </w:pPr>
      <w:r>
        <w:rPr>
          <w:rFonts w:ascii="Times New Roman"/>
          <w:b w:val="false"/>
          <w:i w:val="false"/>
          <w:color w:val="000000"/>
          <w:sz w:val="28"/>
        </w:rPr>
        <w:t>
      4) организовывает сбор, обработку, нанесение на карты погоды метеорологической информации, основные и дополнительные источники и пути получения метеоинформации и уметь их оперативно использовать;</w:t>
      </w:r>
    </w:p>
    <w:bookmarkEnd w:id="1228"/>
    <w:bookmarkStart w:name="z1662" w:id="1229"/>
    <w:p>
      <w:pPr>
        <w:spacing w:after="0"/>
        <w:ind w:left="0"/>
        <w:jc w:val="both"/>
      </w:pPr>
      <w:r>
        <w:rPr>
          <w:rFonts w:ascii="Times New Roman"/>
          <w:b w:val="false"/>
          <w:i w:val="false"/>
          <w:color w:val="000000"/>
          <w:sz w:val="28"/>
        </w:rPr>
        <w:t>
      5) непрерывно анализирует метеорологическую обстановку и прогнозирует их изменение по району аэродрома и полетов;</w:t>
      </w:r>
    </w:p>
    <w:bookmarkEnd w:id="1229"/>
    <w:bookmarkStart w:name="z1663" w:id="1230"/>
    <w:p>
      <w:pPr>
        <w:spacing w:after="0"/>
        <w:ind w:left="0"/>
        <w:jc w:val="both"/>
      </w:pPr>
      <w:r>
        <w:rPr>
          <w:rFonts w:ascii="Times New Roman"/>
          <w:b w:val="false"/>
          <w:i w:val="false"/>
          <w:color w:val="000000"/>
          <w:sz w:val="28"/>
        </w:rPr>
        <w:t>
      6) в период полетов осуществляет постоянное взаимодействие с начальником метеослужбы части, находящимся на КДП, передает ему всю необходимую метеорологическую информацию;</w:t>
      </w:r>
    </w:p>
    <w:bookmarkEnd w:id="1230"/>
    <w:bookmarkStart w:name="z1664" w:id="1231"/>
    <w:p>
      <w:pPr>
        <w:spacing w:after="0"/>
        <w:ind w:left="0"/>
        <w:jc w:val="both"/>
      </w:pPr>
      <w:r>
        <w:rPr>
          <w:rFonts w:ascii="Times New Roman"/>
          <w:b w:val="false"/>
          <w:i w:val="false"/>
          <w:color w:val="000000"/>
          <w:sz w:val="28"/>
        </w:rPr>
        <w:t>
      7) при полетах в сложных метеорологических условиях организовывает учащенные метеорологические наблюдения (измерения);</w:t>
      </w:r>
    </w:p>
    <w:bookmarkEnd w:id="1231"/>
    <w:bookmarkStart w:name="z1665" w:id="1232"/>
    <w:p>
      <w:pPr>
        <w:spacing w:after="0"/>
        <w:ind w:left="0"/>
        <w:jc w:val="both"/>
      </w:pPr>
      <w:r>
        <w:rPr>
          <w:rFonts w:ascii="Times New Roman"/>
          <w:b w:val="false"/>
          <w:i w:val="false"/>
          <w:color w:val="000000"/>
          <w:sz w:val="28"/>
        </w:rPr>
        <w:t>
      8) осуществляет метеорологическое обеспечение экипажей самолетов авиации других ведомств, совершающих посадку на аэродроме или вылет с него;</w:t>
      </w:r>
    </w:p>
    <w:bookmarkEnd w:id="1232"/>
    <w:bookmarkStart w:name="z1666" w:id="1233"/>
    <w:p>
      <w:pPr>
        <w:spacing w:after="0"/>
        <w:ind w:left="0"/>
        <w:jc w:val="both"/>
      </w:pPr>
      <w:r>
        <w:rPr>
          <w:rFonts w:ascii="Times New Roman"/>
          <w:b w:val="false"/>
          <w:i w:val="false"/>
          <w:color w:val="000000"/>
          <w:sz w:val="28"/>
        </w:rPr>
        <w:t>
      9) при угрозе возникновения (внезапном возникновении) опасных для авиации явлений погоды, а также при достижении критических значений метеоэлементов и предельных расстояний до зон с опасными явлениями погоды в районе полетов, своего и запасных аэродромов, на полигонах (площадках приземления) выписывает и в соответствии с инструкцией по штормовому оповещению и предупреждению вручает (докладывает) должностным лицам штормовое предупреждение;</w:t>
      </w:r>
    </w:p>
    <w:bookmarkEnd w:id="1233"/>
    <w:bookmarkStart w:name="z1667" w:id="1234"/>
    <w:p>
      <w:pPr>
        <w:spacing w:after="0"/>
        <w:ind w:left="0"/>
        <w:jc w:val="both"/>
      </w:pPr>
      <w:r>
        <w:rPr>
          <w:rFonts w:ascii="Times New Roman"/>
          <w:b w:val="false"/>
          <w:i w:val="false"/>
          <w:color w:val="000000"/>
          <w:sz w:val="28"/>
        </w:rPr>
        <w:t>
      10) принимает участие в проведении радиолокационной разведки погоды и разработке задания на воздушную разведку погоды;</w:t>
      </w:r>
    </w:p>
    <w:bookmarkEnd w:id="1234"/>
    <w:bookmarkStart w:name="z1668" w:id="1235"/>
    <w:p>
      <w:pPr>
        <w:spacing w:after="0"/>
        <w:ind w:left="0"/>
        <w:jc w:val="both"/>
      </w:pPr>
      <w:r>
        <w:rPr>
          <w:rFonts w:ascii="Times New Roman"/>
          <w:b w:val="false"/>
          <w:i w:val="false"/>
          <w:color w:val="000000"/>
          <w:sz w:val="28"/>
        </w:rPr>
        <w:t>
      11) осуществляет оперативное взаимодействие с метеорологическими подразделениями других ведомств имеющих государственную авиацию;</w:t>
      </w:r>
    </w:p>
    <w:bookmarkEnd w:id="1235"/>
    <w:bookmarkStart w:name="z1669" w:id="1236"/>
    <w:p>
      <w:pPr>
        <w:spacing w:after="0"/>
        <w:ind w:left="0"/>
        <w:jc w:val="both"/>
      </w:pPr>
      <w:r>
        <w:rPr>
          <w:rFonts w:ascii="Times New Roman"/>
          <w:b w:val="false"/>
          <w:i w:val="false"/>
          <w:color w:val="000000"/>
          <w:sz w:val="28"/>
        </w:rPr>
        <w:t>
      12) докладывает в метеослужбу КП: штормовые предупреждения, прогнозы погоды, разработанные на период воздушной разведки погоды и полетов, и все вносимые в них уточнения; данные радиолокационной и воздушной разведки погоды; о соответствии фактических и ожидаемых метеоусловий запланированным полетным заданиям и минимумам погоды экипажей; о резком различии в значениях высоты нижней границы облаков и видимости, измеренных с помощью технических средств метеослужбы и определенных летающими экипажами и по другим вопросам;</w:t>
      </w:r>
    </w:p>
    <w:bookmarkEnd w:id="1236"/>
    <w:bookmarkStart w:name="z1670" w:id="1237"/>
    <w:p>
      <w:pPr>
        <w:spacing w:after="0"/>
        <w:ind w:left="0"/>
        <w:jc w:val="both"/>
      </w:pPr>
      <w:r>
        <w:rPr>
          <w:rFonts w:ascii="Times New Roman"/>
          <w:b w:val="false"/>
          <w:i w:val="false"/>
          <w:color w:val="000000"/>
          <w:sz w:val="28"/>
        </w:rPr>
        <w:t>
      13) направляет по запросам метеорологических подразделений других ведомств данные о фактической погоде и прогнозы погоды по своему аэродрому;</w:t>
      </w:r>
    </w:p>
    <w:bookmarkEnd w:id="1237"/>
    <w:bookmarkStart w:name="z1671" w:id="1238"/>
    <w:p>
      <w:pPr>
        <w:spacing w:after="0"/>
        <w:ind w:left="0"/>
        <w:jc w:val="both"/>
      </w:pPr>
      <w:r>
        <w:rPr>
          <w:rFonts w:ascii="Times New Roman"/>
          <w:b w:val="false"/>
          <w:i w:val="false"/>
          <w:color w:val="000000"/>
          <w:sz w:val="28"/>
        </w:rPr>
        <w:t>
      14) контролирует соблюдение сроков производства наблюдений, точность измерений метеорологических элементов и своевременность отправки телеграмм в установленные адреса и по запросам;</w:t>
      </w:r>
    </w:p>
    <w:bookmarkEnd w:id="1238"/>
    <w:bookmarkStart w:name="z1672" w:id="1239"/>
    <w:p>
      <w:pPr>
        <w:spacing w:after="0"/>
        <w:ind w:left="0"/>
        <w:jc w:val="both"/>
      </w:pPr>
      <w:r>
        <w:rPr>
          <w:rFonts w:ascii="Times New Roman"/>
          <w:b w:val="false"/>
          <w:i w:val="false"/>
          <w:color w:val="000000"/>
          <w:sz w:val="28"/>
        </w:rPr>
        <w:t>
      15) обеспечивает выполнение дежурным расчетом требований руководящих документов.</w:t>
      </w:r>
    </w:p>
    <w:bookmarkEnd w:id="1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3" w:id="1240"/>
    <w:p>
      <w:pPr>
        <w:spacing w:after="0"/>
        <w:ind w:left="0"/>
        <w:jc w:val="both"/>
      </w:pPr>
      <w:r>
        <w:rPr>
          <w:rFonts w:ascii="Times New Roman"/>
          <w:b w:val="false"/>
          <w:i w:val="false"/>
          <w:color w:val="000000"/>
          <w:sz w:val="28"/>
        </w:rPr>
        <w:t>
      9. Дежурный метеоспециалист (метеонаблюдатель):</w:t>
      </w:r>
    </w:p>
    <w:bookmarkEnd w:id="1240"/>
    <w:bookmarkStart w:name="z1674" w:id="1241"/>
    <w:p>
      <w:pPr>
        <w:spacing w:after="0"/>
        <w:ind w:left="0"/>
        <w:jc w:val="both"/>
      </w:pPr>
      <w:r>
        <w:rPr>
          <w:rFonts w:ascii="Times New Roman"/>
          <w:b w:val="false"/>
          <w:i w:val="false"/>
          <w:color w:val="000000"/>
          <w:sz w:val="28"/>
        </w:rPr>
        <w:t>
      1) производит регулярные и в указанные сроки инженер-синоптиком метеорологические наблюдения, их обработку, составляет телеграммы с результатами наблюдений и передает их в установленные сроки и адреса, а также по запросам;</w:t>
      </w:r>
    </w:p>
    <w:bookmarkEnd w:id="1241"/>
    <w:bookmarkStart w:name="z1675" w:id="1242"/>
    <w:p>
      <w:pPr>
        <w:spacing w:after="0"/>
        <w:ind w:left="0"/>
        <w:jc w:val="both"/>
      </w:pPr>
      <w:r>
        <w:rPr>
          <w:rFonts w:ascii="Times New Roman"/>
          <w:b w:val="false"/>
          <w:i w:val="false"/>
          <w:color w:val="000000"/>
          <w:sz w:val="28"/>
        </w:rPr>
        <w:t>
      2) немедленно докладывает дежурному инженер-синоптику поступившие в метеоподразделение штормовые оповещения, в дни отсутствия полетов и перелетов (в выходные и праздничные дни) по согласованию со старшим – офицером метеорологического центра (начальником смены – старшим инженер-синоптиком) выписывает штормовое предупреждение;</w:t>
      </w:r>
    </w:p>
    <w:bookmarkEnd w:id="1242"/>
    <w:bookmarkStart w:name="z1676" w:id="1243"/>
    <w:p>
      <w:pPr>
        <w:spacing w:after="0"/>
        <w:ind w:left="0"/>
        <w:jc w:val="both"/>
      </w:pPr>
      <w:r>
        <w:rPr>
          <w:rFonts w:ascii="Times New Roman"/>
          <w:b w:val="false"/>
          <w:i w:val="false"/>
          <w:color w:val="000000"/>
          <w:sz w:val="28"/>
        </w:rPr>
        <w:t>
      3) ведет дневник погоды, журналы входящих и исходящих телеграмм и другие документы метеорологического подразделения;</w:t>
      </w:r>
    </w:p>
    <w:bookmarkEnd w:id="1243"/>
    <w:bookmarkStart w:name="z1677" w:id="1244"/>
    <w:p>
      <w:pPr>
        <w:spacing w:after="0"/>
        <w:ind w:left="0"/>
        <w:jc w:val="both"/>
      </w:pPr>
      <w:r>
        <w:rPr>
          <w:rFonts w:ascii="Times New Roman"/>
          <w:b w:val="false"/>
          <w:i w:val="false"/>
          <w:color w:val="000000"/>
          <w:sz w:val="28"/>
        </w:rPr>
        <w:t>
      4) осуществляет прием оперативно-прогностической информации в соответствии с установленным объемом работы и дополнительными указаниями;</w:t>
      </w:r>
    </w:p>
    <w:bookmarkEnd w:id="1244"/>
    <w:bookmarkStart w:name="z1678" w:id="1245"/>
    <w:p>
      <w:pPr>
        <w:spacing w:after="0"/>
        <w:ind w:left="0"/>
        <w:jc w:val="both"/>
      </w:pPr>
      <w:r>
        <w:rPr>
          <w:rFonts w:ascii="Times New Roman"/>
          <w:b w:val="false"/>
          <w:i w:val="false"/>
          <w:color w:val="000000"/>
          <w:sz w:val="28"/>
        </w:rPr>
        <w:t>
      5) принимает с абонентского пункта сети общего пользования метеорологическую информацию (карты погоды, штормовые предупреждения, прогнозы погоды, оперативно-прогностическую информацию) от метеослужбы КП, в соответствии с установленным объемом работы и дополнительными указаниями дежурного инженер-синоптика;</w:t>
      </w:r>
    </w:p>
    <w:bookmarkEnd w:id="1245"/>
    <w:bookmarkStart w:name="z1679" w:id="1246"/>
    <w:p>
      <w:pPr>
        <w:spacing w:after="0"/>
        <w:ind w:left="0"/>
        <w:jc w:val="both"/>
      </w:pPr>
      <w:r>
        <w:rPr>
          <w:rFonts w:ascii="Times New Roman"/>
          <w:b w:val="false"/>
          <w:i w:val="false"/>
          <w:color w:val="000000"/>
          <w:sz w:val="28"/>
        </w:rPr>
        <w:t>
      6) наносит метеорологические и аэрологические данные на карты погоды;</w:t>
      </w:r>
    </w:p>
    <w:bookmarkEnd w:id="1246"/>
    <w:bookmarkStart w:name="z1680" w:id="1247"/>
    <w:p>
      <w:pPr>
        <w:spacing w:after="0"/>
        <w:ind w:left="0"/>
        <w:jc w:val="both"/>
      </w:pPr>
      <w:r>
        <w:rPr>
          <w:rFonts w:ascii="Times New Roman"/>
          <w:b w:val="false"/>
          <w:i w:val="false"/>
          <w:color w:val="000000"/>
          <w:sz w:val="28"/>
        </w:rPr>
        <w:t>
      7) изучает устройство метеорологических приборов, правила эксплуатации и ухода за ними, уметь находить и устранять простейшие неисправности;</w:t>
      </w:r>
    </w:p>
    <w:bookmarkEnd w:id="1247"/>
    <w:bookmarkStart w:name="z1681" w:id="1248"/>
    <w:p>
      <w:pPr>
        <w:spacing w:after="0"/>
        <w:ind w:left="0"/>
        <w:jc w:val="both"/>
      </w:pPr>
      <w:r>
        <w:rPr>
          <w:rFonts w:ascii="Times New Roman"/>
          <w:b w:val="false"/>
          <w:i w:val="false"/>
          <w:color w:val="000000"/>
          <w:sz w:val="28"/>
        </w:rPr>
        <w:t>
      8) содержит в образцовом состоянии помещения метеоподразделения, метеорологическую площадку;</w:t>
      </w:r>
    </w:p>
    <w:bookmarkEnd w:id="1248"/>
    <w:bookmarkStart w:name="z1682" w:id="1249"/>
    <w:p>
      <w:pPr>
        <w:spacing w:after="0"/>
        <w:ind w:left="0"/>
        <w:jc w:val="both"/>
      </w:pPr>
      <w:r>
        <w:rPr>
          <w:rFonts w:ascii="Times New Roman"/>
          <w:b w:val="false"/>
          <w:i w:val="false"/>
          <w:color w:val="000000"/>
          <w:sz w:val="28"/>
        </w:rPr>
        <w:t>
      9) контролирует качество и полноту поступающей метеоинформации и сообщать о недостатках дежурному инженер-синоптику;</w:t>
      </w:r>
    </w:p>
    <w:bookmarkEnd w:id="1249"/>
    <w:bookmarkStart w:name="z1683" w:id="1250"/>
    <w:p>
      <w:pPr>
        <w:spacing w:after="0"/>
        <w:ind w:left="0"/>
        <w:jc w:val="both"/>
      </w:pPr>
      <w:r>
        <w:rPr>
          <w:rFonts w:ascii="Times New Roman"/>
          <w:b w:val="false"/>
          <w:i w:val="false"/>
          <w:color w:val="000000"/>
          <w:sz w:val="28"/>
        </w:rPr>
        <w:t>
      10) поддерживает в исправном состоянии метеорологические приборы, проводить профилактический осмотр и текущий ремонт.</w:t>
      </w:r>
    </w:p>
    <w:bookmarkEnd w:id="1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4" w:id="1251"/>
    <w:p>
      <w:pPr>
        <w:spacing w:after="0"/>
        <w:ind w:left="0"/>
        <w:jc w:val="both"/>
      </w:pPr>
      <w:r>
        <w:rPr>
          <w:rFonts w:ascii="Times New Roman"/>
          <w:b w:val="false"/>
          <w:i w:val="false"/>
          <w:color w:val="000000"/>
          <w:sz w:val="28"/>
        </w:rPr>
        <w:t>
      10. Начальник подвижной метеорологической станции:</w:t>
      </w:r>
    </w:p>
    <w:bookmarkEnd w:id="1251"/>
    <w:bookmarkStart w:name="z1685" w:id="1252"/>
    <w:p>
      <w:pPr>
        <w:spacing w:after="0"/>
        <w:ind w:left="0"/>
        <w:jc w:val="both"/>
      </w:pPr>
      <w:r>
        <w:rPr>
          <w:rFonts w:ascii="Times New Roman"/>
          <w:b w:val="false"/>
          <w:i w:val="false"/>
          <w:color w:val="000000"/>
          <w:sz w:val="28"/>
        </w:rPr>
        <w:t>
      1) изучает устройство метеорологических приборов находящихся на станции, правила эксплуатации и ухода за ними, устраняет простейшие неисправности и своевременно проводить регламентные работы на станции;</w:t>
      </w:r>
    </w:p>
    <w:bookmarkEnd w:id="1252"/>
    <w:bookmarkStart w:name="z1686" w:id="1253"/>
    <w:p>
      <w:pPr>
        <w:spacing w:after="0"/>
        <w:ind w:left="0"/>
        <w:jc w:val="both"/>
      </w:pPr>
      <w:r>
        <w:rPr>
          <w:rFonts w:ascii="Times New Roman"/>
          <w:b w:val="false"/>
          <w:i w:val="false"/>
          <w:color w:val="000000"/>
          <w:sz w:val="28"/>
        </w:rPr>
        <w:t>
      2) своевременно и правильно заполняет техническую документацию;</w:t>
      </w:r>
    </w:p>
    <w:bookmarkEnd w:id="1253"/>
    <w:bookmarkStart w:name="z1687" w:id="1254"/>
    <w:p>
      <w:pPr>
        <w:spacing w:after="0"/>
        <w:ind w:left="0"/>
        <w:jc w:val="both"/>
      </w:pPr>
      <w:r>
        <w:rPr>
          <w:rFonts w:ascii="Times New Roman"/>
          <w:b w:val="false"/>
          <w:i w:val="false"/>
          <w:color w:val="000000"/>
          <w:sz w:val="28"/>
        </w:rPr>
        <w:t>
      3) обеспечивает соблюдение правил мер техники безопасности при работе на станции;</w:t>
      </w:r>
    </w:p>
    <w:bookmarkEnd w:id="1254"/>
    <w:bookmarkStart w:name="z1688" w:id="1255"/>
    <w:p>
      <w:pPr>
        <w:spacing w:after="0"/>
        <w:ind w:left="0"/>
        <w:jc w:val="both"/>
      </w:pPr>
      <w:r>
        <w:rPr>
          <w:rFonts w:ascii="Times New Roman"/>
          <w:b w:val="false"/>
          <w:i w:val="false"/>
          <w:color w:val="000000"/>
          <w:sz w:val="28"/>
        </w:rPr>
        <w:t>
      4) по указанию начальника метеоподразделения проводит тренировки с личным составом по развертыванию станции.</w:t>
      </w:r>
    </w:p>
    <w:bookmarkEnd w:id="1255"/>
    <w:bookmarkStart w:name="z1689" w:id="1256"/>
    <w:p>
      <w:pPr>
        <w:spacing w:after="0"/>
        <w:ind w:left="0"/>
        <w:jc w:val="both"/>
      </w:pPr>
      <w:r>
        <w:rPr>
          <w:rFonts w:ascii="Times New Roman"/>
          <w:b w:val="false"/>
          <w:i w:val="false"/>
          <w:color w:val="000000"/>
          <w:sz w:val="28"/>
        </w:rPr>
        <w:t>
      5) обеспечивает бесперебойную работу аппаратуры; приема оперативно-прогностической информации в соответствии с установленным объемом работы и дополнительными указаниями инженер-синоптика;</w:t>
      </w:r>
    </w:p>
    <w:bookmarkEnd w:id="1256"/>
    <w:bookmarkStart w:name="z1690" w:id="1257"/>
    <w:p>
      <w:pPr>
        <w:spacing w:after="0"/>
        <w:ind w:left="0"/>
        <w:jc w:val="both"/>
      </w:pPr>
      <w:r>
        <w:rPr>
          <w:rFonts w:ascii="Times New Roman"/>
          <w:b w:val="false"/>
          <w:i w:val="false"/>
          <w:color w:val="000000"/>
          <w:sz w:val="28"/>
        </w:rPr>
        <w:t>
      6) в порядке взаимозаменяемости выполняет функции механика-водителя.</w:t>
      </w:r>
    </w:p>
    <w:bookmarkEnd w:id="1257"/>
    <w:bookmarkStart w:name="z1691" w:id="1258"/>
    <w:p>
      <w:pPr>
        <w:spacing w:after="0"/>
        <w:ind w:left="0"/>
        <w:jc w:val="both"/>
      </w:pPr>
      <w:r>
        <w:rPr>
          <w:rFonts w:ascii="Times New Roman"/>
          <w:b w:val="false"/>
          <w:i w:val="false"/>
          <w:color w:val="000000"/>
          <w:sz w:val="28"/>
        </w:rPr>
        <w:t>
      11. (Старший специалист) старший метеонаблюдатель - водитель:</w:t>
      </w:r>
    </w:p>
    <w:bookmarkEnd w:id="1258"/>
    <w:bookmarkStart w:name="z1692" w:id="1259"/>
    <w:p>
      <w:pPr>
        <w:spacing w:after="0"/>
        <w:ind w:left="0"/>
        <w:jc w:val="both"/>
      </w:pPr>
      <w:r>
        <w:rPr>
          <w:rFonts w:ascii="Times New Roman"/>
          <w:b w:val="false"/>
          <w:i w:val="false"/>
          <w:color w:val="000000"/>
          <w:sz w:val="28"/>
        </w:rPr>
        <w:t>
      1) своевременно производит ежечасные метеорологические наблюдения в установленные сроки, записью их в журналы;</w:t>
      </w:r>
    </w:p>
    <w:bookmarkEnd w:id="1259"/>
    <w:bookmarkStart w:name="z1693" w:id="1260"/>
    <w:p>
      <w:pPr>
        <w:spacing w:after="0"/>
        <w:ind w:left="0"/>
        <w:jc w:val="both"/>
      </w:pPr>
      <w:r>
        <w:rPr>
          <w:rFonts w:ascii="Times New Roman"/>
          <w:b w:val="false"/>
          <w:i w:val="false"/>
          <w:color w:val="000000"/>
          <w:sz w:val="28"/>
        </w:rPr>
        <w:t>
      2) бережно эксплуатирует закрепленную за ним автомобильную технику, содержит ее в исправности готовым к выполнению поставленных задач.</w:t>
      </w:r>
    </w:p>
    <w:bookmarkEnd w:id="1260"/>
    <w:bookmarkStart w:name="z1694" w:id="1261"/>
    <w:p>
      <w:pPr>
        <w:spacing w:after="0"/>
        <w:ind w:left="0"/>
        <w:jc w:val="both"/>
      </w:pPr>
      <w:r>
        <w:rPr>
          <w:rFonts w:ascii="Times New Roman"/>
          <w:b w:val="false"/>
          <w:i w:val="false"/>
          <w:color w:val="000000"/>
          <w:sz w:val="28"/>
        </w:rPr>
        <w:t>
      3) наносит метеорологические данные на карты погоды;</w:t>
      </w:r>
    </w:p>
    <w:bookmarkEnd w:id="1261"/>
    <w:bookmarkStart w:name="z1695" w:id="1262"/>
    <w:p>
      <w:pPr>
        <w:spacing w:after="0"/>
        <w:ind w:left="0"/>
        <w:jc w:val="both"/>
      </w:pPr>
      <w:r>
        <w:rPr>
          <w:rFonts w:ascii="Times New Roman"/>
          <w:b w:val="false"/>
          <w:i w:val="false"/>
          <w:color w:val="000000"/>
          <w:sz w:val="28"/>
        </w:rPr>
        <w:t>
      4) докладывает изменение метеорологических условий, инженер синоптику;</w:t>
      </w:r>
    </w:p>
    <w:bookmarkEnd w:id="1262"/>
    <w:bookmarkStart w:name="z1696" w:id="1263"/>
    <w:p>
      <w:pPr>
        <w:spacing w:after="0"/>
        <w:ind w:left="0"/>
        <w:jc w:val="both"/>
      </w:pPr>
      <w:r>
        <w:rPr>
          <w:rFonts w:ascii="Times New Roman"/>
          <w:b w:val="false"/>
          <w:i w:val="false"/>
          <w:color w:val="000000"/>
          <w:sz w:val="28"/>
        </w:rPr>
        <w:t>
      5) при возникновении опасных и особо опасных явлений на аэродроме (в поле зрения) немедленно (лично или по телефону) докладывает инженер–синоптику результаты наблюдений;</w:t>
      </w:r>
    </w:p>
    <w:bookmarkEnd w:id="1263"/>
    <w:bookmarkStart w:name="z1697" w:id="1264"/>
    <w:p>
      <w:pPr>
        <w:spacing w:after="0"/>
        <w:ind w:left="0"/>
        <w:jc w:val="both"/>
      </w:pPr>
      <w:r>
        <w:rPr>
          <w:rFonts w:ascii="Times New Roman"/>
          <w:b w:val="false"/>
          <w:i w:val="false"/>
          <w:color w:val="000000"/>
          <w:sz w:val="28"/>
        </w:rPr>
        <w:t>
      6) по указанию инженер-синоптика передает штормовое оповещение в установленные адреса и по запросам;</w:t>
      </w:r>
    </w:p>
    <w:bookmarkEnd w:id="1264"/>
    <w:bookmarkStart w:name="z1698" w:id="1265"/>
    <w:p>
      <w:pPr>
        <w:spacing w:after="0"/>
        <w:ind w:left="0"/>
        <w:jc w:val="both"/>
      </w:pPr>
      <w:r>
        <w:rPr>
          <w:rFonts w:ascii="Times New Roman"/>
          <w:b w:val="false"/>
          <w:i w:val="false"/>
          <w:color w:val="000000"/>
          <w:sz w:val="28"/>
        </w:rPr>
        <w:t>
      7) наблюдает за дальнейшим развитием опасных и особо опасных явлений, докладывает инженер-синоптику об их усилении, ослаблении, окончании и по его указанию составляет, записывает в журнал и передает в установленные адреса и по запросам оповещения об усилении, ослаблении и окончании этих явлений;</w:t>
      </w:r>
    </w:p>
    <w:bookmarkEnd w:id="1265"/>
    <w:bookmarkStart w:name="z1699" w:id="1266"/>
    <w:p>
      <w:pPr>
        <w:spacing w:after="0"/>
        <w:ind w:left="0"/>
        <w:jc w:val="both"/>
      </w:pPr>
      <w:r>
        <w:rPr>
          <w:rFonts w:ascii="Times New Roman"/>
          <w:b w:val="false"/>
          <w:i w:val="false"/>
          <w:color w:val="000000"/>
          <w:sz w:val="28"/>
        </w:rPr>
        <w:t>
      8) при получении штормового оповещения от других метеоподразделений записывает содержание оповещения в журнал входящих телеграмм (АВ-2)</w:t>
      </w:r>
    </w:p>
    <w:bookmarkEnd w:id="1266"/>
    <w:bookmarkStart w:name="z1700" w:id="1267"/>
    <w:p>
      <w:pPr>
        <w:spacing w:after="0"/>
        <w:ind w:left="0"/>
        <w:jc w:val="both"/>
      </w:pPr>
      <w:r>
        <w:rPr>
          <w:rFonts w:ascii="Times New Roman"/>
          <w:b w:val="false"/>
          <w:i w:val="false"/>
          <w:color w:val="000000"/>
          <w:sz w:val="28"/>
        </w:rPr>
        <w:t>
      9) ведет прием оперативно прогностической информации в соответствии с установленным объемом работы и дополнительным указаниями;</w:t>
      </w:r>
    </w:p>
    <w:bookmarkEnd w:id="1267"/>
    <w:bookmarkStart w:name="z1701" w:id="1268"/>
    <w:p>
      <w:pPr>
        <w:spacing w:after="0"/>
        <w:ind w:left="0"/>
        <w:jc w:val="both"/>
      </w:pPr>
      <w:r>
        <w:rPr>
          <w:rFonts w:ascii="Times New Roman"/>
          <w:b w:val="false"/>
          <w:i w:val="false"/>
          <w:color w:val="000000"/>
          <w:sz w:val="28"/>
        </w:rPr>
        <w:t>
      10) изучает устройство метеорологических приборов, правила эксплуатации и ухода за ними, уметь находить и устранять простейшие неисправности;</w:t>
      </w:r>
    </w:p>
    <w:bookmarkEnd w:id="1268"/>
    <w:bookmarkStart w:name="z1702" w:id="1269"/>
    <w:p>
      <w:pPr>
        <w:spacing w:after="0"/>
        <w:ind w:left="0"/>
        <w:jc w:val="both"/>
      </w:pPr>
      <w:r>
        <w:rPr>
          <w:rFonts w:ascii="Times New Roman"/>
          <w:b w:val="false"/>
          <w:i w:val="false"/>
          <w:color w:val="000000"/>
          <w:sz w:val="28"/>
        </w:rPr>
        <w:t>
      11) содержит в образцовом порядке помещения метеорологической службы и метеорологическую площадку;</w:t>
      </w:r>
    </w:p>
    <w:bookmarkEnd w:id="1269"/>
    <w:bookmarkStart w:name="z1703" w:id="1270"/>
    <w:p>
      <w:pPr>
        <w:spacing w:after="0"/>
        <w:ind w:left="0"/>
        <w:jc w:val="both"/>
      </w:pPr>
      <w:r>
        <w:rPr>
          <w:rFonts w:ascii="Times New Roman"/>
          <w:b w:val="false"/>
          <w:i w:val="false"/>
          <w:color w:val="000000"/>
          <w:sz w:val="28"/>
        </w:rPr>
        <w:t>
      12) изучает правила дорожного движения;</w:t>
      </w:r>
    </w:p>
    <w:bookmarkEnd w:id="1270"/>
    <w:bookmarkStart w:name="z1704" w:id="1271"/>
    <w:p>
      <w:pPr>
        <w:spacing w:after="0"/>
        <w:ind w:left="0"/>
        <w:jc w:val="both"/>
      </w:pPr>
      <w:r>
        <w:rPr>
          <w:rFonts w:ascii="Times New Roman"/>
          <w:b w:val="false"/>
          <w:i w:val="false"/>
          <w:color w:val="000000"/>
          <w:sz w:val="28"/>
        </w:rPr>
        <w:t>
      13) выполняет работы по техническому обслуживанию и текущему ремонту;</w:t>
      </w:r>
    </w:p>
    <w:bookmarkEnd w:id="1271"/>
    <w:bookmarkStart w:name="z1705" w:id="1272"/>
    <w:p>
      <w:pPr>
        <w:spacing w:after="0"/>
        <w:ind w:left="0"/>
        <w:jc w:val="both"/>
      </w:pPr>
      <w:r>
        <w:rPr>
          <w:rFonts w:ascii="Times New Roman"/>
          <w:b w:val="false"/>
          <w:i w:val="false"/>
          <w:color w:val="000000"/>
          <w:sz w:val="28"/>
        </w:rPr>
        <w:t>
      14) производит специальную обработку автомобиля;</w:t>
      </w:r>
    </w:p>
    <w:bookmarkEnd w:id="1272"/>
    <w:bookmarkStart w:name="z1706" w:id="1273"/>
    <w:p>
      <w:pPr>
        <w:spacing w:after="0"/>
        <w:ind w:left="0"/>
        <w:jc w:val="both"/>
      </w:pPr>
      <w:r>
        <w:rPr>
          <w:rFonts w:ascii="Times New Roman"/>
          <w:b w:val="false"/>
          <w:i w:val="false"/>
          <w:color w:val="000000"/>
          <w:sz w:val="28"/>
        </w:rPr>
        <w:t>
      15) изучает сорта и нормы горюче-смазочных материалов, применяемых на закрепленном за ним автомобилем;</w:t>
      </w:r>
    </w:p>
    <w:bookmarkEnd w:id="1273"/>
    <w:bookmarkStart w:name="z1707" w:id="1274"/>
    <w:p>
      <w:pPr>
        <w:spacing w:after="0"/>
        <w:ind w:left="0"/>
        <w:jc w:val="both"/>
      </w:pPr>
      <w:r>
        <w:rPr>
          <w:rFonts w:ascii="Times New Roman"/>
          <w:b w:val="false"/>
          <w:i w:val="false"/>
          <w:color w:val="000000"/>
          <w:sz w:val="28"/>
        </w:rPr>
        <w:t>
      16) не допускает перерасхода горюче-смазочных материалов и добиваться их экономии;</w:t>
      </w:r>
    </w:p>
    <w:bookmarkEnd w:id="1274"/>
    <w:bookmarkStart w:name="z1708" w:id="1275"/>
    <w:p>
      <w:pPr>
        <w:spacing w:after="0"/>
        <w:ind w:left="0"/>
        <w:jc w:val="both"/>
      </w:pPr>
      <w:r>
        <w:rPr>
          <w:rFonts w:ascii="Times New Roman"/>
          <w:b w:val="false"/>
          <w:i w:val="false"/>
          <w:color w:val="000000"/>
          <w:sz w:val="28"/>
        </w:rPr>
        <w:t>
      17) изучает причины основных эксплуатационных неисправностей, уметь их обнаруживать и устранять;</w:t>
      </w:r>
    </w:p>
    <w:bookmarkEnd w:id="1275"/>
    <w:bookmarkStart w:name="z1709" w:id="1276"/>
    <w:p>
      <w:pPr>
        <w:spacing w:after="0"/>
        <w:ind w:left="0"/>
        <w:jc w:val="both"/>
      </w:pPr>
      <w:r>
        <w:rPr>
          <w:rFonts w:ascii="Times New Roman"/>
          <w:b w:val="false"/>
          <w:i w:val="false"/>
          <w:color w:val="000000"/>
          <w:sz w:val="28"/>
        </w:rPr>
        <w:t>
      18) содержит в образцовом порядке автомобильную технику и не допускает поломок;</w:t>
      </w:r>
    </w:p>
    <w:bookmarkEnd w:id="1276"/>
    <w:bookmarkStart w:name="z1710" w:id="1277"/>
    <w:p>
      <w:pPr>
        <w:spacing w:after="0"/>
        <w:ind w:left="0"/>
        <w:jc w:val="both"/>
      </w:pPr>
      <w:r>
        <w:rPr>
          <w:rFonts w:ascii="Times New Roman"/>
          <w:b w:val="false"/>
          <w:i w:val="false"/>
          <w:color w:val="000000"/>
          <w:sz w:val="28"/>
        </w:rPr>
        <w:t>
      19) в порядке взаимозаменяемости выполняет функции начальника подвижной метеорологической станции.</w:t>
      </w:r>
    </w:p>
    <w:bookmarkEnd w:id="1277"/>
    <w:p>
      <w:pPr>
        <w:spacing w:after="0"/>
        <w:ind w:left="0"/>
        <w:jc w:val="both"/>
      </w:pPr>
      <w:r>
        <w:rPr>
          <w:rFonts w:ascii="Times New Roman"/>
          <w:b w:val="false"/>
          <w:i w:val="false"/>
          <w:color w:val="000000"/>
          <w:sz w:val="28"/>
        </w:rPr>
        <w:t>
      Примечание: инструкция уточняется и конкретизируется с учетом особенностей организации и осуществления метеорологического обеспечения полетов и других задач, решаемых воинской частью.</w:t>
      </w:r>
    </w:p>
    <w:p>
      <w:pPr>
        <w:spacing w:after="0"/>
        <w:ind w:left="0"/>
        <w:jc w:val="both"/>
      </w:pPr>
      <w:r>
        <w:rPr>
          <w:rFonts w:ascii="Times New Roman"/>
          <w:b w:val="false"/>
          <w:i w:val="false"/>
          <w:color w:val="000000"/>
          <w:sz w:val="28"/>
        </w:rPr>
        <w:t xml:space="preserve">
      Начальник метеорологической службы (группы) войсковой части 00000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(воинское звание,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Форма АВ-4</w:t>
            </w:r>
          </w:p>
        </w:tc>
      </w:tr>
    </w:tbl>
    <w:bookmarkStart w:name="z1235" w:id="1278"/>
    <w:p>
      <w:pPr>
        <w:spacing w:after="0"/>
        <w:ind w:left="0"/>
        <w:jc w:val="both"/>
      </w:pPr>
      <w:r>
        <w:rPr>
          <w:rFonts w:ascii="Times New Roman"/>
          <w:b w:val="false"/>
          <w:i w:val="false"/>
          <w:color w:val="000000"/>
          <w:sz w:val="28"/>
        </w:rPr>
        <w:t>
      в/ч 12345</w:t>
      </w:r>
    </w:p>
    <w:bookmarkEnd w:id="1278"/>
    <w:bookmarkStart w:name="z1236" w:id="1279"/>
    <w:p>
      <w:pPr>
        <w:spacing w:after="0"/>
        <w:ind w:left="0"/>
        <w:jc w:val="left"/>
      </w:pPr>
      <w:r>
        <w:rPr>
          <w:rFonts w:ascii="Times New Roman"/>
          <w:b/>
          <w:i w:val="false"/>
          <w:color w:val="000000"/>
        </w:rPr>
        <w:t xml:space="preserve">                          Штормовое предупреждение № ___</w:t>
      </w:r>
    </w:p>
    <w:bookmarkEnd w:id="1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_______20__ г.</w:t>
            </w:r>
          </w:p>
        </w:tc>
      </w:tr>
    </w:tbl>
    <w:p>
      <w:pPr>
        <w:spacing w:after="0"/>
        <w:ind w:left="0"/>
        <w:jc w:val="both"/>
      </w:pPr>
      <w:bookmarkStart w:name="z1238" w:id="1280"/>
      <w:r>
        <w:rPr>
          <w:rFonts w:ascii="Times New Roman"/>
          <w:b w:val="false"/>
          <w:i w:val="false"/>
          <w:color w:val="000000"/>
          <w:sz w:val="28"/>
        </w:rPr>
        <w:t>
      1. В период с "__" часов до "__" часов.</w:t>
      </w:r>
    </w:p>
    <w:bookmarkEnd w:id="1280"/>
    <w:p>
      <w:pPr>
        <w:spacing w:after="0"/>
        <w:ind w:left="0"/>
        <w:jc w:val="both"/>
      </w:pPr>
      <w:r>
        <w:rPr>
          <w:rFonts w:ascii="Times New Roman"/>
          <w:b w:val="false"/>
          <w:i w:val="false"/>
          <w:color w:val="000000"/>
          <w:sz w:val="28"/>
        </w:rPr>
        <w:t>2. По району (маршруту) __________________________________________________________</w:t>
      </w:r>
    </w:p>
    <w:p>
      <w:pPr>
        <w:spacing w:after="0"/>
        <w:ind w:left="0"/>
        <w:jc w:val="both"/>
      </w:pPr>
      <w:r>
        <w:rPr>
          <w:rFonts w:ascii="Times New Roman"/>
          <w:b w:val="false"/>
          <w:i w:val="false"/>
          <w:color w:val="000000"/>
          <w:sz w:val="28"/>
        </w:rPr>
        <w:t>3. Ожидается: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4. Время составления "__" ч. "__" мин. Подпись составившего:_________________________</w:t>
      </w:r>
    </w:p>
    <w:p>
      <w:pPr>
        <w:spacing w:after="0"/>
        <w:ind w:left="0"/>
        <w:jc w:val="both"/>
      </w:pPr>
      <w:r>
        <w:rPr>
          <w:rFonts w:ascii="Times New Roman"/>
          <w:b w:val="false"/>
          <w:i w:val="false"/>
          <w:color w:val="000000"/>
          <w:sz w:val="28"/>
        </w:rPr>
        <w:t>5. Время вручения "__" ч. "__" мин. Подпись получившего: ____________________________</w:t>
      </w:r>
    </w:p>
    <w:p>
      <w:pPr>
        <w:spacing w:after="0"/>
        <w:ind w:left="0"/>
        <w:jc w:val="both"/>
      </w:pPr>
      <w:r>
        <w:rPr>
          <w:rFonts w:ascii="Times New Roman"/>
          <w:b w:val="false"/>
          <w:i w:val="false"/>
          <w:color w:val="000000"/>
          <w:sz w:val="28"/>
        </w:rPr>
        <w:t>6. Шторм-предупреждение передано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передачи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передачи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передал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принял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полетами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Оперативный дежурный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авиадиспетчер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батальона МТО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 командира (по ИАС)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связи и РТО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9" w:id="1281"/>
      <w:r>
        <w:rPr>
          <w:rFonts w:ascii="Times New Roman"/>
          <w:b w:val="false"/>
          <w:i w:val="false"/>
          <w:color w:val="000000"/>
          <w:sz w:val="28"/>
        </w:rPr>
        <w:t>
      7. Фактическое состояние погоды: ____________________________________________</w:t>
      </w:r>
    </w:p>
    <w:bookmarkEnd w:id="128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8. Оценка оправдался. подпись производившего оценку:________________________________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Бланк штормовых предупреждений АВ-4 заполняется дежурным инженером метеорологического</w:t>
      </w:r>
    </w:p>
    <w:p>
      <w:pPr>
        <w:spacing w:after="0"/>
        <w:ind w:left="0"/>
        <w:jc w:val="both"/>
      </w:pPr>
      <w:r>
        <w:rPr>
          <w:rFonts w:ascii="Times New Roman"/>
          <w:b w:val="false"/>
          <w:i w:val="false"/>
          <w:color w:val="000000"/>
          <w:sz w:val="28"/>
        </w:rPr>
        <w:t>подразделения, за исключением пунктов 5, 8. Нумерация бланков возобновляется ежемесячно с</w:t>
      </w:r>
    </w:p>
    <w:p>
      <w:pPr>
        <w:spacing w:after="0"/>
        <w:ind w:left="0"/>
        <w:jc w:val="both"/>
      </w:pPr>
      <w:r>
        <w:rPr>
          <w:rFonts w:ascii="Times New Roman"/>
          <w:b w:val="false"/>
          <w:i w:val="false"/>
          <w:color w:val="000000"/>
          <w:sz w:val="28"/>
        </w:rPr>
        <w:t>двадцать пятого числа каждого месяца.</w:t>
      </w:r>
    </w:p>
    <w:p>
      <w:pPr>
        <w:spacing w:after="0"/>
        <w:ind w:left="0"/>
        <w:jc w:val="both"/>
      </w:pPr>
      <w:r>
        <w:rPr>
          <w:rFonts w:ascii="Times New Roman"/>
          <w:b w:val="false"/>
          <w:i w:val="false"/>
          <w:color w:val="000000"/>
          <w:sz w:val="28"/>
        </w:rPr>
        <w:t>В пункте 1 проставляется прогнозируемое время начала и окончания опасного явления погоды.</w:t>
      </w:r>
    </w:p>
    <w:p>
      <w:pPr>
        <w:spacing w:after="0"/>
        <w:ind w:left="0"/>
        <w:jc w:val="both"/>
      </w:pPr>
      <w:r>
        <w:rPr>
          <w:rFonts w:ascii="Times New Roman"/>
          <w:b w:val="false"/>
          <w:i w:val="false"/>
          <w:color w:val="000000"/>
          <w:sz w:val="28"/>
        </w:rPr>
        <w:t>В пункте 2 указывается район (место) прогнозируемого опасного явления погоды.</w:t>
      </w:r>
    </w:p>
    <w:p>
      <w:pPr>
        <w:spacing w:after="0"/>
        <w:ind w:left="0"/>
        <w:jc w:val="both"/>
      </w:pPr>
      <w:r>
        <w:rPr>
          <w:rFonts w:ascii="Times New Roman"/>
          <w:b w:val="false"/>
          <w:i w:val="false"/>
          <w:color w:val="000000"/>
          <w:sz w:val="28"/>
        </w:rPr>
        <w:t>В пункте 3 указывается, чем обусловится возникновение прогнозируемого опасного явления</w:t>
      </w:r>
    </w:p>
    <w:p>
      <w:pPr>
        <w:spacing w:after="0"/>
        <w:ind w:left="0"/>
        <w:jc w:val="both"/>
      </w:pPr>
      <w:r>
        <w:rPr>
          <w:rFonts w:ascii="Times New Roman"/>
          <w:b w:val="false"/>
          <w:i w:val="false"/>
          <w:color w:val="000000"/>
          <w:sz w:val="28"/>
        </w:rPr>
        <w:t>погоды или сочетания явлений, их вид и интенсивность.</w:t>
      </w:r>
    </w:p>
    <w:p>
      <w:pPr>
        <w:spacing w:after="0"/>
        <w:ind w:left="0"/>
        <w:jc w:val="both"/>
      </w:pPr>
      <w:r>
        <w:rPr>
          <w:rFonts w:ascii="Times New Roman"/>
          <w:b w:val="false"/>
          <w:i w:val="false"/>
          <w:color w:val="000000"/>
          <w:sz w:val="28"/>
        </w:rPr>
        <w:t>В пункте 4 проставляется время составления штормового предупреждения, воинское звание,</w:t>
      </w:r>
    </w:p>
    <w:p>
      <w:pPr>
        <w:spacing w:after="0"/>
        <w:ind w:left="0"/>
        <w:jc w:val="both"/>
      </w:pPr>
      <w:r>
        <w:rPr>
          <w:rFonts w:ascii="Times New Roman"/>
          <w:b w:val="false"/>
          <w:i w:val="false"/>
          <w:color w:val="000000"/>
          <w:sz w:val="28"/>
        </w:rPr>
        <w:t>подпись и фамилия составившего.</w:t>
      </w:r>
    </w:p>
    <w:p>
      <w:pPr>
        <w:spacing w:after="0"/>
        <w:ind w:left="0"/>
        <w:jc w:val="both"/>
      </w:pPr>
      <w:r>
        <w:rPr>
          <w:rFonts w:ascii="Times New Roman"/>
          <w:b w:val="false"/>
          <w:i w:val="false"/>
          <w:color w:val="000000"/>
          <w:sz w:val="28"/>
        </w:rPr>
        <w:t>Пункт 5 заполняется должностным лицом, которому вручается штормовое предупреждение</w:t>
      </w:r>
    </w:p>
    <w:p>
      <w:pPr>
        <w:spacing w:after="0"/>
        <w:ind w:left="0"/>
        <w:jc w:val="both"/>
      </w:pPr>
      <w:r>
        <w:rPr>
          <w:rFonts w:ascii="Times New Roman"/>
          <w:b w:val="false"/>
          <w:i w:val="false"/>
          <w:color w:val="000000"/>
          <w:sz w:val="28"/>
        </w:rPr>
        <w:t>(воинское звание, подпись и фамилия).</w:t>
      </w:r>
    </w:p>
    <w:p>
      <w:pPr>
        <w:spacing w:after="0"/>
        <w:ind w:left="0"/>
        <w:jc w:val="both"/>
      </w:pPr>
      <w:r>
        <w:rPr>
          <w:rFonts w:ascii="Times New Roman"/>
          <w:b w:val="false"/>
          <w:i w:val="false"/>
          <w:color w:val="000000"/>
          <w:sz w:val="28"/>
        </w:rPr>
        <w:t>Пункт 6 заполняется согласно схеме штормового предупреждения с указанием времени,</w:t>
      </w:r>
    </w:p>
    <w:p>
      <w:pPr>
        <w:spacing w:after="0"/>
        <w:ind w:left="0"/>
        <w:jc w:val="both"/>
      </w:pPr>
      <w:r>
        <w:rPr>
          <w:rFonts w:ascii="Times New Roman"/>
          <w:b w:val="false"/>
          <w:i w:val="false"/>
          <w:color w:val="000000"/>
          <w:sz w:val="28"/>
        </w:rPr>
        <w:t>способа передачи, фамилий передавшего и принявшего штормовое предупреждение.</w:t>
      </w:r>
    </w:p>
    <w:p>
      <w:pPr>
        <w:spacing w:after="0"/>
        <w:ind w:left="0"/>
        <w:jc w:val="both"/>
      </w:pPr>
      <w:r>
        <w:rPr>
          <w:rFonts w:ascii="Times New Roman"/>
          <w:b w:val="false"/>
          <w:i w:val="false"/>
          <w:color w:val="000000"/>
          <w:sz w:val="28"/>
        </w:rPr>
        <w:t>В пункте 7 указывается фактическое состояние погоды за время, указанное в пункте 1.</w:t>
      </w:r>
    </w:p>
    <w:p>
      <w:pPr>
        <w:spacing w:after="0"/>
        <w:ind w:left="0"/>
        <w:jc w:val="both"/>
      </w:pPr>
      <w:r>
        <w:rPr>
          <w:rFonts w:ascii="Times New Roman"/>
          <w:b w:val="false"/>
          <w:i w:val="false"/>
          <w:color w:val="000000"/>
          <w:sz w:val="28"/>
        </w:rPr>
        <w:t>Пункт 8 заполняется начальником метеорологического подразделения или руководителем полетами</w:t>
      </w:r>
    </w:p>
    <w:p>
      <w:pPr>
        <w:spacing w:after="0"/>
        <w:ind w:left="0"/>
        <w:jc w:val="both"/>
      </w:pPr>
      <w:r>
        <w:rPr>
          <w:rFonts w:ascii="Times New Roman"/>
          <w:b w:val="false"/>
          <w:i w:val="false"/>
          <w:color w:val="000000"/>
          <w:sz w:val="28"/>
        </w:rPr>
        <w:t>(для штормовых предупреждений, выписанных при производстве полетов).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Форма АВ-21</w:t>
            </w:r>
          </w:p>
        </w:tc>
      </w:tr>
    </w:tbl>
    <w:bookmarkStart w:name="z1241" w:id="1282"/>
    <w:p>
      <w:pPr>
        <w:spacing w:after="0"/>
        <w:ind w:left="0"/>
        <w:jc w:val="left"/>
      </w:pPr>
      <w:r>
        <w:rPr>
          <w:rFonts w:ascii="Times New Roman"/>
          <w:b/>
          <w:i w:val="false"/>
          <w:color w:val="000000"/>
        </w:rPr>
        <w:t xml:space="preserve"> Журнал </w:t>
      </w:r>
      <w:r>
        <w:br/>
      </w:r>
      <w:r>
        <w:rPr>
          <w:rFonts w:ascii="Times New Roman"/>
          <w:b/>
          <w:i w:val="false"/>
          <w:color w:val="000000"/>
        </w:rPr>
        <w:t>разборов прогнозов погоды штормовых предупреждений</w:t>
      </w:r>
    </w:p>
    <w:bookmarkEnd w:id="1282"/>
    <w:bookmarkStart w:name="z1242" w:id="1283"/>
    <w:p>
      <w:pPr>
        <w:spacing w:after="0"/>
        <w:ind w:left="0"/>
        <w:jc w:val="left"/>
      </w:pPr>
      <w:r>
        <w:rPr>
          <w:rFonts w:ascii="Times New Roman"/>
          <w:b/>
          <w:i w:val="false"/>
          <w:color w:val="000000"/>
        </w:rPr>
        <w:t xml:space="preserve">  (Образец)</w:t>
      </w:r>
    </w:p>
    <w:bookmarkEnd w:id="1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284"/>
          <w:p>
            <w:pPr>
              <w:spacing w:after="20"/>
              <w:ind w:left="20"/>
              <w:jc w:val="both"/>
            </w:pPr>
            <w:r>
              <w:rPr>
                <w:rFonts w:ascii="Times New Roman"/>
                <w:b w:val="false"/>
                <w:i w:val="false"/>
                <w:color w:val="000000"/>
                <w:sz w:val="20"/>
              </w:rPr>
              <w:t>
№ п/п</w:t>
            </w:r>
          </w:p>
          <w:bookmarkEnd w:id="12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Прогноза (ШП)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исходного материала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погода неоправдавшиеся метеоэлементы или явления погоды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прогноза (ШП)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изложение синоптической обстановки и причин неоправдавшегося прогноза погоды (шторм-предупреждения)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Замечание начальника метеослужбы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4" w:id="1285"/>
    <w:p>
      <w:pPr>
        <w:spacing w:after="0"/>
        <w:ind w:left="0"/>
        <w:jc w:val="both"/>
      </w:pPr>
      <w:r>
        <w:rPr>
          <w:rFonts w:ascii="Times New Roman"/>
          <w:b w:val="false"/>
          <w:i w:val="false"/>
          <w:color w:val="000000"/>
          <w:sz w:val="28"/>
        </w:rPr>
        <w:t>
      Фамилия разработавшего прогноз (шторм-предупреждение) ____________________________</w:t>
      </w:r>
    </w:p>
    <w:bookmarkEnd w:id="1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Форма АВ-13</w:t>
            </w:r>
          </w:p>
        </w:tc>
      </w:tr>
    </w:tbl>
    <w:bookmarkStart w:name="z1246" w:id="1286"/>
    <w:p>
      <w:pPr>
        <w:spacing w:after="0"/>
        <w:ind w:left="0"/>
        <w:jc w:val="left"/>
      </w:pPr>
      <w:r>
        <w:rPr>
          <w:rFonts w:ascii="Times New Roman"/>
          <w:b/>
          <w:i w:val="false"/>
          <w:color w:val="000000"/>
        </w:rPr>
        <w:t xml:space="preserve"> Журнал </w:t>
      </w:r>
      <w:r>
        <w:br/>
      </w:r>
      <w:r>
        <w:rPr>
          <w:rFonts w:ascii="Times New Roman"/>
          <w:b/>
          <w:i w:val="false"/>
          <w:color w:val="000000"/>
        </w:rPr>
        <w:t>прогноза опасных явления погоды теплого полугодия</w:t>
      </w:r>
    </w:p>
    <w:bookmarkEnd w:id="1286"/>
    <w:bookmarkStart w:name="z1247" w:id="1287"/>
    <w:p>
      <w:pPr>
        <w:spacing w:after="0"/>
        <w:ind w:left="0"/>
        <w:jc w:val="left"/>
      </w:pPr>
      <w:r>
        <w:rPr>
          <w:rFonts w:ascii="Times New Roman"/>
          <w:b/>
          <w:i w:val="false"/>
          <w:color w:val="000000"/>
        </w:rPr>
        <w:t xml:space="preserve">  (Образец)</w:t>
      </w:r>
    </w:p>
    <w:bookmarkEnd w:id="1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Вайтинга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Фауста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 850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850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700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850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700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R</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Пыльная буря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Фауста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Мб/100км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ветер при грозе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макс.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 dcp</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Конвективная облачность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макс-Т0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 – Т d0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макс- Т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Nk</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p>
        </w:tc>
      </w:tr>
    </w:tbl>
    <w:bookmarkStart w:name="z1249" w:id="1288"/>
    <w:p>
      <w:pPr>
        <w:spacing w:after="0"/>
        <w:ind w:left="0"/>
        <w:jc w:val="left"/>
      </w:pPr>
      <w:r>
        <w:rPr>
          <w:rFonts w:ascii="Times New Roman"/>
          <w:b/>
          <w:i w:val="false"/>
          <w:color w:val="000000"/>
        </w:rPr>
        <w:t xml:space="preserve"> Таблица Условий естественного освещения на аэродроме, полигоне </w:t>
      </w:r>
      <w:r>
        <w:br/>
      </w:r>
      <w:r>
        <w:rPr>
          <w:rFonts w:ascii="Times New Roman"/>
          <w:b/>
          <w:i w:val="false"/>
          <w:color w:val="000000"/>
        </w:rPr>
        <w:t xml:space="preserve"> и на площадке десантирования на _______20_ года</w:t>
      </w:r>
    </w:p>
    <w:bookmarkEnd w:id="1288"/>
    <w:bookmarkStart w:name="z1250" w:id="1289"/>
    <w:p>
      <w:pPr>
        <w:spacing w:after="0"/>
        <w:ind w:left="0"/>
        <w:jc w:val="left"/>
      </w:pPr>
      <w:r>
        <w:rPr>
          <w:rFonts w:ascii="Times New Roman"/>
          <w:b/>
          <w:i w:val="false"/>
          <w:color w:val="000000"/>
        </w:rPr>
        <w:t xml:space="preserve">  (Образец)</w:t>
      </w:r>
    </w:p>
    <w:bookmarkEnd w:id="1289"/>
    <w:bookmarkStart w:name="z1251" w:id="1290"/>
    <w:p>
      <w:pPr>
        <w:spacing w:after="0"/>
        <w:ind w:left="0"/>
        <w:jc w:val="left"/>
      </w:pPr>
      <w:r>
        <w:rPr>
          <w:rFonts w:ascii="Times New Roman"/>
          <w:b/>
          <w:i w:val="false"/>
          <w:color w:val="000000"/>
        </w:rPr>
        <w:t xml:space="preserve"> для пункта ______ с координатами 51.01. с.ш. 71.28. в.д. (время Западносибирское зимнее)</w:t>
      </w:r>
    </w:p>
    <w:bookmarkEnd w:id="1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p>
        </w:tc>
      </w:tr>
    </w:tbl>
    <w:bookmarkStart w:name="z1253" w:id="1291"/>
    <w:p>
      <w:pPr>
        <w:spacing w:after="0"/>
        <w:ind w:left="0"/>
        <w:jc w:val="left"/>
      </w:pPr>
      <w:r>
        <w:rPr>
          <w:rFonts w:ascii="Times New Roman"/>
          <w:b/>
          <w:i w:val="false"/>
          <w:color w:val="000000"/>
        </w:rPr>
        <w:t xml:space="preserve"> Дневник погоды Указания по заполнению дневника погоды</w:t>
      </w:r>
    </w:p>
    <w:bookmarkEnd w:id="1291"/>
    <w:bookmarkStart w:name="z1254" w:id="1292"/>
    <w:p>
      <w:pPr>
        <w:spacing w:after="0"/>
        <w:ind w:left="0"/>
        <w:jc w:val="both"/>
      </w:pPr>
      <w:r>
        <w:rPr>
          <w:rFonts w:ascii="Times New Roman"/>
          <w:b w:val="false"/>
          <w:i w:val="false"/>
          <w:color w:val="000000"/>
          <w:sz w:val="28"/>
        </w:rPr>
        <w:t>
      1. Заполнение граф: прогноз погоды, ветер, температура воздуха, температура смоченного термометра, точка росы, влажность, давление на уровне ВПП, величина и характеристика барической тенденции, дополнительные сведения – производится в соответствии с формой журнала.</w:t>
      </w:r>
    </w:p>
    <w:bookmarkEnd w:id="1292"/>
    <w:bookmarkStart w:name="z1255" w:id="1293"/>
    <w:p>
      <w:pPr>
        <w:spacing w:after="0"/>
        <w:ind w:left="0"/>
        <w:jc w:val="both"/>
      </w:pPr>
      <w:r>
        <w:rPr>
          <w:rFonts w:ascii="Times New Roman"/>
          <w:b w:val="false"/>
          <w:i w:val="false"/>
          <w:color w:val="000000"/>
          <w:sz w:val="28"/>
        </w:rPr>
        <w:t>
      2. Для записей в графе "Оценка прогноза" используют два термина: "оправдался" и " не оправдался" (слова пишут полностью).</w:t>
      </w:r>
    </w:p>
    <w:bookmarkEnd w:id="1293"/>
    <w:bookmarkStart w:name="z1256" w:id="1294"/>
    <w:p>
      <w:pPr>
        <w:spacing w:after="0"/>
        <w:ind w:left="0"/>
        <w:jc w:val="both"/>
      </w:pPr>
      <w:r>
        <w:rPr>
          <w:rFonts w:ascii="Times New Roman"/>
          <w:b w:val="false"/>
          <w:i w:val="false"/>
          <w:color w:val="000000"/>
          <w:sz w:val="28"/>
        </w:rPr>
        <w:t>
      3. Дневник ведется по местному времени, по которому установлен распорядок дня. Если местное время не совпадает с столичным декретным временем, то последнее записывается в скобках.</w:t>
      </w:r>
    </w:p>
    <w:bookmarkEnd w:id="1294"/>
    <w:bookmarkStart w:name="z1257" w:id="1295"/>
    <w:p>
      <w:pPr>
        <w:spacing w:after="0"/>
        <w:ind w:left="0"/>
        <w:jc w:val="both"/>
      </w:pPr>
      <w:r>
        <w:rPr>
          <w:rFonts w:ascii="Times New Roman"/>
          <w:b w:val="false"/>
          <w:i w:val="false"/>
          <w:color w:val="000000"/>
          <w:sz w:val="28"/>
        </w:rPr>
        <w:t>
      4. В графе "облачность":</w:t>
      </w:r>
    </w:p>
    <w:bookmarkEnd w:id="1295"/>
    <w:bookmarkStart w:name="z1258" w:id="1296"/>
    <w:p>
      <w:pPr>
        <w:spacing w:after="0"/>
        <w:ind w:left="0"/>
        <w:jc w:val="both"/>
      </w:pPr>
      <w:r>
        <w:rPr>
          <w:rFonts w:ascii="Times New Roman"/>
          <w:b w:val="false"/>
          <w:i w:val="false"/>
          <w:color w:val="000000"/>
          <w:sz w:val="28"/>
        </w:rPr>
        <w:t>
      количество облаков записывается в баллах дробью: в числите – общая облачность, в знаменателе – нижняя;</w:t>
      </w:r>
    </w:p>
    <w:bookmarkEnd w:id="1296"/>
    <w:bookmarkStart w:name="z1259" w:id="1297"/>
    <w:p>
      <w:pPr>
        <w:spacing w:after="0"/>
        <w:ind w:left="0"/>
        <w:jc w:val="both"/>
      </w:pPr>
      <w:r>
        <w:rPr>
          <w:rFonts w:ascii="Times New Roman"/>
          <w:b w:val="false"/>
          <w:i w:val="false"/>
          <w:color w:val="000000"/>
          <w:sz w:val="28"/>
        </w:rPr>
        <w:t>
      форма облаков обозначается буквами латинского алфавита;</w:t>
      </w:r>
    </w:p>
    <w:bookmarkEnd w:id="1297"/>
    <w:bookmarkStart w:name="z1260" w:id="1298"/>
    <w:p>
      <w:pPr>
        <w:spacing w:after="0"/>
        <w:ind w:left="0"/>
        <w:jc w:val="both"/>
      </w:pPr>
      <w:r>
        <w:rPr>
          <w:rFonts w:ascii="Times New Roman"/>
          <w:b w:val="false"/>
          <w:i w:val="false"/>
          <w:color w:val="000000"/>
          <w:sz w:val="28"/>
        </w:rPr>
        <w:t>
      высота облаков записывается при значениях до 2000 м – в метрах, выше 2000 м – в км; высота верхней границы облаков указывается в тех случаях, когда она определена с помощью самолета или радиолокатора;</w:t>
      </w:r>
    </w:p>
    <w:bookmarkEnd w:id="1298"/>
    <w:bookmarkStart w:name="z1261" w:id="1299"/>
    <w:p>
      <w:pPr>
        <w:spacing w:after="0"/>
        <w:ind w:left="0"/>
        <w:jc w:val="both"/>
      </w:pPr>
      <w:r>
        <w:rPr>
          <w:rFonts w:ascii="Times New Roman"/>
          <w:b w:val="false"/>
          <w:i w:val="false"/>
          <w:color w:val="000000"/>
          <w:sz w:val="28"/>
        </w:rPr>
        <w:t>
      способ определения высоты облаков указывается символами: СЛ – светолокатором,</w:t>
      </w:r>
    </w:p>
    <w:bookmarkEnd w:id="1299"/>
    <w:bookmarkStart w:name="z1262" w:id="1300"/>
    <w:p>
      <w:pPr>
        <w:spacing w:after="0"/>
        <w:ind w:left="0"/>
        <w:jc w:val="both"/>
      </w:pPr>
      <w:r>
        <w:rPr>
          <w:rFonts w:ascii="Times New Roman"/>
          <w:b w:val="false"/>
          <w:i w:val="false"/>
          <w:color w:val="000000"/>
          <w:sz w:val="28"/>
        </w:rPr>
        <w:t>
      С – самолетом, РЛ – радиолокатором, ШП – шаропилотом, В - визуально.</w:t>
      </w:r>
    </w:p>
    <w:bookmarkEnd w:id="1300"/>
    <w:bookmarkStart w:name="z1263" w:id="1301"/>
    <w:p>
      <w:pPr>
        <w:spacing w:after="0"/>
        <w:ind w:left="0"/>
        <w:jc w:val="both"/>
      </w:pPr>
      <w:r>
        <w:rPr>
          <w:rFonts w:ascii="Times New Roman"/>
          <w:b w:val="false"/>
          <w:i w:val="false"/>
          <w:color w:val="000000"/>
          <w:sz w:val="28"/>
        </w:rPr>
        <w:t>
      5. Горизонтальная видимость указывается: при значениях до 2000 м – в метрах, от 2 до 4 км – в километрах с десятыми долями, более 4 км – в целых километрах.</w:t>
      </w:r>
    </w:p>
    <w:bookmarkEnd w:id="1301"/>
    <w:bookmarkStart w:name="z1264" w:id="1302"/>
    <w:p>
      <w:pPr>
        <w:spacing w:after="0"/>
        <w:ind w:left="0"/>
        <w:jc w:val="both"/>
      </w:pPr>
      <w:r>
        <w:rPr>
          <w:rFonts w:ascii="Times New Roman"/>
          <w:b w:val="false"/>
          <w:i w:val="false"/>
          <w:color w:val="000000"/>
          <w:sz w:val="28"/>
        </w:rPr>
        <w:t>
      6. Способ определения видимости указывается символами: РП – регистратором прозрачности, ДО – по дневным ориентирам, НО – по ночным ориентирам.</w:t>
      </w:r>
    </w:p>
    <w:bookmarkEnd w:id="1302"/>
    <w:bookmarkStart w:name="z1265" w:id="1303"/>
    <w:p>
      <w:pPr>
        <w:spacing w:after="0"/>
        <w:ind w:left="0"/>
        <w:jc w:val="both"/>
      </w:pPr>
      <w:r>
        <w:rPr>
          <w:rFonts w:ascii="Times New Roman"/>
          <w:b w:val="false"/>
          <w:i w:val="false"/>
          <w:color w:val="000000"/>
          <w:sz w:val="28"/>
        </w:rPr>
        <w:t>
      7. В графе "Опасные явления и резкие изменения погоды" вид явления записывается условными знаками с указанием степени интенсивности: слабая – 0, сильная -2.</w:t>
      </w:r>
    </w:p>
    <w:bookmarkEnd w:id="1303"/>
    <w:bookmarkStart w:name="z1266" w:id="1304"/>
    <w:p>
      <w:pPr>
        <w:spacing w:after="0"/>
        <w:ind w:left="0"/>
        <w:jc w:val="both"/>
      </w:pPr>
      <w:r>
        <w:rPr>
          <w:rFonts w:ascii="Times New Roman"/>
          <w:b w:val="false"/>
          <w:i w:val="false"/>
          <w:color w:val="000000"/>
          <w:sz w:val="28"/>
        </w:rPr>
        <w:t>
      8. Графы " Высота облаков по данным экипажа, по приборам на БПРМ и ДПРМ", а также "Видимость ориентиров при заходе на посадку" заполняется при полетах, а графа "Высота облаков по приборам на БПРМ и ДПРМ" - также и в сложных метеоусловиях, когда аэропорт является запасным. В эти графы заносятся данные за сроки, близкие (15 мин.) к ежечасным наблюдениям.</w:t>
      </w:r>
    </w:p>
    <w:bookmarkEnd w:id="1304"/>
    <w:bookmarkStart w:name="z1267" w:id="1305"/>
    <w:p>
      <w:pPr>
        <w:spacing w:after="0"/>
        <w:ind w:left="0"/>
        <w:jc w:val="both"/>
      </w:pPr>
      <w:r>
        <w:rPr>
          <w:rFonts w:ascii="Times New Roman"/>
          <w:b w:val="false"/>
          <w:i w:val="false"/>
          <w:color w:val="000000"/>
          <w:sz w:val="28"/>
        </w:rPr>
        <w:t>
      9. В графе "Степень сложности погоды" дается оценка летности метеоусловий по трехчасовым интервалам времени для следующих степеней сложности:</w:t>
      </w:r>
    </w:p>
    <w:bookmarkEnd w:id="1305"/>
    <w:bookmarkStart w:name="z1268" w:id="1306"/>
    <w:p>
      <w:pPr>
        <w:spacing w:after="0"/>
        <w:ind w:left="0"/>
        <w:jc w:val="both"/>
      </w:pPr>
      <w:r>
        <w:rPr>
          <w:rFonts w:ascii="Times New Roman"/>
          <w:b w:val="false"/>
          <w:i w:val="false"/>
          <w:color w:val="000000"/>
          <w:sz w:val="28"/>
        </w:rPr>
        <w:t>
      нелетные метеоусловия – НЛ ( погода ниже минимума аэродрома), минимум погоды – МП, сложные – СМУ, простые метеоусловия – ПМУ. Степень сложности погоды обозначается штриховкой; НЛ – красной, МП – желтой, СМУ – синей и ПМУ – зеленой.</w:t>
      </w:r>
    </w:p>
    <w:bookmarkEnd w:id="1306"/>
    <w:bookmarkStart w:name="z1269" w:id="1307"/>
    <w:p>
      <w:pPr>
        <w:spacing w:after="0"/>
        <w:ind w:left="0"/>
        <w:jc w:val="both"/>
      </w:pPr>
      <w:r>
        <w:rPr>
          <w:rFonts w:ascii="Times New Roman"/>
          <w:b w:val="false"/>
          <w:i w:val="false"/>
          <w:color w:val="000000"/>
          <w:sz w:val="28"/>
        </w:rPr>
        <w:t>
      10. В графе " Дополнительные сведения" в разделе " Состояние грунта ВПП" указывается:</w:t>
      </w:r>
    </w:p>
    <w:bookmarkEnd w:id="1307"/>
    <w:bookmarkStart w:name="z1270" w:id="1308"/>
    <w:p>
      <w:pPr>
        <w:spacing w:after="0"/>
        <w:ind w:left="0"/>
        <w:jc w:val="both"/>
      </w:pPr>
      <w:r>
        <w:rPr>
          <w:rFonts w:ascii="Times New Roman"/>
          <w:b w:val="false"/>
          <w:i w:val="false"/>
          <w:color w:val="000000"/>
          <w:sz w:val="28"/>
        </w:rPr>
        <w:t>
      для ВПП с покрытием : мокрая – "мк", снег – на ВПП – "сн", гололед на ВПП – "гл";</w:t>
      </w:r>
    </w:p>
    <w:bookmarkEnd w:id="1308"/>
    <w:bookmarkStart w:name="z1271" w:id="1309"/>
    <w:p>
      <w:pPr>
        <w:spacing w:after="0"/>
        <w:ind w:left="0"/>
        <w:jc w:val="both"/>
      </w:pPr>
      <w:r>
        <w:rPr>
          <w:rFonts w:ascii="Times New Roman"/>
          <w:b w:val="false"/>
          <w:i w:val="false"/>
          <w:color w:val="000000"/>
          <w:sz w:val="28"/>
        </w:rPr>
        <w:t>
      для грунтовой ВПП: размокшая – "р. гр." заснеженная грунтовая – "сн. гр.", пыль, песок на ВПП – "п. гр."</w:t>
      </w:r>
    </w:p>
    <w:bookmarkEnd w:id="1309"/>
    <w:bookmarkStart w:name="z1272" w:id="1310"/>
    <w:p>
      <w:pPr>
        <w:spacing w:after="0"/>
        <w:ind w:left="0"/>
        <w:jc w:val="both"/>
      </w:pPr>
      <w:r>
        <w:rPr>
          <w:rFonts w:ascii="Times New Roman"/>
          <w:b w:val="false"/>
          <w:i w:val="false"/>
          <w:color w:val="000000"/>
          <w:sz w:val="28"/>
        </w:rPr>
        <w:t>
      Примечание:</w:t>
      </w:r>
    </w:p>
    <w:bookmarkEnd w:id="1310"/>
    <w:bookmarkStart w:name="z1273" w:id="1311"/>
    <w:p>
      <w:pPr>
        <w:spacing w:after="0"/>
        <w:ind w:left="0"/>
        <w:jc w:val="both"/>
      </w:pPr>
      <w:r>
        <w:rPr>
          <w:rFonts w:ascii="Times New Roman"/>
          <w:b w:val="false"/>
          <w:i w:val="false"/>
          <w:color w:val="000000"/>
          <w:sz w:val="28"/>
        </w:rPr>
        <w:t>
      Графы "Прогноз погоды" и "Степень сложности погоды" заполняются дежурным инженером – синоптиком, графа "Оценка прогноза" - начальником метеоподразделения, остальные графы – дежурным младшим метеоспециалистом.</w:t>
      </w:r>
    </w:p>
    <w:bookmarkEnd w:id="1311"/>
    <w:bookmarkStart w:name="z1274" w:id="1312"/>
    <w:p>
      <w:pPr>
        <w:spacing w:after="0"/>
        <w:ind w:left="0"/>
        <w:jc w:val="both"/>
      </w:pPr>
      <w:r>
        <w:rPr>
          <w:rFonts w:ascii="Times New Roman"/>
          <w:b w:val="false"/>
          <w:i w:val="false"/>
          <w:color w:val="000000"/>
          <w:sz w:val="28"/>
        </w:rPr>
        <w:t>
      В строке "Дневник вел" указывается период дежурства и фамилия (разборчиво) дежурного младшего метеоспециалиста, заполняется дневник. Пример: 09.00-15.00 Петров. 16.00-23.00 Сидоров</w:t>
      </w:r>
    </w:p>
    <w:bookmarkEnd w:id="1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АВ-6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погоды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наблюдения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облачность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видимость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(гр ад.)</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(м/сек.)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Нижней границы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опр. высоты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Верхней границы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опр. высоты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313"/>
          <w:p>
            <w:pPr>
              <w:spacing w:after="20"/>
              <w:ind w:left="20"/>
              <w:jc w:val="both"/>
            </w:pPr>
            <w:r>
              <w:rPr>
                <w:rFonts w:ascii="Times New Roman"/>
                <w:b w:val="false"/>
                <w:i w:val="false"/>
                <w:color w:val="000000"/>
                <w:sz w:val="20"/>
              </w:rPr>
              <w:t>
По району аэродрома ( на сутки )</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Погода обусловится</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Прогноз разработал</w:t>
            </w:r>
          </w:p>
          <w:p>
            <w:pPr>
              <w:spacing w:after="20"/>
              <w:ind w:left="20"/>
              <w:jc w:val="both"/>
            </w:pPr>
            <w:r>
              <w:rPr>
                <w:rFonts w:ascii="Times New Roman"/>
                <w:b w:val="false"/>
                <w:i w:val="false"/>
                <w:color w:val="000000"/>
                <w:sz w:val="20"/>
              </w:rPr>
              <w:t>
___________________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314"/>
          <w:p>
            <w:pPr>
              <w:spacing w:after="20"/>
              <w:ind w:left="20"/>
              <w:jc w:val="both"/>
            </w:pPr>
            <w:r>
              <w:rPr>
                <w:rFonts w:ascii="Times New Roman"/>
                <w:b w:val="false"/>
                <w:i w:val="false"/>
                <w:color w:val="000000"/>
                <w:sz w:val="20"/>
              </w:rPr>
              <w:t>
 </w:t>
            </w:r>
          </w:p>
          <w:bookmarkEnd w:id="1314"/>
          <w:p>
            <w:pPr>
              <w:spacing w:after="20"/>
              <w:ind w:left="20"/>
              <w:jc w:val="both"/>
            </w:pPr>
            <w:r>
              <w:rPr>
                <w:rFonts w:ascii="Times New Roman"/>
                <w:b w:val="false"/>
                <w:i w:val="false"/>
                <w:color w:val="000000"/>
                <w:sz w:val="20"/>
              </w:rPr>
              <w:t>
Уточнение прогноза</w:t>
            </w:r>
          </w:p>
          <w:p>
            <w:pPr>
              <w:spacing w:after="20"/>
              <w:ind w:left="20"/>
              <w:jc w:val="both"/>
            </w:pPr>
            <w:r>
              <w:rPr>
                <w:rFonts w:ascii="Times New Roman"/>
                <w:b w:val="false"/>
                <w:i w:val="false"/>
                <w:color w:val="000000"/>
                <w:sz w:val="20"/>
              </w:rPr>
              <w:t>
</w:t>
            </w:r>
            <w:r>
              <w:rPr>
                <w:rFonts w:ascii="Times New Roman"/>
                <w:b w:val="false"/>
                <w:i w:val="false"/>
                <w:color w:val="000000"/>
                <w:sz w:val="20"/>
              </w:rPr>
              <w:t>Уточнение разработал___________________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Время</w:t>
            </w:r>
          </w:p>
          <w:p>
            <w:pPr>
              <w:spacing w:after="20"/>
              <w:ind w:left="20"/>
              <w:jc w:val="both"/>
            </w:pPr>
            <w:r>
              <w:rPr>
                <w:rFonts w:ascii="Times New Roman"/>
                <w:b w:val="false"/>
                <w:i w:val="false"/>
                <w:color w:val="000000"/>
                <w:sz w:val="20"/>
              </w:rPr>
              <w:t>
уточнения________________________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315"/>
          <w:p>
            <w:pPr>
              <w:spacing w:after="20"/>
              <w:ind w:left="20"/>
              <w:jc w:val="both"/>
            </w:pPr>
            <w:r>
              <w:rPr>
                <w:rFonts w:ascii="Times New Roman"/>
                <w:b w:val="false"/>
                <w:i w:val="false"/>
                <w:color w:val="000000"/>
                <w:sz w:val="20"/>
              </w:rPr>
              <w:t>
 </w:t>
            </w:r>
          </w:p>
          <w:bookmarkEnd w:id="1315"/>
          <w:p>
            <w:pPr>
              <w:spacing w:after="20"/>
              <w:ind w:left="20"/>
              <w:jc w:val="both"/>
            </w:pPr>
            <w:r>
              <w:rPr>
                <w:rFonts w:ascii="Times New Roman"/>
                <w:b w:val="false"/>
                <w:i w:val="false"/>
                <w:color w:val="000000"/>
                <w:sz w:val="20"/>
              </w:rPr>
              <w:t>
По территории ( на трое суток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Прогноз разработан</w:t>
            </w:r>
          </w:p>
          <w:p>
            <w:pPr>
              <w:spacing w:after="20"/>
              <w:ind w:left="20"/>
              <w:jc w:val="both"/>
            </w:pPr>
            <w:r>
              <w:rPr>
                <w:rFonts w:ascii="Times New Roman"/>
                <w:b w:val="false"/>
                <w:i w:val="false"/>
                <w:color w:val="000000"/>
                <w:sz w:val="20"/>
              </w:rPr>
              <w:t>
в/ч ______________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3" w:id="1316"/>
    <w:p>
      <w:pPr>
        <w:spacing w:after="0"/>
        <w:ind w:left="0"/>
        <w:jc w:val="both"/>
      </w:pPr>
      <w:r>
        <w:rPr>
          <w:rFonts w:ascii="Times New Roman"/>
          <w:b w:val="false"/>
          <w:i w:val="false"/>
          <w:color w:val="000000"/>
          <w:sz w:val="28"/>
        </w:rPr>
        <w:t>
      Прогноз оценил______________________________</w:t>
      </w:r>
    </w:p>
    <w:bookmarkEnd w:id="1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317"/>
          <w:p>
            <w:pPr>
              <w:spacing w:after="20"/>
              <w:ind w:left="20"/>
              <w:jc w:val="both"/>
            </w:pPr>
            <w:r>
              <w:rPr>
                <w:rFonts w:ascii="Times New Roman"/>
                <w:b w:val="false"/>
                <w:i w:val="false"/>
                <w:color w:val="000000"/>
                <w:sz w:val="20"/>
              </w:rPr>
              <w:t>
Температура воздуха</w:t>
            </w:r>
          </w:p>
          <w:bookmarkEnd w:id="1317"/>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318"/>
          <w:p>
            <w:pPr>
              <w:spacing w:after="20"/>
              <w:ind w:left="20"/>
              <w:jc w:val="both"/>
            </w:pPr>
            <w:r>
              <w:rPr>
                <w:rFonts w:ascii="Times New Roman"/>
                <w:b w:val="false"/>
                <w:i w:val="false"/>
                <w:color w:val="000000"/>
                <w:sz w:val="20"/>
              </w:rPr>
              <w:t>
Температура смоченного термометра</w:t>
            </w:r>
          </w:p>
          <w:bookmarkEnd w:id="1318"/>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росы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 ВПП (мм.рт.ст.)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Барометрическая тенденция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явления и резкие изменения погоды (указывается явление время начала и окончания, его интенсивность)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облаков</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319"/>
          <w:p>
            <w:pPr>
              <w:spacing w:after="20"/>
              <w:ind w:left="20"/>
              <w:jc w:val="both"/>
            </w:pPr>
            <w:r>
              <w:rPr>
                <w:rFonts w:ascii="Times New Roman"/>
                <w:b w:val="false"/>
                <w:i w:val="false"/>
                <w:color w:val="000000"/>
                <w:sz w:val="20"/>
              </w:rPr>
              <w:t>
Видимость ориентиров при заходе на посадку</w:t>
            </w:r>
          </w:p>
          <w:bookmarkEnd w:id="1319"/>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320"/>
          <w:p>
            <w:pPr>
              <w:spacing w:after="20"/>
              <w:ind w:left="20"/>
              <w:jc w:val="both"/>
            </w:pPr>
            <w:r>
              <w:rPr>
                <w:rFonts w:ascii="Times New Roman"/>
                <w:b w:val="false"/>
                <w:i w:val="false"/>
                <w:color w:val="000000"/>
                <w:sz w:val="20"/>
              </w:rPr>
              <w:t>
Степень сложности погоди</w:t>
            </w:r>
          </w:p>
          <w:bookmarkEnd w:id="132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экипажа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приборам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посадке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взлете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 РМ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Дневник вел________________________________</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321"/>
          <w:p>
            <w:pPr>
              <w:spacing w:after="20"/>
              <w:ind w:left="20"/>
              <w:jc w:val="both"/>
            </w:pPr>
            <w:r>
              <w:rPr>
                <w:rFonts w:ascii="Times New Roman"/>
                <w:b w:val="false"/>
                <w:i w:val="false"/>
                <w:color w:val="000000"/>
                <w:sz w:val="20"/>
              </w:rPr>
              <w:t>
Температура:</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Макс.______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Мин._______</w:t>
            </w:r>
          </w:p>
          <w:p>
            <w:pPr>
              <w:spacing w:after="20"/>
              <w:ind w:left="20"/>
              <w:jc w:val="both"/>
            </w:pPr>
            <w:r>
              <w:rPr>
                <w:rFonts w:ascii="Times New Roman"/>
                <w:b w:val="false"/>
                <w:i w:val="false"/>
                <w:color w:val="000000"/>
                <w:sz w:val="20"/>
              </w:rPr>
              <w:t>
Ср_________</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322"/>
          <w:p>
            <w:pPr>
              <w:spacing w:after="20"/>
              <w:ind w:left="20"/>
              <w:jc w:val="both"/>
            </w:pPr>
            <w:r>
              <w:rPr>
                <w:rFonts w:ascii="Times New Roman"/>
                <w:b w:val="false"/>
                <w:i w:val="false"/>
                <w:color w:val="000000"/>
                <w:sz w:val="20"/>
              </w:rPr>
              <w:t>
Высота снежного покрова</w:t>
            </w:r>
          </w:p>
          <w:bookmarkEnd w:id="1322"/>
          <w:p>
            <w:pPr>
              <w:spacing w:after="20"/>
              <w:ind w:left="20"/>
              <w:jc w:val="both"/>
            </w:pPr>
            <w:r>
              <w:rPr>
                <w:rFonts w:ascii="Times New Roman"/>
                <w:b w:val="false"/>
                <w:i w:val="false"/>
                <w:color w:val="000000"/>
                <w:sz w:val="20"/>
              </w:rPr>
              <w:t>
07 ч. ______мм.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323"/>
          <w:p>
            <w:pPr>
              <w:spacing w:after="20"/>
              <w:ind w:left="20"/>
              <w:jc w:val="both"/>
            </w:pPr>
            <w:r>
              <w:rPr>
                <w:rFonts w:ascii="Times New Roman"/>
                <w:b w:val="false"/>
                <w:i w:val="false"/>
                <w:color w:val="000000"/>
                <w:sz w:val="20"/>
              </w:rPr>
              <w:t>
Состояние грунта ВПП</w:t>
            </w:r>
          </w:p>
          <w:bookmarkEnd w:id="1323"/>
          <w:p>
            <w:pPr>
              <w:spacing w:after="20"/>
              <w:ind w:left="20"/>
              <w:jc w:val="both"/>
            </w:pPr>
            <w:r>
              <w:rPr>
                <w:rFonts w:ascii="Times New Roman"/>
                <w:b w:val="false"/>
                <w:i w:val="false"/>
                <w:color w:val="000000"/>
                <w:sz w:val="20"/>
              </w:rPr>
              <w:t>
_________________________________________________________________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p>
        </w:tc>
      </w:tr>
    </w:tbl>
    <w:bookmarkStart w:name="z1294" w:id="1324"/>
    <w:p>
      <w:pPr>
        <w:spacing w:after="0"/>
        <w:ind w:left="0"/>
        <w:jc w:val="left"/>
      </w:pPr>
      <w:r>
        <w:rPr>
          <w:rFonts w:ascii="Times New Roman"/>
          <w:b/>
          <w:i w:val="false"/>
          <w:color w:val="000000"/>
        </w:rPr>
        <w:t xml:space="preserve"> Содержание и порядок оформления бюллетеня погоды</w:t>
      </w:r>
    </w:p>
    <w:bookmarkEnd w:id="1324"/>
    <w:bookmarkStart w:name="z1295" w:id="1325"/>
    <w:p>
      <w:pPr>
        <w:spacing w:after="0"/>
        <w:ind w:left="0"/>
        <w:jc w:val="left"/>
      </w:pPr>
      <w:r>
        <w:rPr>
          <w:rFonts w:ascii="Times New Roman"/>
          <w:b/>
          <w:i w:val="false"/>
          <w:color w:val="000000"/>
        </w:rPr>
        <w:t xml:space="preserve">  (Образец)</w:t>
      </w:r>
    </w:p>
    <w:bookmarkEnd w:id="1325"/>
    <w:bookmarkStart w:name="z1296" w:id="1326"/>
    <w:p>
      <w:pPr>
        <w:spacing w:after="0"/>
        <w:ind w:left="0"/>
        <w:jc w:val="both"/>
      </w:pPr>
      <w:r>
        <w:rPr>
          <w:rFonts w:ascii="Times New Roman"/>
          <w:b w:val="false"/>
          <w:i w:val="false"/>
          <w:color w:val="000000"/>
          <w:sz w:val="28"/>
        </w:rPr>
        <w:t>
      Бюллетень погоды заполняется начальником метеорологической службы (группы) (дежурным метеоспециалистом, дежурным инженером-синоптиком), осуществляющим непосредственное метеорологическое обеспечение полетов. При этом он руководствуется следующими основными положениями:</w:t>
      </w:r>
    </w:p>
    <w:bookmarkEnd w:id="1326"/>
    <w:bookmarkStart w:name="z1297" w:id="1327"/>
    <w:p>
      <w:pPr>
        <w:spacing w:after="0"/>
        <w:ind w:left="0"/>
        <w:jc w:val="both"/>
      </w:pPr>
      <w:r>
        <w:rPr>
          <w:rFonts w:ascii="Times New Roman"/>
          <w:b w:val="false"/>
          <w:i w:val="false"/>
          <w:color w:val="000000"/>
          <w:sz w:val="28"/>
        </w:rPr>
        <w:t>
      1) на бланке бюллетеня погоды проставляется условное наименование той воинской части, личный состав которой осуществляет непосредственное метеорологическое обеспечение;</w:t>
      </w:r>
    </w:p>
    <w:bookmarkEnd w:id="1327"/>
    <w:bookmarkStart w:name="z1298" w:id="1328"/>
    <w:p>
      <w:pPr>
        <w:spacing w:after="0"/>
        <w:ind w:left="0"/>
        <w:jc w:val="both"/>
      </w:pPr>
      <w:r>
        <w:rPr>
          <w:rFonts w:ascii="Times New Roman"/>
          <w:b w:val="false"/>
          <w:i w:val="false"/>
          <w:color w:val="000000"/>
          <w:sz w:val="28"/>
        </w:rPr>
        <w:t>
      2) при перелетах с пересечением часовых поясов указывается среднее гринвичское время, в остальных случаях – местное;</w:t>
      </w:r>
    </w:p>
    <w:bookmarkEnd w:id="1328"/>
    <w:bookmarkStart w:name="z1299" w:id="1329"/>
    <w:p>
      <w:pPr>
        <w:spacing w:after="0"/>
        <w:ind w:left="0"/>
        <w:jc w:val="both"/>
      </w:pPr>
      <w:r>
        <w:rPr>
          <w:rFonts w:ascii="Times New Roman"/>
          <w:b w:val="false"/>
          <w:i w:val="false"/>
          <w:color w:val="000000"/>
          <w:sz w:val="28"/>
        </w:rPr>
        <w:t>
      3) в графе "По маршруту (району)" при выполнении аэродромных полетов пишется слово "аэродрома" и действительное или условное наименование аэродрома, при маршрутных перелетах записываются названия аэродромов вылета, посадки, при необходимости, промежуточных аэродромов (пунктов), расположенных по маршруту;</w:t>
      </w:r>
    </w:p>
    <w:bookmarkEnd w:id="1329"/>
    <w:bookmarkStart w:name="z1300" w:id="1330"/>
    <w:p>
      <w:pPr>
        <w:spacing w:after="0"/>
        <w:ind w:left="0"/>
        <w:jc w:val="both"/>
      </w:pPr>
      <w:r>
        <w:rPr>
          <w:rFonts w:ascii="Times New Roman"/>
          <w:b w:val="false"/>
          <w:i w:val="false"/>
          <w:color w:val="000000"/>
          <w:sz w:val="28"/>
        </w:rPr>
        <w:t>
      4) в графе "Руководитель полетами (дежурный по приему и выпуску ВС, командир экипажа)" разборчиво записывается воинское звание и фамилия руководителя полетами (дежурного по приему и выпуску ВС, командира экипажа);</w:t>
      </w:r>
    </w:p>
    <w:bookmarkEnd w:id="1330"/>
    <w:bookmarkStart w:name="z1301" w:id="1331"/>
    <w:p>
      <w:pPr>
        <w:spacing w:after="0"/>
        <w:ind w:left="0"/>
        <w:jc w:val="both"/>
      </w:pPr>
      <w:r>
        <w:rPr>
          <w:rFonts w:ascii="Times New Roman"/>
          <w:b w:val="false"/>
          <w:i w:val="false"/>
          <w:color w:val="000000"/>
          <w:sz w:val="28"/>
        </w:rPr>
        <w:t>
      5) в графе "Бюллетень действителен для начала полетов (вылета)" после слова "от" проставляется запланированное время начала летной смены (вылета), а после слова "до" время окончания летной смены. При внеаэродромных полетах после слова "до" время, превышающее плановое время вылета на 1 час.</w:t>
      </w:r>
    </w:p>
    <w:bookmarkEnd w:id="1331"/>
    <w:bookmarkStart w:name="z1302" w:id="1332"/>
    <w:p>
      <w:pPr>
        <w:spacing w:after="0"/>
        <w:ind w:left="0"/>
        <w:jc w:val="both"/>
      </w:pPr>
      <w:r>
        <w:rPr>
          <w:rFonts w:ascii="Times New Roman"/>
          <w:b w:val="false"/>
          <w:i w:val="false"/>
          <w:color w:val="000000"/>
          <w:sz w:val="28"/>
        </w:rPr>
        <w:t>
      При метеорологическом обеспечении боевого дежурства в строке "Бюллетень действителен для начала полетов (вылета)" указывается 6-ти часовой период от начала несения боевого дежурства.</w:t>
      </w:r>
    </w:p>
    <w:bookmarkEnd w:id="1332"/>
    <w:bookmarkStart w:name="z1303" w:id="1333"/>
    <w:p>
      <w:pPr>
        <w:spacing w:after="0"/>
        <w:ind w:left="0"/>
        <w:jc w:val="both"/>
      </w:pPr>
      <w:r>
        <w:rPr>
          <w:rFonts w:ascii="Times New Roman"/>
          <w:b w:val="false"/>
          <w:i w:val="false"/>
          <w:color w:val="000000"/>
          <w:sz w:val="28"/>
        </w:rPr>
        <w:t>
      При переносе начала летной смены или времени вылета более чем на 1 час выписывается новый бюллетень погоды;</w:t>
      </w:r>
    </w:p>
    <w:bookmarkEnd w:id="1333"/>
    <w:bookmarkStart w:name="z1304" w:id="1334"/>
    <w:p>
      <w:pPr>
        <w:spacing w:after="0"/>
        <w:ind w:left="0"/>
        <w:jc w:val="both"/>
      </w:pPr>
      <w:r>
        <w:rPr>
          <w:rFonts w:ascii="Times New Roman"/>
          <w:b w:val="false"/>
          <w:i w:val="false"/>
          <w:color w:val="000000"/>
          <w:sz w:val="28"/>
        </w:rPr>
        <w:t>
      6) в пункте 1 "Давление на уровне ВПП в пункте вылета" проставляется значение атмосферного давления в мм рт. ст. за ближайший срок до начала полетов(вылета), но не позднее 1 часа;</w:t>
      </w:r>
    </w:p>
    <w:bookmarkEnd w:id="1334"/>
    <w:bookmarkStart w:name="z1305" w:id="1335"/>
    <w:p>
      <w:pPr>
        <w:spacing w:after="0"/>
        <w:ind w:left="0"/>
        <w:jc w:val="both"/>
      </w:pPr>
      <w:r>
        <w:rPr>
          <w:rFonts w:ascii="Times New Roman"/>
          <w:b w:val="false"/>
          <w:i w:val="false"/>
          <w:color w:val="000000"/>
          <w:sz w:val="28"/>
        </w:rPr>
        <w:t>
      7) в графе "Минимальное давление по маршруту, приведенное к уровню моря" проставляется значение минимального, приведенного к уровню моря атмосферного давления на маршруте и барическая тенденция в мм рт. ст. с десятыми долями (при полетах на малых и предельно малых высотах);</w:t>
      </w:r>
    </w:p>
    <w:bookmarkEnd w:id="1335"/>
    <w:bookmarkStart w:name="z1306" w:id="1336"/>
    <w:p>
      <w:pPr>
        <w:spacing w:after="0"/>
        <w:ind w:left="0"/>
        <w:jc w:val="both"/>
      </w:pPr>
      <w:r>
        <w:rPr>
          <w:rFonts w:ascii="Times New Roman"/>
          <w:b w:val="false"/>
          <w:i w:val="false"/>
          <w:color w:val="000000"/>
          <w:sz w:val="28"/>
        </w:rPr>
        <w:t>
      8) в пункт 2 "Фактическая погода в пункте вылета, по маршруту и в пункте посадки" включаются сведения о погоде на аэродроме вылета за ближайший срок ко времени составления бюллетеня (не ранее, чем за 1 час до начала срока действия бюллетеня), а на аэродромах посадки и запасных – с давностью (к началу действия бюллетеня) не более 1 часа при районных, не более 1,5 часов при зональных и не более 2 часов – при межзональных полетах;</w:t>
      </w:r>
    </w:p>
    <w:bookmarkEnd w:id="1336"/>
    <w:bookmarkStart w:name="z1307" w:id="1337"/>
    <w:p>
      <w:pPr>
        <w:spacing w:after="0"/>
        <w:ind w:left="0"/>
        <w:jc w:val="both"/>
      </w:pPr>
      <w:r>
        <w:rPr>
          <w:rFonts w:ascii="Times New Roman"/>
          <w:b w:val="false"/>
          <w:i w:val="false"/>
          <w:color w:val="000000"/>
          <w:sz w:val="28"/>
        </w:rPr>
        <w:t>
      9) в пункте 3 "Фактический ветер на высотах" указываются данные аэрологических наблюдений (радиозондирования) за ближайший срок до начала полетов (вылета) в пунктах ближайших к району полетов;</w:t>
      </w:r>
    </w:p>
    <w:bookmarkEnd w:id="1337"/>
    <w:bookmarkStart w:name="z1308" w:id="1338"/>
    <w:p>
      <w:pPr>
        <w:spacing w:after="0"/>
        <w:ind w:left="0"/>
        <w:jc w:val="both"/>
      </w:pPr>
      <w:r>
        <w:rPr>
          <w:rFonts w:ascii="Times New Roman"/>
          <w:b w:val="false"/>
          <w:i w:val="false"/>
          <w:color w:val="000000"/>
          <w:sz w:val="28"/>
        </w:rPr>
        <w:t>
      10) в пункте 4 "Прогноз погоды по маршруту (району)" записывается время действия прогноза погоды по району аэродрома (маршруту) превышающее на 1 час запланированное время окончания летной смены (внеаэродромного полета) при их продолжительности не больше 3-х часов, и на 2 часа при большей продолжительности;</w:t>
      </w:r>
    </w:p>
    <w:bookmarkEnd w:id="1338"/>
    <w:bookmarkStart w:name="z1309" w:id="1339"/>
    <w:p>
      <w:pPr>
        <w:spacing w:after="0"/>
        <w:ind w:left="0"/>
        <w:jc w:val="both"/>
      </w:pPr>
      <w:r>
        <w:rPr>
          <w:rFonts w:ascii="Times New Roman"/>
          <w:b w:val="false"/>
          <w:i w:val="false"/>
          <w:color w:val="000000"/>
          <w:sz w:val="28"/>
        </w:rPr>
        <w:t>
      11) в пунктах 5 "Орнитологическая обстановка по маршруту (району)" и "Орнитологическая обстановка в пункте посадки" записывается прогнозируемая орнитологическая обстановка на период действия прогноза погоды;</w:t>
      </w:r>
    </w:p>
    <w:bookmarkEnd w:id="1339"/>
    <w:bookmarkStart w:name="z1310" w:id="1340"/>
    <w:p>
      <w:pPr>
        <w:spacing w:after="0"/>
        <w:ind w:left="0"/>
        <w:jc w:val="both"/>
      </w:pPr>
      <w:r>
        <w:rPr>
          <w:rFonts w:ascii="Times New Roman"/>
          <w:b w:val="false"/>
          <w:i w:val="false"/>
          <w:color w:val="000000"/>
          <w:sz w:val="28"/>
        </w:rPr>
        <w:t>
      12) в пункте 6 "Прогноз погоды в пункте посадки" при полетах прогноз погоды записывается для аэродрома взлета. Начало действия прогноза соответствует времени начала летной смены, а окончание действия прогноза времени, превышающему продолжительность летной смены на 1 час, если эта продолжительность не больше 3 часов, и на 2 часа при большей продолжительности.</w:t>
      </w:r>
    </w:p>
    <w:bookmarkEnd w:id="1340"/>
    <w:bookmarkStart w:name="z1311" w:id="1341"/>
    <w:p>
      <w:pPr>
        <w:spacing w:after="0"/>
        <w:ind w:left="0"/>
        <w:jc w:val="both"/>
      </w:pPr>
      <w:r>
        <w:rPr>
          <w:rFonts w:ascii="Times New Roman"/>
          <w:b w:val="false"/>
          <w:i w:val="false"/>
          <w:color w:val="000000"/>
          <w:sz w:val="28"/>
        </w:rPr>
        <w:t>
      При внеаэродромных полетах прогноз погоды записывается для аэродрома посадки. Начало действия прогноза – 1 час до расчетного времени посадки, а окончание действия прогноза – 1 час после расчетного времени посадки при продолжительности полета не больше 3 часов, и 2 часа при большей продолжительности;</w:t>
      </w:r>
    </w:p>
    <w:bookmarkEnd w:id="1341"/>
    <w:bookmarkStart w:name="z1312" w:id="1342"/>
    <w:p>
      <w:pPr>
        <w:spacing w:after="0"/>
        <w:ind w:left="0"/>
        <w:jc w:val="both"/>
      </w:pPr>
      <w:r>
        <w:rPr>
          <w:rFonts w:ascii="Times New Roman"/>
          <w:b w:val="false"/>
          <w:i w:val="false"/>
          <w:color w:val="000000"/>
          <w:sz w:val="28"/>
        </w:rPr>
        <w:t>
      13) в пункте 8 "Вертикальный разрез ожидаемого состояния атмосферы по маршруту (району)" при аэродромных полетах составляется временной вертикальный разрез ожидаемого состояния погоды, при перелетах пространственно - временной разрез погоды по маршруту внеаэродромного полета. Графическая часть должна отражать текстуальный прогноз погоды и включать в себя условные обозначения явлений погоды. Указывается фактический ветер по высотам по данным аэрологических наблюдений (радиозондирования) за ближайший срок до начала полетов (вылета) в пунктах, ближайших к району полетов, записанный в пункте 3 бюллетеня погоды "Фактический ветер на высотах";</w:t>
      </w:r>
    </w:p>
    <w:bookmarkEnd w:id="1342"/>
    <w:bookmarkStart w:name="z1313" w:id="1343"/>
    <w:p>
      <w:pPr>
        <w:spacing w:after="0"/>
        <w:ind w:left="0"/>
        <w:jc w:val="both"/>
      </w:pPr>
      <w:r>
        <w:rPr>
          <w:rFonts w:ascii="Times New Roman"/>
          <w:b w:val="false"/>
          <w:i w:val="false"/>
          <w:color w:val="000000"/>
          <w:sz w:val="28"/>
        </w:rPr>
        <w:t>
      14) пункт 9 "Фактическое состояние погоды по данным экипажей" при ВРП и полетах заполняется дежурным инженером-синоптиком по докладам экипажей ВС., а при внеаэродромных полетах – экипажем ВС.</w:t>
      </w:r>
    </w:p>
    <w:bookmarkEnd w:id="1343"/>
    <w:bookmarkStart w:name="z1314" w:id="1344"/>
    <w:p>
      <w:pPr>
        <w:spacing w:after="0"/>
        <w:ind w:left="0"/>
        <w:jc w:val="both"/>
      </w:pPr>
      <w:r>
        <w:rPr>
          <w:rFonts w:ascii="Times New Roman"/>
          <w:b w:val="false"/>
          <w:i w:val="false"/>
          <w:color w:val="000000"/>
          <w:sz w:val="28"/>
        </w:rPr>
        <w:t>
      Графа "Температура" заполняется по данным экипажей ВС при наличии соответствующего оборудования на борту ВС. Все записи ведутся в хронологическом порядке;</w:t>
      </w:r>
    </w:p>
    <w:bookmarkEnd w:id="1344"/>
    <w:bookmarkStart w:name="z1315" w:id="1345"/>
    <w:p>
      <w:pPr>
        <w:spacing w:after="0"/>
        <w:ind w:left="0"/>
        <w:jc w:val="both"/>
      </w:pPr>
      <w:r>
        <w:rPr>
          <w:rFonts w:ascii="Times New Roman"/>
          <w:b w:val="false"/>
          <w:i w:val="false"/>
          <w:color w:val="000000"/>
          <w:sz w:val="28"/>
        </w:rPr>
        <w:t>
      15) пункт 10 "Фактическое состояние погоды по наземным наблюдениям" заполняется начальником метеорологической службы (группы) части или дежурным инженером-синоптиком метеоподразделения пункта посадки по данным метеорологических наблюдений записанным в дневник погоды;</w:t>
      </w:r>
    </w:p>
    <w:bookmarkEnd w:id="1345"/>
    <w:bookmarkStart w:name="z1316" w:id="1346"/>
    <w:p>
      <w:pPr>
        <w:spacing w:after="0"/>
        <w:ind w:left="0"/>
        <w:jc w:val="both"/>
      </w:pPr>
      <w:r>
        <w:rPr>
          <w:rFonts w:ascii="Times New Roman"/>
          <w:b w:val="false"/>
          <w:i w:val="false"/>
          <w:color w:val="000000"/>
          <w:sz w:val="28"/>
        </w:rPr>
        <w:t>
      16) пункт 11 "Заключение командира о погоде" заполняется командиром авиационной части. В заключении указывается: "Полеты выполнялись в простых метеорологических условиях (под облаками)", "Полеты выполнялись в сложных метеорологических условиях", "Полеты выполнялись в при минимуме погоды", с указанием метеорологических условий, при которых выполнялись полеты;</w:t>
      </w:r>
    </w:p>
    <w:bookmarkEnd w:id="1346"/>
    <w:bookmarkStart w:name="z1317" w:id="1347"/>
    <w:p>
      <w:pPr>
        <w:spacing w:after="0"/>
        <w:ind w:left="0"/>
        <w:jc w:val="both"/>
      </w:pPr>
      <w:r>
        <w:rPr>
          <w:rFonts w:ascii="Times New Roman"/>
          <w:b w:val="false"/>
          <w:i w:val="false"/>
          <w:color w:val="000000"/>
          <w:sz w:val="28"/>
        </w:rPr>
        <w:t>
      17) нумерация бюллетени погоды обновляется 25 числа ежемесячно.</w:t>
      </w:r>
    </w:p>
    <w:bookmarkEnd w:id="1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АВ-12</w:t>
            </w:r>
          </w:p>
        </w:tc>
      </w:tr>
    </w:tbl>
    <w:bookmarkStart w:name="z1319" w:id="1348"/>
    <w:p>
      <w:pPr>
        <w:spacing w:after="0"/>
        <w:ind w:left="0"/>
        <w:jc w:val="left"/>
      </w:pPr>
      <w:r>
        <w:rPr>
          <w:rFonts w:ascii="Times New Roman"/>
          <w:b/>
          <w:i w:val="false"/>
          <w:color w:val="000000"/>
        </w:rPr>
        <w:t xml:space="preserve">                    БЮЛЛЕТЕНЬ ПОГОДЫ № ____________</w:t>
      </w:r>
    </w:p>
    <w:bookmarkEnd w:id="1348"/>
    <w:bookmarkStart w:name="z1320" w:id="1349"/>
    <w:p>
      <w:pPr>
        <w:spacing w:after="0"/>
        <w:ind w:left="0"/>
        <w:jc w:val="left"/>
      </w:pPr>
      <w:r>
        <w:rPr>
          <w:rFonts w:ascii="Times New Roman"/>
          <w:b/>
          <w:i w:val="false"/>
          <w:color w:val="000000"/>
        </w:rPr>
        <w:t xml:space="preserve">                                       (Образец</w:t>
      </w:r>
    </w:p>
    <w:bookmarkEnd w:id="1349"/>
    <w:p>
      <w:pPr>
        <w:spacing w:after="0"/>
        <w:ind w:left="0"/>
        <w:jc w:val="both"/>
      </w:pPr>
      <w:bookmarkStart w:name="z1321" w:id="1350"/>
      <w:r>
        <w:rPr>
          <w:rFonts w:ascii="Times New Roman"/>
          <w:b w:val="false"/>
          <w:i w:val="false"/>
          <w:color w:val="000000"/>
          <w:sz w:val="28"/>
        </w:rPr>
        <w:t>
      в/ч ______________</w:t>
      </w:r>
    </w:p>
    <w:bookmarkEnd w:id="1350"/>
    <w:p>
      <w:pPr>
        <w:spacing w:after="0"/>
        <w:ind w:left="0"/>
        <w:jc w:val="both"/>
      </w:pPr>
      <w:r>
        <w:rPr>
          <w:rFonts w:ascii="Times New Roman"/>
          <w:b w:val="false"/>
          <w:i w:val="false"/>
          <w:color w:val="000000"/>
          <w:sz w:val="28"/>
        </w:rPr>
        <w:t>По маршруту(району) ____________________________________________________________________________</w:t>
      </w:r>
    </w:p>
    <w:p>
      <w:pPr>
        <w:spacing w:after="0"/>
        <w:ind w:left="0"/>
        <w:jc w:val="both"/>
      </w:pPr>
      <w:r>
        <w:rPr>
          <w:rFonts w:ascii="Times New Roman"/>
          <w:b w:val="false"/>
          <w:i w:val="false"/>
          <w:color w:val="000000"/>
          <w:sz w:val="28"/>
        </w:rPr>
        <w:t>Руководитель полетов (командир экипажа) ________________________________________________________</w:t>
      </w:r>
    </w:p>
    <w:p>
      <w:pPr>
        <w:spacing w:after="0"/>
        <w:ind w:left="0"/>
        <w:jc w:val="both"/>
      </w:pPr>
      <w:r>
        <w:rPr>
          <w:rFonts w:ascii="Times New Roman"/>
          <w:b w:val="false"/>
          <w:i w:val="false"/>
          <w:color w:val="000000"/>
          <w:sz w:val="28"/>
        </w:rPr>
        <w:t>Бюллетень действителен для полетов (вылета) от ____час до ____час "____" _____________ 20___г.</w:t>
      </w:r>
    </w:p>
    <w:p>
      <w:pPr>
        <w:spacing w:after="0"/>
        <w:ind w:left="0"/>
        <w:jc w:val="both"/>
      </w:pPr>
      <w:r>
        <w:rPr>
          <w:rFonts w:ascii="Times New Roman"/>
          <w:b w:val="false"/>
          <w:i w:val="false"/>
          <w:color w:val="000000"/>
          <w:sz w:val="28"/>
        </w:rPr>
        <w:t>1. Давление на уровне ВПП в пункте вылета _________мм</w:t>
      </w:r>
    </w:p>
    <w:p>
      <w:pPr>
        <w:spacing w:after="0"/>
        <w:ind w:left="0"/>
        <w:jc w:val="both"/>
      </w:pPr>
      <w:r>
        <w:rPr>
          <w:rFonts w:ascii="Times New Roman"/>
          <w:b w:val="false"/>
          <w:i w:val="false"/>
          <w:color w:val="000000"/>
          <w:sz w:val="28"/>
        </w:rPr>
        <w:t>Минимальное давление по маршруту, приведенное к уровню моря _________мм</w:t>
      </w:r>
    </w:p>
    <w:p>
      <w:pPr>
        <w:spacing w:after="0"/>
        <w:ind w:left="0"/>
        <w:jc w:val="both"/>
      </w:pPr>
      <w:r>
        <w:rPr>
          <w:rFonts w:ascii="Times New Roman"/>
          <w:b w:val="false"/>
          <w:i w:val="false"/>
          <w:color w:val="000000"/>
          <w:sz w:val="28"/>
        </w:rPr>
        <w:t>2. Фактическая погода в пункте вылета, по маршруту и в пункте посадки: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Облачность (м)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Явления погоды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 у земли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Нв.гр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2" w:id="1351"/>
    <w:p>
      <w:pPr>
        <w:spacing w:after="0"/>
        <w:ind w:left="0"/>
        <w:jc w:val="both"/>
      </w:pPr>
      <w:r>
        <w:rPr>
          <w:rFonts w:ascii="Times New Roman"/>
          <w:b w:val="false"/>
          <w:i w:val="false"/>
          <w:color w:val="000000"/>
          <w:sz w:val="28"/>
        </w:rPr>
        <w:t>
      3. Фактический ветер на высотах (км/час):</w:t>
      </w:r>
    </w:p>
    <w:bookmarkEnd w:id="1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3" w:id="1352"/>
      <w:r>
        <w:rPr>
          <w:rFonts w:ascii="Times New Roman"/>
          <w:b w:val="false"/>
          <w:i w:val="false"/>
          <w:color w:val="000000"/>
          <w:sz w:val="28"/>
        </w:rPr>
        <w:t>
      4. Прогноз погоды по маршруту (району) _________________________________________до_____ час</w:t>
      </w:r>
    </w:p>
    <w:bookmarkEnd w:id="1352"/>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5. Орнитологическая обстановка по маршруту (району) полетов____________________________________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6. Прогноз погоды в пункте посадки от _________ час до_________ час ____________________________</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7. Орнитологическая обстановка в пункте посадки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8. Вертикальный разрез ожидаемого состояния атмосферы по маршруту (району):</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25000м__________________________________________________________________________25000 м</w:t>
      </w:r>
    </w:p>
    <w:p>
      <w:pPr>
        <w:spacing w:after="0"/>
        <w:ind w:left="0"/>
        <w:jc w:val="both"/>
      </w:pPr>
      <w:r>
        <w:rPr>
          <w:rFonts w:ascii="Times New Roman"/>
          <w:b w:val="false"/>
          <w:i w:val="false"/>
          <w:color w:val="000000"/>
          <w:sz w:val="28"/>
        </w:rPr>
        <w:t>20000_____________________________________________________________________________20000</w:t>
      </w:r>
    </w:p>
    <w:p>
      <w:pPr>
        <w:spacing w:after="0"/>
        <w:ind w:left="0"/>
        <w:jc w:val="both"/>
      </w:pPr>
      <w:r>
        <w:rPr>
          <w:rFonts w:ascii="Times New Roman"/>
          <w:b w:val="false"/>
          <w:i w:val="false"/>
          <w:color w:val="000000"/>
          <w:sz w:val="28"/>
        </w:rPr>
        <w:t>15000_____________________________________________________________________________15000</w:t>
      </w:r>
    </w:p>
    <w:p>
      <w:pPr>
        <w:spacing w:after="0"/>
        <w:ind w:left="0"/>
        <w:jc w:val="both"/>
      </w:pPr>
      <w:r>
        <w:rPr>
          <w:rFonts w:ascii="Times New Roman"/>
          <w:b w:val="false"/>
          <w:i w:val="false"/>
          <w:color w:val="000000"/>
          <w:sz w:val="28"/>
        </w:rPr>
        <w:t>12000______________________________________________________________________________1200</w:t>
      </w:r>
    </w:p>
    <w:p>
      <w:pPr>
        <w:spacing w:after="0"/>
        <w:ind w:left="0"/>
        <w:jc w:val="both"/>
      </w:pPr>
      <w:r>
        <w:rPr>
          <w:rFonts w:ascii="Times New Roman"/>
          <w:b w:val="false"/>
          <w:i w:val="false"/>
          <w:color w:val="000000"/>
          <w:sz w:val="28"/>
        </w:rPr>
        <w:t>10000_____________________________________________________________________________10000</w:t>
      </w:r>
    </w:p>
    <w:p>
      <w:pPr>
        <w:spacing w:after="0"/>
        <w:ind w:left="0"/>
        <w:jc w:val="both"/>
      </w:pPr>
      <w:r>
        <w:rPr>
          <w:rFonts w:ascii="Times New Roman"/>
          <w:b w:val="false"/>
          <w:i w:val="false"/>
          <w:color w:val="000000"/>
          <w:sz w:val="28"/>
        </w:rPr>
        <w:t>8000_______________________________________________________________________________8000</w:t>
      </w:r>
    </w:p>
    <w:p>
      <w:pPr>
        <w:spacing w:after="0"/>
        <w:ind w:left="0"/>
        <w:jc w:val="both"/>
      </w:pPr>
      <w:r>
        <w:rPr>
          <w:rFonts w:ascii="Times New Roman"/>
          <w:b w:val="false"/>
          <w:i w:val="false"/>
          <w:color w:val="000000"/>
          <w:sz w:val="28"/>
        </w:rPr>
        <w:t>6000_______________________________________________________________________________6000</w:t>
      </w:r>
    </w:p>
    <w:p>
      <w:pPr>
        <w:spacing w:after="0"/>
        <w:ind w:left="0"/>
        <w:jc w:val="both"/>
      </w:pPr>
      <w:r>
        <w:rPr>
          <w:rFonts w:ascii="Times New Roman"/>
          <w:b w:val="false"/>
          <w:i w:val="false"/>
          <w:color w:val="000000"/>
          <w:sz w:val="28"/>
        </w:rPr>
        <w:t>4000_______________________________________________________________________________4000</w:t>
      </w:r>
    </w:p>
    <w:p>
      <w:pPr>
        <w:spacing w:after="0"/>
        <w:ind w:left="0"/>
        <w:jc w:val="both"/>
      </w:pPr>
      <w:r>
        <w:rPr>
          <w:rFonts w:ascii="Times New Roman"/>
          <w:b w:val="false"/>
          <w:i w:val="false"/>
          <w:color w:val="000000"/>
          <w:sz w:val="28"/>
        </w:rPr>
        <w:t>3000_______________________________________________________________________________3000</w:t>
      </w:r>
    </w:p>
    <w:p>
      <w:pPr>
        <w:spacing w:after="0"/>
        <w:ind w:left="0"/>
        <w:jc w:val="both"/>
      </w:pPr>
      <w:r>
        <w:rPr>
          <w:rFonts w:ascii="Times New Roman"/>
          <w:b w:val="false"/>
          <w:i w:val="false"/>
          <w:color w:val="000000"/>
          <w:sz w:val="28"/>
        </w:rPr>
        <w:t>2000_______________________________________________________________________________2000</w:t>
      </w:r>
    </w:p>
    <w:p>
      <w:pPr>
        <w:spacing w:after="0"/>
        <w:ind w:left="0"/>
        <w:jc w:val="both"/>
      </w:pPr>
      <w:r>
        <w:rPr>
          <w:rFonts w:ascii="Times New Roman"/>
          <w:b w:val="false"/>
          <w:i w:val="false"/>
          <w:color w:val="000000"/>
          <w:sz w:val="28"/>
        </w:rPr>
        <w:t>1000_______________________________________________________________________________1000</w:t>
      </w:r>
    </w:p>
    <w:p>
      <w:pPr>
        <w:spacing w:after="0"/>
        <w:ind w:left="0"/>
        <w:jc w:val="both"/>
      </w:pPr>
      <w:r>
        <w:rPr>
          <w:rFonts w:ascii="Times New Roman"/>
          <w:b w:val="false"/>
          <w:i w:val="false"/>
          <w:color w:val="000000"/>
          <w:sz w:val="28"/>
        </w:rPr>
        <w:t>500_________________________________________________________________________________500</w:t>
      </w:r>
    </w:p>
    <w:p>
      <w:pPr>
        <w:spacing w:after="0"/>
        <w:ind w:left="0"/>
        <w:jc w:val="both"/>
      </w:pPr>
      <w:r>
        <w:rPr>
          <w:rFonts w:ascii="Times New Roman"/>
          <w:b w:val="false"/>
          <w:i w:val="false"/>
          <w:color w:val="000000"/>
          <w:sz w:val="28"/>
        </w:rPr>
        <w:t>200_________________________________________________________________________________200</w:t>
      </w:r>
    </w:p>
    <w:p>
      <w:pPr>
        <w:spacing w:after="0"/>
        <w:ind w:left="0"/>
        <w:jc w:val="both"/>
      </w:pPr>
      <w:r>
        <w:rPr>
          <w:rFonts w:ascii="Times New Roman"/>
          <w:b w:val="false"/>
          <w:i w:val="false"/>
          <w:color w:val="000000"/>
          <w:sz w:val="28"/>
        </w:rPr>
        <w:t>0 м_________________________________________________________________________________ 0 м</w:t>
      </w:r>
    </w:p>
    <w:p>
      <w:pPr>
        <w:spacing w:after="0"/>
        <w:ind w:left="0"/>
        <w:jc w:val="both"/>
      </w:pPr>
      <w:r>
        <w:rPr>
          <w:rFonts w:ascii="Times New Roman"/>
          <w:b w:val="false"/>
          <w:i w:val="false"/>
          <w:color w:val="000000"/>
          <w:sz w:val="28"/>
        </w:rPr>
        <w:t>Пункты__________________________________________________________________________ Пункты</w:t>
      </w:r>
    </w:p>
    <w:p>
      <w:pPr>
        <w:spacing w:after="0"/>
        <w:ind w:left="0"/>
        <w:jc w:val="both"/>
      </w:pPr>
      <w:r>
        <w:rPr>
          <w:rFonts w:ascii="Times New Roman"/>
          <w:b w:val="false"/>
          <w:i w:val="false"/>
          <w:color w:val="000000"/>
          <w:sz w:val="28"/>
        </w:rPr>
        <w:t xml:space="preserve"> (часы) (часы)</w:t>
      </w:r>
    </w:p>
    <w:p>
      <w:pPr>
        <w:spacing w:after="0"/>
        <w:ind w:left="0"/>
        <w:jc w:val="both"/>
      </w:pPr>
      <w:r>
        <w:rPr>
          <w:rFonts w:ascii="Times New Roman"/>
          <w:b w:val="false"/>
          <w:i w:val="false"/>
          <w:color w:val="000000"/>
          <w:sz w:val="28"/>
        </w:rPr>
        <w:t xml:space="preserve">______ час. ____мин. "____" ________ _______ 20__г. Дежурный синоптик ______________________ </w:t>
      </w:r>
    </w:p>
    <w:p>
      <w:pPr>
        <w:spacing w:after="0"/>
        <w:ind w:left="0"/>
        <w:jc w:val="both"/>
      </w:pPr>
      <w:r>
        <w:rPr>
          <w:rFonts w:ascii="Times New Roman"/>
          <w:b w:val="false"/>
          <w:i w:val="false"/>
          <w:color w:val="000000"/>
          <w:sz w:val="28"/>
        </w:rPr>
        <w:t xml:space="preserve">                                                                   (в/звание) (подпись) (фамилия)</w:t>
      </w:r>
    </w:p>
    <w:p>
      <w:pPr>
        <w:spacing w:after="0"/>
        <w:ind w:left="0"/>
        <w:jc w:val="both"/>
      </w:pPr>
      <w:r>
        <w:rPr>
          <w:rFonts w:ascii="Times New Roman"/>
          <w:b w:val="false"/>
          <w:i w:val="false"/>
          <w:color w:val="000000"/>
          <w:sz w:val="28"/>
        </w:rPr>
        <w:t xml:space="preserve">Метеобстановку изучил, бюллетень получил: </w:t>
      </w:r>
    </w:p>
    <w:p>
      <w:pPr>
        <w:spacing w:after="0"/>
        <w:ind w:left="0"/>
        <w:jc w:val="both"/>
      </w:pPr>
      <w:r>
        <w:rPr>
          <w:rFonts w:ascii="Times New Roman"/>
          <w:b w:val="false"/>
          <w:i w:val="false"/>
          <w:color w:val="000000"/>
          <w:sz w:val="28"/>
        </w:rPr>
        <w:t xml:space="preserve"> ____час.____мин________________________________________________________________________</w:t>
      </w:r>
    </w:p>
    <w:p>
      <w:pPr>
        <w:spacing w:after="0"/>
        <w:ind w:left="0"/>
        <w:jc w:val="both"/>
      </w:pPr>
      <w:r>
        <w:rPr>
          <w:rFonts w:ascii="Times New Roman"/>
          <w:b w:val="false"/>
          <w:i w:val="false"/>
          <w:color w:val="000000"/>
          <w:sz w:val="28"/>
        </w:rPr>
        <w:t xml:space="preserve">                               (должность) (в/часть) (в/звание) (подпись) (фамилия)</w:t>
      </w:r>
    </w:p>
    <w:p>
      <w:pPr>
        <w:spacing w:after="0"/>
        <w:ind w:left="0"/>
        <w:jc w:val="both"/>
      </w:pPr>
      <w:r>
        <w:rPr>
          <w:rFonts w:ascii="Times New Roman"/>
          <w:b w:val="false"/>
          <w:i w:val="false"/>
          <w:color w:val="000000"/>
          <w:sz w:val="28"/>
        </w:rPr>
        <w:t>9. Фактическое состояние погоды по данным экипажей и наземных наблюдений.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(участки маршрута, пункты)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полета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полета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Облачность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Явления погоды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ниж.гр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верх.гр.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Фактическая погода при посадке перелетающих экипажей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324" w:id="1353"/>
      <w:r>
        <w:rPr>
          <w:rFonts w:ascii="Times New Roman"/>
          <w:b w:val="false"/>
          <w:i w:val="false"/>
          <w:color w:val="000000"/>
          <w:sz w:val="28"/>
        </w:rPr>
        <w:t xml:space="preserve">
      Руководитель полетов (летчик или штурман) ___________________________________ </w:t>
      </w:r>
    </w:p>
    <w:bookmarkEnd w:id="1353"/>
    <w:p>
      <w:pPr>
        <w:spacing w:after="0"/>
        <w:ind w:left="0"/>
        <w:jc w:val="both"/>
      </w:pPr>
      <w:r>
        <w:rPr>
          <w:rFonts w:ascii="Times New Roman"/>
          <w:b w:val="false"/>
          <w:i w:val="false"/>
          <w:color w:val="000000"/>
          <w:sz w:val="28"/>
        </w:rPr>
        <w:t xml:space="preserve">                                                       (подпись, фамилия)</w:t>
      </w:r>
    </w:p>
    <w:p>
      <w:pPr>
        <w:spacing w:after="0"/>
        <w:ind w:left="0"/>
        <w:jc w:val="both"/>
      </w:pPr>
      <w:r>
        <w:rPr>
          <w:rFonts w:ascii="Times New Roman"/>
          <w:b w:val="false"/>
          <w:i w:val="false"/>
          <w:color w:val="000000"/>
          <w:sz w:val="28"/>
        </w:rPr>
        <w:t xml:space="preserve">Фактическую погоду подтверждению: Дежурный синоптик в/ч </w:t>
      </w:r>
    </w:p>
    <w:p>
      <w:pPr>
        <w:spacing w:after="0"/>
        <w:ind w:left="0"/>
        <w:jc w:val="both"/>
      </w:pPr>
      <w:r>
        <w:rPr>
          <w:rFonts w:ascii="Times New Roman"/>
          <w:b w:val="false"/>
          <w:i w:val="false"/>
          <w:color w:val="000000"/>
          <w:sz w:val="28"/>
        </w:rPr>
        <w:t xml:space="preserve"> ____________________________________________________________________М.Ш. </w:t>
      </w:r>
    </w:p>
    <w:p>
      <w:pPr>
        <w:spacing w:after="0"/>
        <w:ind w:left="0"/>
        <w:jc w:val="both"/>
      </w:pPr>
      <w:r>
        <w:rPr>
          <w:rFonts w:ascii="Times New Roman"/>
          <w:b w:val="false"/>
          <w:i w:val="false"/>
          <w:color w:val="000000"/>
          <w:sz w:val="28"/>
        </w:rPr>
        <w:t xml:space="preserve">                               (подпись, фамилия)</w:t>
      </w:r>
    </w:p>
    <w:p>
      <w:pPr>
        <w:spacing w:after="0"/>
        <w:ind w:left="0"/>
        <w:jc w:val="both"/>
      </w:pPr>
      <w:r>
        <w:rPr>
          <w:rFonts w:ascii="Times New Roman"/>
          <w:b w:val="false"/>
          <w:i w:val="false"/>
          <w:color w:val="000000"/>
          <w:sz w:val="28"/>
        </w:rPr>
        <w:t>11. Заключение командира о погоде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w:t>
      </w:r>
    </w:p>
    <w:p>
      <w:pPr>
        <w:spacing w:after="0"/>
        <w:ind w:left="0"/>
        <w:jc w:val="both"/>
      </w:pPr>
      <w:r>
        <w:rPr>
          <w:rFonts w:ascii="Times New Roman"/>
          <w:b w:val="false"/>
          <w:i w:val="false"/>
          <w:color w:val="000000"/>
          <w:sz w:val="28"/>
        </w:rPr>
        <w:t xml:space="preserve"> Командир______________________________________________________________________ </w:t>
      </w:r>
    </w:p>
    <w:p>
      <w:pPr>
        <w:spacing w:after="0"/>
        <w:ind w:left="0"/>
        <w:jc w:val="both"/>
      </w:pPr>
      <w:r>
        <w:rPr>
          <w:rFonts w:ascii="Times New Roman"/>
          <w:b w:val="false"/>
          <w:i w:val="false"/>
          <w:color w:val="000000"/>
          <w:sz w:val="28"/>
        </w:rPr>
        <w:t xml:space="preserve">                         (должность, в/часть) (подпись) (фамилия)</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Заключение должностных лиц о погоде без штампа метеослужбы недействительно.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Форма АВ-10</w:t>
            </w:r>
          </w:p>
        </w:tc>
      </w:tr>
    </w:tbl>
    <w:bookmarkStart w:name="z1326" w:id="1354"/>
    <w:p>
      <w:pPr>
        <w:spacing w:after="0"/>
        <w:ind w:left="0"/>
        <w:jc w:val="left"/>
      </w:pPr>
      <w:r>
        <w:rPr>
          <w:rFonts w:ascii="Times New Roman"/>
          <w:b/>
          <w:i w:val="false"/>
          <w:color w:val="000000"/>
        </w:rPr>
        <w:t xml:space="preserve">                                       Стартовый журнал</w:t>
      </w:r>
    </w:p>
    <w:bookmarkEnd w:id="1354"/>
    <w:bookmarkStart w:name="z1327" w:id="1355"/>
    <w:p>
      <w:pPr>
        <w:spacing w:after="0"/>
        <w:ind w:left="0"/>
        <w:jc w:val="left"/>
      </w:pPr>
      <w:r>
        <w:rPr>
          <w:rFonts w:ascii="Times New Roman"/>
          <w:b/>
          <w:i w:val="false"/>
          <w:color w:val="000000"/>
        </w:rPr>
        <w:t xml:space="preserve">                                       (Образец)</w:t>
      </w:r>
    </w:p>
    <w:bookmarkEnd w:id="1355"/>
    <w:p>
      <w:pPr>
        <w:spacing w:after="0"/>
        <w:ind w:left="0"/>
        <w:jc w:val="both"/>
      </w:pPr>
      <w:bookmarkStart w:name="z1328" w:id="1356"/>
      <w:r>
        <w:rPr>
          <w:rFonts w:ascii="Times New Roman"/>
          <w:b w:val="false"/>
          <w:i w:val="false"/>
          <w:color w:val="000000"/>
          <w:sz w:val="28"/>
        </w:rPr>
        <w:t>
       "__" ____________________20___ г.</w:t>
      </w:r>
    </w:p>
    <w:bookmarkEnd w:id="1356"/>
    <w:p>
      <w:pPr>
        <w:spacing w:after="0"/>
        <w:ind w:left="0"/>
        <w:jc w:val="both"/>
      </w:pPr>
      <w:r>
        <w:rPr>
          <w:rFonts w:ascii="Times New Roman"/>
          <w:b w:val="false"/>
          <w:i w:val="false"/>
          <w:color w:val="000000"/>
          <w:sz w:val="28"/>
        </w:rPr>
        <w:t xml:space="preserve">Время проведения РРП___________ </w:t>
      </w:r>
    </w:p>
    <w:p>
      <w:pPr>
        <w:spacing w:after="0"/>
        <w:ind w:left="0"/>
        <w:jc w:val="both"/>
      </w:pPr>
      <w:r>
        <w:rPr>
          <w:rFonts w:ascii="Times New Roman"/>
          <w:b w:val="false"/>
          <w:i w:val="false"/>
          <w:color w:val="000000"/>
          <w:sz w:val="28"/>
        </w:rPr>
        <w:t xml:space="preserve">Руководитель полетов____________________ ВРП____________________________ </w:t>
      </w:r>
    </w:p>
    <w:p>
      <w:pPr>
        <w:spacing w:after="0"/>
        <w:ind w:left="0"/>
        <w:jc w:val="both"/>
      </w:pPr>
      <w:r>
        <w:rPr>
          <w:rFonts w:ascii="Times New Roman"/>
          <w:b w:val="false"/>
          <w:i w:val="false"/>
          <w:color w:val="000000"/>
          <w:sz w:val="28"/>
        </w:rPr>
        <w:t xml:space="preserve">________________________________________ Время начала полетов ___________ </w:t>
      </w:r>
    </w:p>
    <w:p>
      <w:pPr>
        <w:spacing w:after="0"/>
        <w:ind w:left="0"/>
        <w:jc w:val="both"/>
      </w:pPr>
      <w:r>
        <w:rPr>
          <w:rFonts w:ascii="Times New Roman"/>
          <w:b w:val="false"/>
          <w:i w:val="false"/>
          <w:color w:val="000000"/>
          <w:sz w:val="28"/>
        </w:rPr>
        <w:t>Дежурный синоптик______________________ Время окончания полетов________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доложенной (переданной, полученной) информации о погоде, данные разведки погоды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поступила и время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доложено (передано) и время доклада (передачи)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9" w:id="1357"/>
      <w:r>
        <w:rPr>
          <w:rFonts w:ascii="Times New Roman"/>
          <w:b w:val="false"/>
          <w:i w:val="false"/>
          <w:color w:val="000000"/>
          <w:sz w:val="28"/>
        </w:rPr>
        <w:t xml:space="preserve">
      Предельные минимумы погоды, По высоте облаков от__м до _____м </w:t>
      </w:r>
    </w:p>
    <w:bookmarkEnd w:id="1357"/>
    <w:p>
      <w:pPr>
        <w:spacing w:after="0"/>
        <w:ind w:left="0"/>
        <w:jc w:val="both"/>
      </w:pPr>
      <w:r>
        <w:rPr>
          <w:rFonts w:ascii="Times New Roman"/>
          <w:b w:val="false"/>
          <w:i w:val="false"/>
          <w:color w:val="000000"/>
          <w:sz w:val="28"/>
        </w:rPr>
        <w:t xml:space="preserve">Установленные на полеты По видимости от______мдо______м </w:t>
      </w:r>
    </w:p>
    <w:p>
      <w:pPr>
        <w:spacing w:after="0"/>
        <w:ind w:left="0"/>
        <w:jc w:val="both"/>
      </w:pPr>
      <w:r>
        <w:rPr>
          <w:rFonts w:ascii="Times New Roman"/>
          <w:b w:val="false"/>
          <w:i w:val="false"/>
          <w:color w:val="000000"/>
          <w:sz w:val="28"/>
        </w:rPr>
        <w:t>Ветер по высотам(км/ч)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зондирования</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358"/>
          <w:p>
            <w:pPr>
              <w:spacing w:after="20"/>
              <w:ind w:left="20"/>
              <w:jc w:val="both"/>
            </w:pPr>
            <w:r>
              <w:rPr>
                <w:rFonts w:ascii="Times New Roman"/>
                <w:b w:val="false"/>
                <w:i w:val="false"/>
                <w:color w:val="000000"/>
                <w:sz w:val="20"/>
              </w:rPr>
              <w:t>
Высота</w:t>
            </w:r>
          </w:p>
          <w:bookmarkEnd w:id="1358"/>
          <w:p>
            <w:pPr>
              <w:spacing w:after="20"/>
              <w:ind w:left="20"/>
              <w:jc w:val="both"/>
            </w:pPr>
            <w:r>
              <w:rPr>
                <w:rFonts w:ascii="Times New Roman"/>
                <w:b w:val="false"/>
                <w:i w:val="false"/>
                <w:color w:val="000000"/>
                <w:sz w:val="20"/>
              </w:rPr>
              <w:t>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1" w:id="1359"/>
    <w:p>
      <w:pPr>
        <w:spacing w:after="0"/>
        <w:ind w:left="0"/>
        <w:jc w:val="left"/>
      </w:pPr>
      <w:r>
        <w:rPr>
          <w:rFonts w:ascii="Times New Roman"/>
          <w:b/>
          <w:i w:val="false"/>
          <w:color w:val="000000"/>
        </w:rPr>
        <w:t xml:space="preserve"> Сведения о фактической погоде</w:t>
      </w:r>
    </w:p>
    <w:bookmarkEnd w:id="1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360"/>
          <w:p>
            <w:pPr>
              <w:spacing w:after="20"/>
              <w:ind w:left="20"/>
              <w:jc w:val="both"/>
            </w:pPr>
            <w:r>
              <w:rPr>
                <w:rFonts w:ascii="Times New Roman"/>
                <w:b w:val="false"/>
                <w:i w:val="false"/>
                <w:color w:val="000000"/>
                <w:sz w:val="20"/>
              </w:rPr>
              <w:t>
Сроки</w:t>
            </w:r>
          </w:p>
          <w:bookmarkEnd w:id="1360"/>
          <w:p>
            <w:pPr>
              <w:spacing w:after="20"/>
              <w:ind w:left="20"/>
              <w:jc w:val="both"/>
            </w:pPr>
            <w:r>
              <w:rPr>
                <w:rFonts w:ascii="Times New Roman"/>
                <w:b w:val="false"/>
                <w:i w:val="false"/>
                <w:color w:val="000000"/>
                <w:sz w:val="20"/>
              </w:rPr>
              <w:t>
Пункты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__ч_м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__ч__м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__ч__м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__ч__м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__ч__м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__ч__м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__ч__м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VVпр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доложено и время доклада о фактической погоде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33" w:id="1361"/>
      <w:r>
        <w:rPr>
          <w:rFonts w:ascii="Times New Roman"/>
          <w:b w:val="false"/>
          <w:i w:val="false"/>
          <w:color w:val="000000"/>
          <w:sz w:val="28"/>
        </w:rPr>
        <w:t>
      Оценка оправдываемость прогноза на полеты______________________________________</w:t>
      </w:r>
    </w:p>
    <w:bookmarkEnd w:id="1361"/>
    <w:p>
      <w:pPr>
        <w:spacing w:after="0"/>
        <w:ind w:left="0"/>
        <w:jc w:val="both"/>
      </w:pPr>
      <w:r>
        <w:rPr>
          <w:rFonts w:ascii="Times New Roman"/>
          <w:b w:val="false"/>
          <w:i w:val="false"/>
          <w:color w:val="000000"/>
          <w:sz w:val="28"/>
        </w:rPr>
        <w:t>Штормовых предупреждений____________________________________________________</w:t>
      </w:r>
    </w:p>
    <w:p>
      <w:pPr>
        <w:spacing w:after="0"/>
        <w:ind w:left="0"/>
        <w:jc w:val="both"/>
      </w:pPr>
      <w:r>
        <w:rPr>
          <w:rFonts w:ascii="Times New Roman"/>
          <w:b w:val="false"/>
          <w:i w:val="false"/>
          <w:color w:val="000000"/>
          <w:sz w:val="28"/>
        </w:rPr>
        <w:t>Оценка метеообеспечения_______________________________________________________</w:t>
      </w:r>
    </w:p>
    <w:p>
      <w:pPr>
        <w:spacing w:after="0"/>
        <w:ind w:left="0"/>
        <w:jc w:val="both"/>
      </w:pPr>
      <w:r>
        <w:rPr>
          <w:rFonts w:ascii="Times New Roman"/>
          <w:b w:val="false"/>
          <w:i w:val="false"/>
          <w:color w:val="000000"/>
          <w:sz w:val="28"/>
        </w:rPr>
        <w:t>Подпись руководителя полетов___________________________________________________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Форма АВ-17</w:t>
            </w:r>
          </w:p>
        </w:tc>
      </w:tr>
    </w:tbl>
    <w:bookmarkStart w:name="z1335" w:id="1362"/>
    <w:p>
      <w:pPr>
        <w:spacing w:after="0"/>
        <w:ind w:left="0"/>
        <w:jc w:val="left"/>
      </w:pPr>
      <w:r>
        <w:rPr>
          <w:rFonts w:ascii="Times New Roman"/>
          <w:b/>
          <w:i w:val="false"/>
          <w:color w:val="000000"/>
        </w:rPr>
        <w:t xml:space="preserve"> Журнал разведки погоды </w:t>
      </w:r>
    </w:p>
    <w:bookmarkEnd w:id="1362"/>
    <w:bookmarkStart w:name="z1336" w:id="1363"/>
    <w:p>
      <w:pPr>
        <w:spacing w:after="0"/>
        <w:ind w:left="0"/>
        <w:jc w:val="left"/>
      </w:pPr>
      <w:r>
        <w:rPr>
          <w:rFonts w:ascii="Times New Roman"/>
          <w:b/>
          <w:i w:val="false"/>
          <w:color w:val="000000"/>
        </w:rPr>
        <w:t xml:space="preserve"> (Образец)</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364"/>
          <w:p>
            <w:pPr>
              <w:spacing w:after="20"/>
              <w:ind w:left="20"/>
              <w:jc w:val="both"/>
            </w:pPr>
            <w:r>
              <w:rPr>
                <w:rFonts w:ascii="Times New Roman"/>
                <w:b w:val="false"/>
                <w:i w:val="false"/>
                <w:color w:val="000000"/>
                <w:sz w:val="20"/>
              </w:rPr>
              <w:t>
Дата и время наблюдения</w:t>
            </w:r>
          </w:p>
          <w:bookmarkEnd w:id="13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поступило донесение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донесения: пункт (маршрут) наблюдения ;высота полета; наблюдаемая погода и орнитологическая обстановка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получения (передачи)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доложено (передано). Время доклада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Форма АВ-11</w:t>
            </w:r>
          </w:p>
        </w:tc>
      </w:tr>
    </w:tbl>
    <w:bookmarkStart w:name="z1339" w:id="1365"/>
    <w:p>
      <w:pPr>
        <w:spacing w:after="0"/>
        <w:ind w:left="0"/>
        <w:jc w:val="left"/>
      </w:pPr>
      <w:r>
        <w:rPr>
          <w:rFonts w:ascii="Times New Roman"/>
          <w:b/>
          <w:i w:val="false"/>
          <w:color w:val="000000"/>
        </w:rPr>
        <w:t xml:space="preserve"> Рабочий журнал дежурного синоптика</w:t>
      </w:r>
    </w:p>
    <w:bookmarkEnd w:id="1365"/>
    <w:bookmarkStart w:name="z1340" w:id="1366"/>
    <w:p>
      <w:pPr>
        <w:spacing w:after="0"/>
        <w:ind w:left="0"/>
        <w:jc w:val="left"/>
      </w:pPr>
      <w:r>
        <w:rPr>
          <w:rFonts w:ascii="Times New Roman"/>
          <w:b/>
          <w:i w:val="false"/>
          <w:color w:val="000000"/>
        </w:rPr>
        <w:t xml:space="preserve"> (Образец)</w:t>
      </w:r>
    </w:p>
    <w:bookmarkEnd w:id="1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поступило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(заявка, распоряжения, консультации, служебные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доложено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Форма АВ-1</w:t>
            </w:r>
          </w:p>
        </w:tc>
      </w:tr>
    </w:tbl>
    <w:bookmarkStart w:name="z1342" w:id="1367"/>
    <w:p>
      <w:pPr>
        <w:spacing w:after="0"/>
        <w:ind w:left="0"/>
        <w:jc w:val="left"/>
      </w:pPr>
      <w:r>
        <w:rPr>
          <w:rFonts w:ascii="Times New Roman"/>
          <w:b/>
          <w:i w:val="false"/>
          <w:color w:val="000000"/>
        </w:rPr>
        <w:t xml:space="preserve"> Журнал </w:t>
      </w:r>
      <w:r>
        <w:br/>
      </w:r>
      <w:r>
        <w:rPr>
          <w:rFonts w:ascii="Times New Roman"/>
          <w:b/>
          <w:i w:val="false"/>
          <w:color w:val="000000"/>
        </w:rPr>
        <w:t>входящих "авиа" и "шторм" телеграмм</w:t>
      </w:r>
    </w:p>
    <w:bookmarkEnd w:id="1367"/>
    <w:bookmarkStart w:name="z1343" w:id="1368"/>
    <w:p>
      <w:pPr>
        <w:spacing w:after="0"/>
        <w:ind w:left="0"/>
        <w:jc w:val="left"/>
      </w:pPr>
      <w:r>
        <w:rPr>
          <w:rFonts w:ascii="Times New Roman"/>
          <w:b/>
          <w:i w:val="false"/>
          <w:color w:val="000000"/>
        </w:rPr>
        <w:t xml:space="preserve"> (Образец)</w:t>
      </w:r>
    </w:p>
    <w:bookmarkEnd w:id="1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телеграммы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поступила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доложено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АВ-2</w:t>
            </w:r>
          </w:p>
        </w:tc>
      </w:tr>
    </w:tbl>
    <w:bookmarkStart w:name="z1345" w:id="1369"/>
    <w:p>
      <w:pPr>
        <w:spacing w:after="0"/>
        <w:ind w:left="0"/>
        <w:jc w:val="left"/>
      </w:pPr>
      <w:r>
        <w:rPr>
          <w:rFonts w:ascii="Times New Roman"/>
          <w:b/>
          <w:i w:val="false"/>
          <w:color w:val="000000"/>
        </w:rPr>
        <w:t xml:space="preserve"> Журнал </w:t>
      </w:r>
      <w:r>
        <w:br/>
      </w:r>
      <w:r>
        <w:rPr>
          <w:rFonts w:ascii="Times New Roman"/>
          <w:b/>
          <w:i w:val="false"/>
          <w:color w:val="000000"/>
        </w:rPr>
        <w:t>исходящих "авиа" и "шторм" телеграмм</w:t>
      </w:r>
    </w:p>
    <w:bookmarkEnd w:id="1369"/>
    <w:bookmarkStart w:name="z1346" w:id="1370"/>
    <w:p>
      <w:pPr>
        <w:spacing w:after="0"/>
        <w:ind w:left="0"/>
        <w:jc w:val="left"/>
      </w:pPr>
      <w:r>
        <w:rPr>
          <w:rFonts w:ascii="Times New Roman"/>
          <w:b/>
          <w:i w:val="false"/>
          <w:color w:val="000000"/>
        </w:rPr>
        <w:t xml:space="preserve"> (Образец)</w:t>
      </w:r>
    </w:p>
    <w:bookmarkEnd w:id="1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(окончания)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телеграммы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поступила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принял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p>
        </w:tc>
      </w:tr>
    </w:tbl>
    <w:bookmarkStart w:name="z1348" w:id="1371"/>
    <w:p>
      <w:pPr>
        <w:spacing w:after="0"/>
        <w:ind w:left="0"/>
        <w:jc w:val="left"/>
      </w:pPr>
      <w:r>
        <w:rPr>
          <w:rFonts w:ascii="Times New Roman"/>
          <w:b/>
          <w:i w:val="false"/>
          <w:color w:val="000000"/>
        </w:rPr>
        <w:t xml:space="preserve"> Журнал </w:t>
      </w:r>
      <w:r>
        <w:br/>
      </w:r>
      <w:r>
        <w:rPr>
          <w:rFonts w:ascii="Times New Roman"/>
          <w:b/>
          <w:i w:val="false"/>
          <w:color w:val="000000"/>
        </w:rPr>
        <w:t xml:space="preserve">для записи указаний должностных лиц, </w:t>
      </w:r>
      <w:r>
        <w:br/>
      </w:r>
      <w:r>
        <w:rPr>
          <w:rFonts w:ascii="Times New Roman"/>
          <w:b/>
          <w:i w:val="false"/>
          <w:color w:val="000000"/>
        </w:rPr>
        <w:t>проверяющих работу метеоподразделения</w:t>
      </w:r>
    </w:p>
    <w:bookmarkEnd w:id="1371"/>
    <w:bookmarkStart w:name="z1349" w:id="1372"/>
    <w:p>
      <w:pPr>
        <w:spacing w:after="0"/>
        <w:ind w:left="0"/>
        <w:jc w:val="left"/>
      </w:pPr>
      <w:r>
        <w:rPr>
          <w:rFonts w:ascii="Times New Roman"/>
          <w:b/>
          <w:i w:val="false"/>
          <w:color w:val="000000"/>
        </w:rPr>
        <w:t xml:space="preserve">  (Образец)</w:t>
      </w:r>
    </w:p>
    <w:bookmarkEnd w:id="1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проверяющего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p>
        </w:tc>
      </w:tr>
    </w:tbl>
    <w:bookmarkStart w:name="z1351" w:id="1373"/>
    <w:p>
      <w:pPr>
        <w:spacing w:after="0"/>
        <w:ind w:left="0"/>
        <w:jc w:val="left"/>
      </w:pPr>
      <w:r>
        <w:rPr>
          <w:rFonts w:ascii="Times New Roman"/>
          <w:b/>
          <w:i w:val="false"/>
          <w:color w:val="000000"/>
        </w:rPr>
        <w:t xml:space="preserve"> Журнал </w:t>
      </w:r>
      <w:r>
        <w:br/>
      </w:r>
      <w:r>
        <w:rPr>
          <w:rFonts w:ascii="Times New Roman"/>
          <w:b/>
          <w:i w:val="false"/>
          <w:color w:val="000000"/>
        </w:rPr>
        <w:t>учета проведения инструктажей по технике безопасности личного состава</w:t>
      </w:r>
    </w:p>
    <w:bookmarkEnd w:id="1373"/>
    <w:bookmarkStart w:name="z1352" w:id="1374"/>
    <w:p>
      <w:pPr>
        <w:spacing w:after="0"/>
        <w:ind w:left="0"/>
        <w:jc w:val="left"/>
      </w:pPr>
      <w:r>
        <w:rPr>
          <w:rFonts w:ascii="Times New Roman"/>
          <w:b/>
          <w:i w:val="false"/>
          <w:color w:val="000000"/>
        </w:rPr>
        <w:t xml:space="preserve"> (Образец)</w:t>
      </w:r>
    </w:p>
    <w:bookmarkEnd w:id="1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инструктажа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в/звание, Ф.И.О инструктируемого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инструктируемого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в/звание, Ф.И.О инструктирующего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инструктирующего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p>
        </w:tc>
      </w:tr>
    </w:tbl>
    <w:bookmarkStart w:name="z1354" w:id="1375"/>
    <w:p>
      <w:pPr>
        <w:spacing w:after="0"/>
        <w:ind w:left="0"/>
        <w:jc w:val="left"/>
      </w:pPr>
      <w:r>
        <w:rPr>
          <w:rFonts w:ascii="Times New Roman"/>
          <w:b/>
          <w:i w:val="false"/>
          <w:color w:val="000000"/>
        </w:rPr>
        <w:t xml:space="preserve"> Журнал</w:t>
      </w:r>
      <w:r>
        <w:br/>
      </w:r>
      <w:r>
        <w:rPr>
          <w:rFonts w:ascii="Times New Roman"/>
          <w:b/>
          <w:i w:val="false"/>
          <w:color w:val="000000"/>
        </w:rPr>
        <w:t xml:space="preserve"> проверки знания правил эксплуатации </w:t>
      </w:r>
      <w:r>
        <w:br/>
      </w:r>
      <w:r>
        <w:rPr>
          <w:rFonts w:ascii="Times New Roman"/>
          <w:b/>
          <w:i w:val="false"/>
          <w:color w:val="000000"/>
        </w:rPr>
        <w:t xml:space="preserve">технических средств метеорологической службы и техники </w:t>
      </w:r>
      <w:r>
        <w:br/>
      </w:r>
      <w:r>
        <w:rPr>
          <w:rFonts w:ascii="Times New Roman"/>
          <w:b/>
          <w:i w:val="false"/>
          <w:color w:val="000000"/>
        </w:rPr>
        <w:t>безопасности воинской части_____</w:t>
      </w:r>
    </w:p>
    <w:bookmarkEnd w:id="1375"/>
    <w:bookmarkStart w:name="z1355" w:id="1376"/>
    <w:p>
      <w:pPr>
        <w:spacing w:after="0"/>
        <w:ind w:left="0"/>
        <w:jc w:val="left"/>
      </w:pPr>
      <w:r>
        <w:rPr>
          <w:rFonts w:ascii="Times New Roman"/>
          <w:b/>
          <w:i w:val="false"/>
          <w:color w:val="000000"/>
        </w:rPr>
        <w:t xml:space="preserve"> (Образец)</w:t>
      </w:r>
    </w:p>
    <w:bookmarkEnd w:id="1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должность и стаж по этой специальности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предыдущей проверки, оценка знаний и право на работу на электро-установках до или выше 1000В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причина проверки знания Правил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знания Правил и группа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проверяемого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проверяющего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p>
        </w:tc>
      </w:tr>
    </w:tbl>
    <w:bookmarkStart w:name="z1357" w:id="1377"/>
    <w:p>
      <w:pPr>
        <w:spacing w:after="0"/>
        <w:ind w:left="0"/>
        <w:jc w:val="left"/>
      </w:pPr>
      <w:r>
        <w:rPr>
          <w:rFonts w:ascii="Times New Roman"/>
          <w:b/>
          <w:i w:val="false"/>
          <w:color w:val="000000"/>
        </w:rPr>
        <w:t xml:space="preserve"> Журнал </w:t>
      </w:r>
      <w:r>
        <w:br/>
      </w:r>
      <w:r>
        <w:rPr>
          <w:rFonts w:ascii="Times New Roman"/>
          <w:b/>
          <w:i w:val="false"/>
          <w:color w:val="000000"/>
        </w:rPr>
        <w:t>учета проверки измерительных приборов воинской части_______</w:t>
      </w:r>
      <w:r>
        <w:br/>
      </w:r>
      <w:r>
        <w:rPr>
          <w:rFonts w:ascii="Times New Roman"/>
          <w:b/>
          <w:i w:val="false"/>
          <w:color w:val="000000"/>
        </w:rPr>
        <w:t>(Образец)</w:t>
      </w:r>
    </w:p>
    <w:bookmarkEnd w:id="1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измерительных приборов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техническая характеристика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прибора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 или нахождения прибора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приборов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обязательной поверки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или система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измерении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тосности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p>
        </w:tc>
      </w:tr>
    </w:tbl>
    <w:bookmarkStart w:name="z1359" w:id="1378"/>
    <w:p>
      <w:pPr>
        <w:spacing w:after="0"/>
        <w:ind w:left="0"/>
        <w:jc w:val="left"/>
      </w:pPr>
      <w:r>
        <w:rPr>
          <w:rFonts w:ascii="Times New Roman"/>
          <w:b/>
          <w:i w:val="false"/>
          <w:color w:val="000000"/>
        </w:rPr>
        <w:t xml:space="preserve"> План отхода в ремонт технических средств метеослужбы </w:t>
      </w:r>
    </w:p>
    <w:bookmarkEnd w:id="1378"/>
    <w:bookmarkStart w:name="z1360" w:id="1379"/>
    <w:p>
      <w:pPr>
        <w:spacing w:after="0"/>
        <w:ind w:left="0"/>
        <w:jc w:val="left"/>
      </w:pPr>
      <w:r>
        <w:rPr>
          <w:rFonts w:ascii="Times New Roman"/>
          <w:b/>
          <w:i w:val="false"/>
          <w:color w:val="000000"/>
        </w:rPr>
        <w:t xml:space="preserve"> (Образец)</w:t>
      </w:r>
    </w:p>
    <w:bookmarkEnd w:id="1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учета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подлежит ремонту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отправке в ремонт поквартально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капитальному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p>
        </w:tc>
      </w:tr>
    </w:tbl>
    <w:bookmarkStart w:name="z1362" w:id="1380"/>
    <w:p>
      <w:pPr>
        <w:spacing w:after="0"/>
        <w:ind w:left="0"/>
        <w:jc w:val="left"/>
      </w:pPr>
      <w:r>
        <w:rPr>
          <w:rFonts w:ascii="Times New Roman"/>
          <w:b/>
          <w:i w:val="false"/>
          <w:color w:val="000000"/>
        </w:rPr>
        <w:t xml:space="preserve">                                Рекламационный акт</w:t>
      </w:r>
    </w:p>
    <w:bookmarkEnd w:id="1380"/>
    <w:bookmarkStart w:name="z1363" w:id="1381"/>
    <w:p>
      <w:pPr>
        <w:spacing w:after="0"/>
        <w:ind w:left="0"/>
        <w:jc w:val="left"/>
      </w:pPr>
      <w:r>
        <w:rPr>
          <w:rFonts w:ascii="Times New Roman"/>
          <w:b/>
          <w:i w:val="false"/>
          <w:color w:val="000000"/>
        </w:rPr>
        <w:t xml:space="preserve">                                      (Образец)</w:t>
      </w:r>
    </w:p>
    <w:bookmarkEnd w:id="1381"/>
    <w:p>
      <w:pPr>
        <w:spacing w:after="0"/>
        <w:ind w:left="0"/>
        <w:jc w:val="both"/>
      </w:pPr>
      <w:bookmarkStart w:name="z1364" w:id="1382"/>
      <w:r>
        <w:rPr>
          <w:rFonts w:ascii="Times New Roman"/>
          <w:b w:val="false"/>
          <w:i w:val="false"/>
          <w:color w:val="000000"/>
          <w:sz w:val="28"/>
        </w:rPr>
        <w:t xml:space="preserve">
      На _____________________________________________________________________________ </w:t>
      </w:r>
    </w:p>
    <w:bookmarkEnd w:id="1382"/>
    <w:p>
      <w:pPr>
        <w:spacing w:after="0"/>
        <w:ind w:left="0"/>
        <w:jc w:val="both"/>
      </w:pPr>
      <w:r>
        <w:rPr>
          <w:rFonts w:ascii="Times New Roman"/>
          <w:b w:val="false"/>
          <w:i w:val="false"/>
          <w:color w:val="000000"/>
          <w:sz w:val="28"/>
        </w:rPr>
        <w:t xml:space="preserve">             (наименование и тип оборудования, на которое составляется рекламационный акт)</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(заводской номер)  "_" ___________20__г. Комиссия в составе председателя 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 xml:space="preserve"> Членов__________________________________________________________________________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 xml:space="preserve"> с одной стороны и представителя ___________________________________________________</w:t>
      </w:r>
    </w:p>
    <w:p>
      <w:pPr>
        <w:spacing w:after="0"/>
        <w:ind w:left="0"/>
        <w:jc w:val="both"/>
      </w:pPr>
      <w:r>
        <w:rPr>
          <w:rFonts w:ascii="Times New Roman"/>
          <w:b w:val="false"/>
          <w:i w:val="false"/>
          <w:color w:val="000000"/>
          <w:sz w:val="28"/>
        </w:rPr>
        <w:t xml:space="preserve">                                           (завода - поставщика) </w:t>
      </w:r>
    </w:p>
    <w:p>
      <w:pPr>
        <w:spacing w:after="0"/>
        <w:ind w:left="0"/>
        <w:jc w:val="both"/>
      </w:pPr>
      <w:r>
        <w:rPr>
          <w:rFonts w:ascii="Times New Roman"/>
          <w:b w:val="false"/>
          <w:i w:val="false"/>
          <w:color w:val="000000"/>
          <w:sz w:val="28"/>
        </w:rPr>
        <w:t xml:space="preserve">с другой стороны, ознакомившись с состоянием ______________________________________ </w:t>
      </w:r>
    </w:p>
    <w:p>
      <w:pPr>
        <w:spacing w:after="0"/>
        <w:ind w:left="0"/>
        <w:jc w:val="both"/>
      </w:pPr>
      <w:r>
        <w:rPr>
          <w:rFonts w:ascii="Times New Roman"/>
          <w:b w:val="false"/>
          <w:i w:val="false"/>
          <w:color w:val="000000"/>
          <w:sz w:val="28"/>
        </w:rPr>
        <w:t xml:space="preserve">                                                 (наименование техники)</w:t>
      </w:r>
    </w:p>
    <w:p>
      <w:pPr>
        <w:spacing w:after="0"/>
        <w:ind w:left="0"/>
        <w:jc w:val="both"/>
      </w:pPr>
      <w:r>
        <w:rPr>
          <w:rFonts w:ascii="Times New Roman"/>
          <w:b w:val="false"/>
          <w:i w:val="false"/>
          <w:color w:val="000000"/>
          <w:sz w:val="28"/>
        </w:rPr>
        <w:t xml:space="preserve"> Технические данные оборудования _________________________________________________</w:t>
      </w:r>
    </w:p>
    <w:p>
      <w:pPr>
        <w:spacing w:after="0"/>
        <w:ind w:left="0"/>
        <w:jc w:val="both"/>
      </w:pPr>
      <w:r>
        <w:rPr>
          <w:rFonts w:ascii="Times New Roman"/>
          <w:b w:val="false"/>
          <w:i w:val="false"/>
          <w:color w:val="000000"/>
          <w:sz w:val="28"/>
        </w:rPr>
        <w:t xml:space="preserve"> серия __________________ № ______________ выпушено заводом ______________________</w:t>
      </w:r>
    </w:p>
    <w:p>
      <w:pPr>
        <w:spacing w:after="0"/>
        <w:ind w:left="0"/>
        <w:jc w:val="both"/>
      </w:pPr>
      <w:r>
        <w:rPr>
          <w:rFonts w:ascii="Times New Roman"/>
          <w:b w:val="false"/>
          <w:i w:val="false"/>
          <w:color w:val="000000"/>
          <w:sz w:val="28"/>
        </w:rPr>
        <w:t xml:space="preserve"> (дата выпуска) </w:t>
      </w:r>
    </w:p>
    <w:p>
      <w:pPr>
        <w:spacing w:after="0"/>
        <w:ind w:left="0"/>
        <w:jc w:val="both"/>
      </w:pPr>
      <w:r>
        <w:rPr>
          <w:rFonts w:ascii="Times New Roman"/>
          <w:b w:val="false"/>
          <w:i w:val="false"/>
          <w:color w:val="000000"/>
          <w:sz w:val="28"/>
        </w:rPr>
        <w:t>С начала эксплуатации наработало _________________________________________________</w:t>
      </w:r>
    </w:p>
    <w:p>
      <w:pPr>
        <w:spacing w:after="0"/>
        <w:ind w:left="0"/>
        <w:jc w:val="both"/>
      </w:pPr>
      <w:r>
        <w:rPr>
          <w:rFonts w:ascii="Times New Roman"/>
          <w:b w:val="false"/>
          <w:i w:val="false"/>
          <w:color w:val="000000"/>
          <w:sz w:val="28"/>
        </w:rPr>
        <w:t xml:space="preserve"> Изделие эксплуатировалось и формуляр велся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w:t>
      </w:r>
    </w:p>
    <w:p>
      <w:pPr>
        <w:spacing w:after="0"/>
        <w:ind w:left="0"/>
        <w:jc w:val="both"/>
      </w:pPr>
      <w:r>
        <w:rPr>
          <w:rFonts w:ascii="Times New Roman"/>
          <w:b w:val="false"/>
          <w:i w:val="false"/>
          <w:color w:val="000000"/>
          <w:sz w:val="28"/>
        </w:rPr>
        <w:t xml:space="preserve"> (указать замечания по ведению формуляра и выполнению инструкции по эксплуатации)</w:t>
      </w:r>
    </w:p>
    <w:p>
      <w:pPr>
        <w:spacing w:after="0"/>
        <w:ind w:left="0"/>
        <w:jc w:val="both"/>
      </w:pPr>
      <w:r>
        <w:rPr>
          <w:rFonts w:ascii="Times New Roman"/>
          <w:b w:val="false"/>
          <w:i w:val="false"/>
          <w:color w:val="000000"/>
          <w:sz w:val="28"/>
        </w:rPr>
        <w:t xml:space="preserve"> ________________________________________________________________________________</w:t>
      </w:r>
    </w:p>
    <w:p>
      <w:pPr>
        <w:spacing w:after="0"/>
        <w:ind w:left="0"/>
        <w:jc w:val="both"/>
      </w:pPr>
      <w:r>
        <w:rPr>
          <w:rFonts w:ascii="Times New Roman"/>
          <w:b w:val="false"/>
          <w:i w:val="false"/>
          <w:color w:val="000000"/>
          <w:sz w:val="28"/>
        </w:rPr>
        <w:t xml:space="preserve"> (обстоятельства, при котором дефект выявлен</w:t>
      </w:r>
    </w:p>
    <w:p>
      <w:pPr>
        <w:spacing w:after="0"/>
        <w:ind w:left="0"/>
        <w:jc w:val="both"/>
      </w:pPr>
      <w:r>
        <w:rPr>
          <w:rFonts w:ascii="Times New Roman"/>
          <w:b w:val="false"/>
          <w:i w:val="false"/>
          <w:color w:val="000000"/>
          <w:sz w:val="28"/>
        </w:rPr>
        <w:t xml:space="preserve"> ________________________________________________________________________________</w:t>
      </w:r>
    </w:p>
    <w:p>
      <w:pPr>
        <w:spacing w:after="0"/>
        <w:ind w:left="0"/>
        <w:jc w:val="both"/>
      </w:pPr>
      <w:r>
        <w:rPr>
          <w:rFonts w:ascii="Times New Roman"/>
          <w:b w:val="false"/>
          <w:i w:val="false"/>
          <w:color w:val="000000"/>
          <w:sz w:val="28"/>
        </w:rPr>
        <w:t xml:space="preserve"> причины появления дефекта) </w:t>
      </w:r>
    </w:p>
    <w:p>
      <w:pPr>
        <w:spacing w:after="0"/>
        <w:ind w:left="0"/>
        <w:jc w:val="both"/>
      </w:pPr>
      <w:r>
        <w:rPr>
          <w:rFonts w:ascii="Times New Roman"/>
          <w:b w:val="false"/>
          <w:i w:val="false"/>
          <w:color w:val="000000"/>
          <w:sz w:val="28"/>
        </w:rPr>
        <w:t>Перечень агрегатов и деталей, вышедших из строя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Перечень агрегатов и деталей, которые должны быть высланы заводом в в/ч ______________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w:t>
      </w:r>
    </w:p>
    <w:p>
      <w:pPr>
        <w:spacing w:after="0"/>
        <w:ind w:left="0"/>
        <w:jc w:val="both"/>
      </w:pPr>
      <w:r>
        <w:rPr>
          <w:rFonts w:ascii="Times New Roman"/>
          <w:b w:val="false"/>
          <w:i w:val="false"/>
          <w:color w:val="000000"/>
          <w:sz w:val="28"/>
        </w:rPr>
        <w:t xml:space="preserve"> Адрес, куда должны быть высланы агрегаты и детали 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w:t>
      </w:r>
    </w:p>
    <w:p>
      <w:pPr>
        <w:spacing w:after="0"/>
        <w:ind w:left="0"/>
        <w:jc w:val="both"/>
      </w:pPr>
      <w:r>
        <w:rPr>
          <w:rFonts w:ascii="Times New Roman"/>
          <w:b w:val="false"/>
          <w:i w:val="false"/>
          <w:color w:val="000000"/>
          <w:sz w:val="28"/>
        </w:rPr>
        <w:t xml:space="preserve"> Заключение о необходимости возврата вышедшего из строя агрегата (прибора) на завод</w:t>
      </w:r>
    </w:p>
    <w:p>
      <w:pPr>
        <w:spacing w:after="0"/>
        <w:ind w:left="0"/>
        <w:jc w:val="both"/>
      </w:pPr>
      <w:r>
        <w:rPr>
          <w:rFonts w:ascii="Times New Roman"/>
          <w:b w:val="false"/>
          <w:i w:val="false"/>
          <w:color w:val="000000"/>
          <w:sz w:val="28"/>
        </w:rPr>
        <w:t xml:space="preserve"> после замены его новым___________________________________________________________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адрес завода)</w:t>
      </w:r>
    </w:p>
    <w:p>
      <w:pPr>
        <w:spacing w:after="0"/>
        <w:ind w:left="0"/>
        <w:jc w:val="both"/>
      </w:pPr>
      <w:r>
        <w:rPr>
          <w:rFonts w:ascii="Times New Roman"/>
          <w:b w:val="false"/>
          <w:i w:val="false"/>
          <w:color w:val="000000"/>
          <w:sz w:val="28"/>
        </w:rPr>
        <w:t xml:space="preserve"> Заключение: на основании вышеизложенного комиссия считает, что 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оборудования, на которое составляется акт)</w:t>
      </w:r>
    </w:p>
    <w:p>
      <w:pPr>
        <w:spacing w:after="0"/>
        <w:ind w:left="0"/>
        <w:jc w:val="both"/>
      </w:pPr>
      <w:r>
        <w:rPr>
          <w:rFonts w:ascii="Times New Roman"/>
          <w:b w:val="false"/>
          <w:i w:val="false"/>
          <w:color w:val="000000"/>
          <w:sz w:val="28"/>
        </w:rPr>
        <w:t xml:space="preserve">и дальнейшей эксплуатации непригодна и подлежит __________________________________ </w:t>
      </w:r>
    </w:p>
    <w:p>
      <w:pPr>
        <w:spacing w:after="0"/>
        <w:ind w:left="0"/>
        <w:jc w:val="both"/>
      </w:pPr>
      <w:r>
        <w:rPr>
          <w:rFonts w:ascii="Times New Roman"/>
          <w:b w:val="false"/>
          <w:i w:val="false"/>
          <w:color w:val="000000"/>
          <w:sz w:val="28"/>
        </w:rPr>
        <w:t>(списанию, ремонту)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вид ремонта: восстановительный, текущий, на заводе или в/части,</w:t>
      </w:r>
    </w:p>
    <w:p>
      <w:pPr>
        <w:spacing w:after="0"/>
        <w:ind w:left="0"/>
        <w:jc w:val="both"/>
      </w:pPr>
      <w:r>
        <w:rPr>
          <w:rFonts w:ascii="Times New Roman"/>
          <w:b w:val="false"/>
          <w:i w:val="false"/>
          <w:color w:val="000000"/>
          <w:sz w:val="28"/>
        </w:rPr>
        <w:t xml:space="preserve"> силами части или завода.)</w:t>
      </w:r>
    </w:p>
    <w:p>
      <w:pPr>
        <w:spacing w:after="0"/>
        <w:ind w:left="0"/>
        <w:jc w:val="both"/>
      </w:pPr>
      <w:r>
        <w:rPr>
          <w:rFonts w:ascii="Times New Roman"/>
          <w:b w:val="false"/>
          <w:i w:val="false"/>
          <w:color w:val="000000"/>
          <w:sz w:val="28"/>
        </w:rPr>
        <w:t xml:space="preserve"> Оборудование (агрегат) введено в строй путем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(указать дату извещения поставщика об обнаруженном отказе и дату восстановления техники)</w:t>
      </w:r>
    </w:p>
    <w:p>
      <w:pPr>
        <w:spacing w:after="0"/>
        <w:ind w:left="0"/>
        <w:jc w:val="both"/>
      </w:pPr>
      <w:r>
        <w:rPr>
          <w:rFonts w:ascii="Times New Roman"/>
          <w:b w:val="false"/>
          <w:i w:val="false"/>
          <w:color w:val="000000"/>
          <w:sz w:val="28"/>
        </w:rPr>
        <w:t xml:space="preserve"> Председатель комиссии _____________________________________________________ </w:t>
      </w:r>
    </w:p>
    <w:p>
      <w:pPr>
        <w:spacing w:after="0"/>
        <w:ind w:left="0"/>
        <w:jc w:val="both"/>
      </w:pP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 xml:space="preserve"> Члены комиссии ___________________________________________________________ </w:t>
      </w:r>
    </w:p>
    <w:p>
      <w:pPr>
        <w:spacing w:after="0"/>
        <w:ind w:left="0"/>
        <w:jc w:val="both"/>
      </w:pP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Если составляется односторонний рекламационный акт, в нем отмечается:</w:t>
      </w:r>
    </w:p>
    <w:p>
      <w:pPr>
        <w:spacing w:after="0"/>
        <w:ind w:left="0"/>
        <w:jc w:val="both"/>
      </w:pPr>
      <w:r>
        <w:rPr>
          <w:rFonts w:ascii="Times New Roman"/>
          <w:b w:val="false"/>
          <w:i w:val="false"/>
          <w:color w:val="000000"/>
          <w:sz w:val="28"/>
        </w:rPr>
        <w:t xml:space="preserve"> без участия представителя промышленности, завода–изготовителя, не явившегося по вывозу.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Утверждаю</w:t>
            </w:r>
            <w:r>
              <w:br/>
            </w:r>
            <w:r>
              <w:rPr>
                <w:rFonts w:ascii="Times New Roman"/>
                <w:b w:val="false"/>
                <w:i w:val="false"/>
                <w:color w:val="000000"/>
                <w:sz w:val="20"/>
              </w:rPr>
              <w:t>Командир войсковой части 00000</w:t>
            </w:r>
            <w:r>
              <w:br/>
            </w:r>
            <w:r>
              <w:rPr>
                <w:rFonts w:ascii="Times New Roman"/>
                <w:b w:val="false"/>
                <w:i w:val="false"/>
                <w:color w:val="000000"/>
                <w:sz w:val="20"/>
              </w:rPr>
              <w:t>_______________________________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ФИО (при его наличии))</w:t>
            </w:r>
            <w:r>
              <w:br/>
            </w:r>
            <w:r>
              <w:rPr>
                <w:rFonts w:ascii="Times New Roman"/>
                <w:b w:val="false"/>
                <w:i w:val="false"/>
                <w:color w:val="000000"/>
                <w:sz w:val="20"/>
              </w:rPr>
              <w:t>"____" __________ 20 __г.</w:t>
            </w:r>
          </w:p>
        </w:tc>
      </w:tr>
    </w:tbl>
    <w:bookmarkStart w:name="z1366" w:id="1383"/>
    <w:p>
      <w:pPr>
        <w:spacing w:after="0"/>
        <w:ind w:left="0"/>
        <w:jc w:val="left"/>
      </w:pPr>
      <w:r>
        <w:rPr>
          <w:rFonts w:ascii="Times New Roman"/>
          <w:b/>
          <w:i w:val="false"/>
          <w:color w:val="000000"/>
        </w:rPr>
        <w:t xml:space="preserve"> Дефектационная ведомость</w:t>
      </w:r>
    </w:p>
    <w:bookmarkEnd w:id="1383"/>
    <w:bookmarkStart w:name="z1367" w:id="1384"/>
    <w:p>
      <w:pPr>
        <w:spacing w:after="0"/>
        <w:ind w:left="0"/>
        <w:jc w:val="left"/>
      </w:pPr>
      <w:r>
        <w:rPr>
          <w:rFonts w:ascii="Times New Roman"/>
          <w:b/>
          <w:i w:val="false"/>
          <w:color w:val="000000"/>
        </w:rPr>
        <w:t xml:space="preserve"> (Образец)</w:t>
      </w:r>
    </w:p>
    <w:bookmarkEnd w:id="1384"/>
    <w:p>
      <w:pPr>
        <w:spacing w:after="0"/>
        <w:ind w:left="0"/>
        <w:jc w:val="both"/>
      </w:pPr>
      <w:bookmarkStart w:name="z1368" w:id="1385"/>
      <w:r>
        <w:rPr>
          <w:rFonts w:ascii="Times New Roman"/>
          <w:b w:val="false"/>
          <w:i w:val="false"/>
          <w:color w:val="000000"/>
          <w:sz w:val="28"/>
        </w:rPr>
        <w:t>
      На перевод ______________________________________________________________________</w:t>
      </w:r>
    </w:p>
    <w:bookmarkEnd w:id="138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находящиеся в в/части ________________ в низшие категории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среднего (капитального) ремонта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выработанных часов среднего (капитального) ремонта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деталей, узлов, блоков и образца в целом, выявленное комиссией при осмотре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пределы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p>
        </w:tc>
      </w:tr>
    </w:tbl>
    <w:bookmarkStart w:name="z1370" w:id="1386"/>
    <w:p>
      <w:pPr>
        <w:spacing w:after="0"/>
        <w:ind w:left="0"/>
        <w:jc w:val="left"/>
      </w:pPr>
      <w:r>
        <w:rPr>
          <w:rFonts w:ascii="Times New Roman"/>
          <w:b/>
          <w:i w:val="false"/>
          <w:color w:val="000000"/>
        </w:rPr>
        <w:t xml:space="preserve"> Ведомость комплектации (Образец)</w:t>
      </w:r>
    </w:p>
    <w:bookmarkEnd w:id="1386"/>
    <w:p>
      <w:pPr>
        <w:spacing w:after="0"/>
        <w:ind w:left="0"/>
        <w:jc w:val="both"/>
      </w:pPr>
      <w:bookmarkStart w:name="z1371" w:id="1387"/>
      <w:r>
        <w:rPr>
          <w:rFonts w:ascii="Times New Roman"/>
          <w:b w:val="false"/>
          <w:i w:val="false"/>
          <w:color w:val="000000"/>
          <w:sz w:val="28"/>
        </w:rPr>
        <w:t>
      ________________________________________ типа _______________ № ________ 20_____г.</w:t>
      </w:r>
    </w:p>
    <w:bookmarkEnd w:id="1387"/>
    <w:p>
      <w:pPr>
        <w:spacing w:after="0"/>
        <w:ind w:left="0"/>
        <w:jc w:val="both"/>
      </w:pPr>
      <w:r>
        <w:rPr>
          <w:rFonts w:ascii="Times New Roman"/>
          <w:b w:val="false"/>
          <w:i w:val="false"/>
          <w:color w:val="000000"/>
          <w:sz w:val="28"/>
        </w:rPr>
        <w:t>выпуска, принадлежащего в/части__________________________________________________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 и номер узлов, агрегатов, приборов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Отправлено в ремонт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 ремонтное предприятие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ремонтным предприятием после ремонта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2" w:id="1388"/>
    <w:p>
      <w:pPr>
        <w:spacing w:after="0"/>
        <w:ind w:left="0"/>
        <w:jc w:val="both"/>
      </w:pPr>
      <w:r>
        <w:rPr>
          <w:rFonts w:ascii="Times New Roman"/>
          <w:b w:val="false"/>
          <w:i w:val="false"/>
          <w:color w:val="000000"/>
          <w:sz w:val="28"/>
        </w:rPr>
        <w:t>
      Командир войсковой части 00000 _____________________________________________</w:t>
      </w:r>
    </w:p>
    <w:bookmarkEnd w:id="1388"/>
    <w:bookmarkStart w:name="z1373" w:id="1389"/>
    <w:p>
      <w:pPr>
        <w:spacing w:after="0"/>
        <w:ind w:left="0"/>
        <w:jc w:val="both"/>
      </w:pPr>
      <w:r>
        <w:rPr>
          <w:rFonts w:ascii="Times New Roman"/>
          <w:b w:val="false"/>
          <w:i w:val="false"/>
          <w:color w:val="000000"/>
          <w:sz w:val="28"/>
        </w:rPr>
        <w:t>
      (воинское звание, подпись, фамилия, имя, отчество (при его наличии)</w:t>
      </w:r>
    </w:p>
    <w:bookmarkEnd w:id="1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p>
        </w:tc>
      </w:tr>
    </w:tbl>
    <w:bookmarkStart w:name="z1375" w:id="1390"/>
    <w:p>
      <w:pPr>
        <w:spacing w:after="0"/>
        <w:ind w:left="0"/>
        <w:jc w:val="left"/>
      </w:pPr>
      <w:r>
        <w:rPr>
          <w:rFonts w:ascii="Times New Roman"/>
          <w:b/>
          <w:i w:val="false"/>
          <w:color w:val="000000"/>
        </w:rPr>
        <w:t xml:space="preserve"> Журнал</w:t>
      </w:r>
      <w:r>
        <w:br/>
      </w:r>
      <w:r>
        <w:rPr>
          <w:rFonts w:ascii="Times New Roman"/>
          <w:b/>
          <w:i w:val="false"/>
          <w:color w:val="000000"/>
        </w:rPr>
        <w:t xml:space="preserve"> учета технических средств метеослужбы </w:t>
      </w:r>
      <w:r>
        <w:br/>
      </w:r>
      <w:r>
        <w:rPr>
          <w:rFonts w:ascii="Times New Roman"/>
          <w:b/>
          <w:i w:val="false"/>
          <w:color w:val="000000"/>
        </w:rPr>
        <w:t>Образец)</w:t>
      </w:r>
    </w:p>
    <w:bookmarkEnd w:id="1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в/часть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капитальный ремонт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капитальный ремонт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капитальный ремонт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Командир войсковой части 00000</w:t>
            </w:r>
            <w:r>
              <w:br/>
            </w:r>
            <w:r>
              <w:rPr>
                <w:rFonts w:ascii="Times New Roman"/>
                <w:b w:val="false"/>
                <w:i w:val="false"/>
                <w:color w:val="000000"/>
                <w:sz w:val="20"/>
              </w:rPr>
              <w:t>_______________________________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ФИО (при его наличии))</w:t>
            </w:r>
            <w:r>
              <w:br/>
            </w:r>
            <w:r>
              <w:rPr>
                <w:rFonts w:ascii="Times New Roman"/>
                <w:b w:val="false"/>
                <w:i w:val="false"/>
                <w:color w:val="000000"/>
                <w:sz w:val="20"/>
              </w:rPr>
              <w:t>"____" __________ 20 __г.</w:t>
            </w:r>
          </w:p>
        </w:tc>
      </w:tr>
    </w:tbl>
    <w:bookmarkStart w:name="z1379" w:id="1391"/>
    <w:p>
      <w:pPr>
        <w:spacing w:after="0"/>
        <w:ind w:left="0"/>
        <w:jc w:val="left"/>
      </w:pPr>
      <w:r>
        <w:rPr>
          <w:rFonts w:ascii="Times New Roman"/>
          <w:b/>
          <w:i w:val="false"/>
          <w:color w:val="000000"/>
        </w:rPr>
        <w:t xml:space="preserve">                                            Акт </w:t>
      </w:r>
      <w:r>
        <w:br/>
      </w:r>
      <w:r>
        <w:rPr>
          <w:rFonts w:ascii="Times New Roman"/>
          <w:b/>
          <w:i w:val="false"/>
          <w:color w:val="000000"/>
        </w:rPr>
        <w:t xml:space="preserve">                         технического (качественного) состояния </w:t>
      </w:r>
      <w:r>
        <w:br/>
      </w:r>
      <w:r>
        <w:rPr>
          <w:rFonts w:ascii="Times New Roman"/>
          <w:b/>
          <w:i w:val="false"/>
          <w:color w:val="000000"/>
        </w:rPr>
        <w:t xml:space="preserve">                   технических средств метеослужб подлежащих списанию</w:t>
      </w:r>
      <w:r>
        <w:br/>
      </w:r>
      <w:r>
        <w:rPr>
          <w:rFonts w:ascii="Times New Roman"/>
          <w:b/>
          <w:i w:val="false"/>
          <w:color w:val="000000"/>
        </w:rPr>
        <w:t xml:space="preserve">                                           (Образец)</w:t>
      </w:r>
    </w:p>
    <w:bookmarkEnd w:id="1391"/>
    <w:p>
      <w:pPr>
        <w:spacing w:after="0"/>
        <w:ind w:left="0"/>
        <w:jc w:val="both"/>
      </w:pPr>
      <w:bookmarkStart w:name="z1380" w:id="1392"/>
      <w:r>
        <w:rPr>
          <w:rFonts w:ascii="Times New Roman"/>
          <w:b w:val="false"/>
          <w:i w:val="false"/>
          <w:color w:val="000000"/>
          <w:sz w:val="28"/>
        </w:rPr>
        <w:t xml:space="preserve">
      Комиссия в составе председателя _____________________________________________ </w:t>
      </w:r>
    </w:p>
    <w:bookmarkEnd w:id="1392"/>
    <w:p>
      <w:pPr>
        <w:spacing w:after="0"/>
        <w:ind w:left="0"/>
        <w:jc w:val="both"/>
      </w:pPr>
      <w:r>
        <w:rPr>
          <w:rFonts w:ascii="Times New Roman"/>
          <w:b w:val="false"/>
          <w:i w:val="false"/>
          <w:color w:val="000000"/>
          <w:sz w:val="28"/>
        </w:rPr>
        <w:t xml:space="preserve">                                           (должность, в/звание, фамилия и инициалы)</w:t>
      </w:r>
    </w:p>
    <w:p>
      <w:pPr>
        <w:spacing w:after="0"/>
        <w:ind w:left="0"/>
        <w:jc w:val="both"/>
      </w:pPr>
      <w:r>
        <w:rPr>
          <w:rFonts w:ascii="Times New Roman"/>
          <w:b w:val="false"/>
          <w:i w:val="false"/>
          <w:color w:val="000000"/>
          <w:sz w:val="28"/>
        </w:rPr>
        <w:t xml:space="preserve"> ________________________________________________________________________________</w:t>
      </w:r>
    </w:p>
    <w:p>
      <w:pPr>
        <w:spacing w:after="0"/>
        <w:ind w:left="0"/>
        <w:jc w:val="both"/>
      </w:pPr>
      <w:r>
        <w:rPr>
          <w:rFonts w:ascii="Times New Roman"/>
          <w:b w:val="false"/>
          <w:i w:val="false"/>
          <w:color w:val="000000"/>
          <w:sz w:val="28"/>
        </w:rPr>
        <w:t xml:space="preserve"> Членов _________________________________________________________________________</w:t>
      </w:r>
    </w:p>
    <w:p>
      <w:pPr>
        <w:spacing w:after="0"/>
        <w:ind w:left="0"/>
        <w:jc w:val="both"/>
      </w:pPr>
      <w:r>
        <w:rPr>
          <w:rFonts w:ascii="Times New Roman"/>
          <w:b w:val="false"/>
          <w:i w:val="false"/>
          <w:color w:val="000000"/>
          <w:sz w:val="28"/>
        </w:rPr>
        <w:t xml:space="preserve">                   (должность, в/звание, фамилия и инициалы)</w:t>
      </w:r>
    </w:p>
    <w:p>
      <w:pPr>
        <w:spacing w:after="0"/>
        <w:ind w:left="0"/>
        <w:jc w:val="both"/>
      </w:pPr>
      <w:r>
        <w:rPr>
          <w:rFonts w:ascii="Times New Roman"/>
          <w:b w:val="false"/>
          <w:i w:val="false"/>
          <w:color w:val="000000"/>
          <w:sz w:val="28"/>
        </w:rPr>
        <w:t xml:space="preserve"> 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в/звание, фамилия и инициалы)</w:t>
      </w:r>
    </w:p>
    <w:p>
      <w:pPr>
        <w:spacing w:after="0"/>
        <w:ind w:left="0"/>
        <w:jc w:val="both"/>
      </w:pPr>
      <w:r>
        <w:rPr>
          <w:rFonts w:ascii="Times New Roman"/>
          <w:b w:val="false"/>
          <w:i w:val="false"/>
          <w:color w:val="000000"/>
          <w:sz w:val="28"/>
        </w:rPr>
        <w:t xml:space="preserve"> 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в/звание, фамилия и инициалы)</w:t>
      </w:r>
    </w:p>
    <w:p>
      <w:pPr>
        <w:spacing w:after="0"/>
        <w:ind w:left="0"/>
        <w:jc w:val="both"/>
      </w:pPr>
      <w:r>
        <w:rPr>
          <w:rFonts w:ascii="Times New Roman"/>
          <w:b w:val="false"/>
          <w:i w:val="false"/>
          <w:color w:val="000000"/>
          <w:sz w:val="28"/>
        </w:rPr>
        <w:t xml:space="preserve"> 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в/звание, фамилия и инициалы)</w:t>
      </w:r>
    </w:p>
    <w:bookmarkStart w:name="z1381" w:id="1393"/>
    <w:p>
      <w:pPr>
        <w:spacing w:after="0"/>
        <w:ind w:left="0"/>
        <w:jc w:val="both"/>
      </w:pPr>
      <w:r>
        <w:rPr>
          <w:rFonts w:ascii="Times New Roman"/>
          <w:b w:val="false"/>
          <w:i w:val="false"/>
          <w:color w:val="000000"/>
          <w:sz w:val="28"/>
        </w:rPr>
        <w:t>
      В результате осмотра материальных ценностей и изучения паспортов, формуляров и других документов на них комиссия установила:</w:t>
      </w:r>
    </w:p>
    <w:bookmarkEnd w:id="1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Технических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данные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(качественное) состояние и причины износа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дальнейшем использовании (подлежат списанию, ремонтк)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марка, год выпуска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нахождения в эксплуатации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норме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82" w:id="1394"/>
      <w:r>
        <w:rPr>
          <w:rFonts w:ascii="Times New Roman"/>
          <w:b w:val="false"/>
          <w:i w:val="false"/>
          <w:color w:val="000000"/>
          <w:sz w:val="28"/>
        </w:rPr>
        <w:t xml:space="preserve">
      Заключения комиссии о целесообразности использования отдельных частей технических средств </w:t>
      </w:r>
    </w:p>
    <w:bookmarkEnd w:id="1394"/>
    <w:p>
      <w:pPr>
        <w:spacing w:after="0"/>
        <w:ind w:left="0"/>
        <w:jc w:val="both"/>
      </w:pPr>
      <w:r>
        <w:rPr>
          <w:rFonts w:ascii="Times New Roman"/>
          <w:b w:val="false"/>
          <w:i w:val="false"/>
          <w:color w:val="000000"/>
          <w:sz w:val="28"/>
        </w:rPr>
        <w:t>(отдельных узлов, приборов, агрегатов, запасных частей, деталей), подлежащих списанию.</w:t>
      </w:r>
    </w:p>
    <w:p>
      <w:pPr>
        <w:spacing w:after="0"/>
        <w:ind w:left="0"/>
        <w:jc w:val="both"/>
      </w:pPr>
      <w:bookmarkStart w:name="z1383" w:id="1395"/>
      <w:r>
        <w:rPr>
          <w:rFonts w:ascii="Times New Roman"/>
          <w:b w:val="false"/>
          <w:i w:val="false"/>
          <w:color w:val="000000"/>
          <w:sz w:val="28"/>
        </w:rPr>
        <w:t xml:space="preserve">
      ________________________________________________________________________________ </w:t>
      </w:r>
    </w:p>
    <w:bookmarkEnd w:id="139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Председатель комиссии _____________________________________________________</w:t>
      </w:r>
    </w:p>
    <w:p>
      <w:pPr>
        <w:spacing w:after="0"/>
        <w:ind w:left="0"/>
        <w:jc w:val="both"/>
      </w:pP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 xml:space="preserve"> Члены комиссии ___________________________________________________________</w:t>
      </w:r>
    </w:p>
    <w:p>
      <w:pPr>
        <w:spacing w:after="0"/>
        <w:ind w:left="0"/>
        <w:jc w:val="both"/>
      </w:pP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 ________________________________________________________________________________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 xml:space="preserve"> ________________________________________________________________________________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 xml:space="preserve"> "__"__________________20___г.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p>
        </w:tc>
      </w:tr>
    </w:tbl>
    <w:bookmarkStart w:name="z1385" w:id="1396"/>
    <w:p>
      <w:pPr>
        <w:spacing w:after="0"/>
        <w:ind w:left="0"/>
        <w:jc w:val="left"/>
      </w:pPr>
      <w:r>
        <w:rPr>
          <w:rFonts w:ascii="Times New Roman"/>
          <w:b/>
          <w:i w:val="false"/>
          <w:color w:val="000000"/>
        </w:rPr>
        <w:t xml:space="preserve"> Точность измерений (наблюдений)</w:t>
      </w:r>
    </w:p>
    <w:bookmarkEnd w:id="1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подлежащий наблюдению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измерения или наблюдения, желательная с точки зрения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 приземного ветра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97"/>
          <w:p>
            <w:pPr>
              <w:spacing w:after="20"/>
              <w:ind w:left="20"/>
              <w:jc w:val="both"/>
            </w:pPr>
            <w:r>
              <w:rPr>
                <w:rFonts w:ascii="Times New Roman"/>
                <w:b w:val="false"/>
                <w:i w:val="false"/>
                <w:color w:val="000000"/>
                <w:sz w:val="20"/>
              </w:rPr>
              <w:t>
Направление: ±10°</w:t>
            </w:r>
          </w:p>
          <w:bookmarkEnd w:id="1397"/>
          <w:p>
            <w:pPr>
              <w:spacing w:after="20"/>
              <w:ind w:left="20"/>
              <w:jc w:val="both"/>
            </w:pPr>
            <w:r>
              <w:rPr>
                <w:rFonts w:ascii="Times New Roman"/>
                <w:b w:val="false"/>
                <w:i w:val="false"/>
                <w:color w:val="000000"/>
                <w:sz w:val="20"/>
              </w:rPr>
              <w:t>
</w:t>
            </w:r>
            <w:r>
              <w:rPr>
                <w:rFonts w:ascii="Times New Roman"/>
                <w:b w:val="false"/>
                <w:i w:val="false"/>
                <w:color w:val="000000"/>
                <w:sz w:val="20"/>
              </w:rPr>
              <w:t>Скорость: ±0,5 м/с (1 уз) до 5 м/с (10 узлов)</w:t>
            </w:r>
          </w:p>
          <w:p>
            <w:pPr>
              <w:spacing w:after="20"/>
              <w:ind w:left="20"/>
              <w:jc w:val="both"/>
            </w:pPr>
            <w:r>
              <w:rPr>
                <w:rFonts w:ascii="Times New Roman"/>
                <w:b w:val="false"/>
                <w:i w:val="false"/>
                <w:color w:val="000000"/>
                <w:sz w:val="20"/>
              </w:rPr>
              <w:t>
±10 % свыше 5 м/с (10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от средней величины приземного ветра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398"/>
          <w:p>
            <w:pPr>
              <w:spacing w:after="20"/>
              <w:ind w:left="20"/>
              <w:jc w:val="both"/>
            </w:pPr>
            <w:r>
              <w:rPr>
                <w:rFonts w:ascii="Times New Roman"/>
                <w:b w:val="false"/>
                <w:i w:val="false"/>
                <w:color w:val="000000"/>
                <w:sz w:val="20"/>
              </w:rPr>
              <w:t>
±1 м/с (2 узлов) с учетом продольных</w:t>
            </w:r>
          </w:p>
          <w:bookmarkEnd w:id="1398"/>
          <w:p>
            <w:pPr>
              <w:spacing w:after="20"/>
              <w:ind w:left="20"/>
              <w:jc w:val="both"/>
            </w:pPr>
            <w:r>
              <w:rPr>
                <w:rFonts w:ascii="Times New Roman"/>
                <w:b w:val="false"/>
                <w:i w:val="false"/>
                <w:color w:val="000000"/>
                <w:sz w:val="20"/>
              </w:rPr>
              <w:t>
и боковых составляющих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99"/>
          <w:p>
            <w:pPr>
              <w:spacing w:after="20"/>
              <w:ind w:left="20"/>
              <w:jc w:val="both"/>
            </w:pPr>
            <w:r>
              <w:rPr>
                <w:rFonts w:ascii="Times New Roman"/>
                <w:b w:val="false"/>
                <w:i w:val="false"/>
                <w:color w:val="000000"/>
                <w:sz w:val="20"/>
              </w:rPr>
              <w:t>
±50 м до 600 м</w:t>
            </w:r>
          </w:p>
          <w:bookmarkEnd w:id="1399"/>
          <w:p>
            <w:pPr>
              <w:spacing w:after="20"/>
              <w:ind w:left="20"/>
              <w:jc w:val="both"/>
            </w:pPr>
            <w:r>
              <w:rPr>
                <w:rFonts w:ascii="Times New Roman"/>
                <w:b w:val="false"/>
                <w:i w:val="false"/>
                <w:color w:val="000000"/>
                <w:sz w:val="20"/>
              </w:rPr>
              <w:t>
</w:t>
            </w:r>
            <w:r>
              <w:rPr>
                <w:rFonts w:ascii="Times New Roman"/>
                <w:b w:val="false"/>
                <w:i w:val="false"/>
                <w:color w:val="000000"/>
                <w:sz w:val="20"/>
              </w:rPr>
              <w:t>±10 % от 600 до 1500 м</w:t>
            </w:r>
          </w:p>
          <w:p>
            <w:pPr>
              <w:spacing w:after="20"/>
              <w:ind w:left="20"/>
              <w:jc w:val="both"/>
            </w:pPr>
            <w:r>
              <w:rPr>
                <w:rFonts w:ascii="Times New Roman"/>
                <w:b w:val="false"/>
                <w:i w:val="false"/>
                <w:color w:val="000000"/>
                <w:sz w:val="20"/>
              </w:rPr>
              <w:t>
±20 % свыше 1500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Дальность видимости на ВПП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400"/>
          <w:p>
            <w:pPr>
              <w:spacing w:after="20"/>
              <w:ind w:left="20"/>
              <w:jc w:val="both"/>
            </w:pPr>
            <w:r>
              <w:rPr>
                <w:rFonts w:ascii="Times New Roman"/>
                <w:b w:val="false"/>
                <w:i w:val="false"/>
                <w:color w:val="000000"/>
                <w:sz w:val="20"/>
              </w:rPr>
              <w:t>
±10 м до 400 м</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±25 м от 400 до 800 м</w:t>
            </w:r>
          </w:p>
          <w:p>
            <w:pPr>
              <w:spacing w:after="20"/>
              <w:ind w:left="20"/>
              <w:jc w:val="both"/>
            </w:pPr>
            <w:r>
              <w:rPr>
                <w:rFonts w:ascii="Times New Roman"/>
                <w:b w:val="false"/>
                <w:i w:val="false"/>
                <w:color w:val="000000"/>
                <w:sz w:val="20"/>
              </w:rPr>
              <w:t>
±10 % свыше 800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Количество облаков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облаков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401"/>
          <w:p>
            <w:pPr>
              <w:spacing w:after="20"/>
              <w:ind w:left="20"/>
              <w:jc w:val="both"/>
            </w:pPr>
            <w:r>
              <w:rPr>
                <w:rFonts w:ascii="Times New Roman"/>
                <w:b w:val="false"/>
                <w:i w:val="false"/>
                <w:color w:val="000000"/>
                <w:sz w:val="20"/>
              </w:rPr>
              <w:t>
±10 м (33 фута) до 100 м (330 футов)</w:t>
            </w:r>
          </w:p>
          <w:bookmarkEnd w:id="1401"/>
          <w:p>
            <w:pPr>
              <w:spacing w:after="20"/>
              <w:ind w:left="20"/>
              <w:jc w:val="both"/>
            </w:pPr>
            <w:r>
              <w:rPr>
                <w:rFonts w:ascii="Times New Roman"/>
                <w:b w:val="false"/>
                <w:i w:val="false"/>
                <w:color w:val="000000"/>
                <w:sz w:val="20"/>
              </w:rPr>
              <w:t>
±10 % свыше 100 м (330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и температура точки росы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давления (QNН, QFЕ)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гПа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p>
        </w:tc>
      </w:tr>
    </w:tbl>
    <w:bookmarkStart w:name="z1395" w:id="1402"/>
    <w:p>
      <w:pPr>
        <w:spacing w:after="0"/>
        <w:ind w:left="0"/>
        <w:jc w:val="left"/>
      </w:pPr>
      <w:r>
        <w:rPr>
          <w:rFonts w:ascii="Times New Roman"/>
          <w:b/>
          <w:i w:val="false"/>
          <w:color w:val="000000"/>
        </w:rPr>
        <w:t xml:space="preserve"> Требования к указателю направления ветра (Образец)</w:t>
      </w:r>
    </w:p>
    <w:bookmarkEnd w:id="1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403"/>
          <w:p>
            <w:pPr>
              <w:spacing w:after="20"/>
              <w:ind w:left="20"/>
              <w:jc w:val="both"/>
            </w:pPr>
          </w:p>
          <w:bookmarkEnd w:id="1403"/>
          <w:p>
            <w:pPr>
              <w:spacing w:after="20"/>
              <w:ind w:left="20"/>
              <w:jc w:val="both"/>
            </w:pPr>
            <w:r>
              <w:drawing>
                <wp:inline distT="0" distB="0" distL="0" distR="0">
                  <wp:extent cx="48768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76800" cy="6096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404"/>
          <w:p>
            <w:pPr>
              <w:spacing w:after="20"/>
              <w:ind w:left="20"/>
              <w:jc w:val="both"/>
            </w:pPr>
            <w:r>
              <w:rPr>
                <w:rFonts w:ascii="Times New Roman"/>
                <w:b w:val="false"/>
                <w:i w:val="false"/>
                <w:color w:val="000000"/>
                <w:sz w:val="20"/>
              </w:rPr>
              <w:t>
Указатель направления ветра служит для визуального определения направления и скорости ветра в светлое время суток.</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 воздуха от -50°С до +50°С;</w:t>
            </w:r>
          </w:p>
          <w:p>
            <w:pPr>
              <w:spacing w:after="20"/>
              <w:ind w:left="20"/>
              <w:jc w:val="both"/>
            </w:pPr>
            <w:r>
              <w:rPr>
                <w:rFonts w:ascii="Times New Roman"/>
                <w:b w:val="false"/>
                <w:i w:val="false"/>
                <w:color w:val="000000"/>
                <w:sz w:val="20"/>
              </w:rPr>
              <w:t>
</w:t>
            </w:r>
            <w:r>
              <w:rPr>
                <w:rFonts w:ascii="Times New Roman"/>
                <w:b w:val="false"/>
                <w:i w:val="false"/>
                <w:color w:val="000000"/>
                <w:sz w:val="20"/>
              </w:rPr>
              <w:t>скорость ветра до 50 м/с.</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Гарантийные обязательства: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мачту ветроуказателя - 5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На сменный ветровой конус - 6 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 поставки: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Мачта ветроуказателя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Ветроуказатель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Сменный ветровой конус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Высота мачты: 3.0 м.</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конуса: 120 см.</w:t>
            </w:r>
          </w:p>
          <w:p>
            <w:pPr>
              <w:spacing w:after="20"/>
              <w:ind w:left="20"/>
              <w:jc w:val="both"/>
            </w:pPr>
            <w:r>
              <w:rPr>
                <w:rFonts w:ascii="Times New Roman"/>
                <w:b w:val="false"/>
                <w:i w:val="false"/>
                <w:color w:val="000000"/>
                <w:sz w:val="20"/>
              </w:rPr>
              <w:t>
</w:t>
            </w:r>
            <w:r>
              <w:rPr>
                <w:rFonts w:ascii="Times New Roman"/>
                <w:b w:val="false"/>
                <w:i w:val="false"/>
                <w:color w:val="000000"/>
                <w:sz w:val="20"/>
              </w:rPr>
              <w:t>Dвх: 30 см.</w:t>
            </w:r>
          </w:p>
          <w:p>
            <w:pPr>
              <w:spacing w:after="20"/>
              <w:ind w:left="20"/>
              <w:jc w:val="both"/>
            </w:pPr>
            <w:r>
              <w:rPr>
                <w:rFonts w:ascii="Times New Roman"/>
                <w:b w:val="false"/>
                <w:i w:val="false"/>
                <w:color w:val="000000"/>
                <w:sz w:val="20"/>
              </w:rPr>
              <w:t>
</w:t>
            </w:r>
            <w:r>
              <w:rPr>
                <w:rFonts w:ascii="Times New Roman"/>
                <w:b w:val="false"/>
                <w:i w:val="false"/>
                <w:color w:val="000000"/>
                <w:sz w:val="20"/>
              </w:rPr>
              <w:t>Цвет конуса: КБ.</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Соответствие: ТУ 4311-001-72977491-2010.</w:t>
            </w:r>
          </w:p>
          <w:p>
            <w:pPr>
              <w:spacing w:after="20"/>
              <w:ind w:left="20"/>
              <w:jc w:val="both"/>
            </w:pPr>
            <w:r>
              <w:rPr>
                <w:rFonts w:ascii="Times New Roman"/>
                <w:b w:val="false"/>
                <w:i w:val="false"/>
                <w:color w:val="000000"/>
                <w:sz w:val="20"/>
              </w:rPr>
              <w:t>
Мачта ветроуказателя:</w:t>
            </w:r>
          </w:p>
        </w:tc>
      </w:tr>
    </w:tbl>
    <w:bookmarkStart w:name="z1413" w:id="1405"/>
    <w:p>
      <w:pPr>
        <w:spacing w:after="0"/>
        <w:ind w:left="0"/>
        <w:jc w:val="both"/>
      </w:pPr>
      <w:r>
        <w:rPr>
          <w:rFonts w:ascii="Times New Roman"/>
          <w:b w:val="false"/>
          <w:i w:val="false"/>
          <w:color w:val="000000"/>
          <w:sz w:val="28"/>
        </w:rPr>
        <w:t>
      предназначена для установки ветроуказателя на требуемой высоте над уровнем поверхности;</w:t>
      </w:r>
    </w:p>
    <w:bookmarkEnd w:id="1405"/>
    <w:bookmarkStart w:name="z1414" w:id="1406"/>
    <w:p>
      <w:pPr>
        <w:spacing w:after="0"/>
        <w:ind w:left="0"/>
        <w:jc w:val="both"/>
      </w:pPr>
      <w:r>
        <w:rPr>
          <w:rFonts w:ascii="Times New Roman"/>
          <w:b w:val="false"/>
          <w:i w:val="false"/>
          <w:color w:val="000000"/>
          <w:sz w:val="28"/>
        </w:rPr>
        <w:t xml:space="preserve">
      мачта стальная, разборная, защищена полимерным покрытием; </w:t>
      </w:r>
    </w:p>
    <w:bookmarkEnd w:id="1406"/>
    <w:bookmarkStart w:name="z1415" w:id="1407"/>
    <w:p>
      <w:pPr>
        <w:spacing w:after="0"/>
        <w:ind w:left="0"/>
        <w:jc w:val="both"/>
      </w:pPr>
      <w:r>
        <w:rPr>
          <w:rFonts w:ascii="Times New Roman"/>
          <w:b w:val="false"/>
          <w:i w:val="false"/>
          <w:color w:val="000000"/>
          <w:sz w:val="28"/>
        </w:rPr>
        <w:t>
      конструкция мачты позволяет производить ее опрокидывание для замены конуса-ветроуказателя.</w:t>
      </w:r>
    </w:p>
    <w:bookmarkEnd w:id="1407"/>
    <w:bookmarkStart w:name="z1416" w:id="1408"/>
    <w:p>
      <w:pPr>
        <w:spacing w:after="0"/>
        <w:ind w:left="0"/>
        <w:jc w:val="both"/>
      </w:pPr>
      <w:r>
        <w:rPr>
          <w:rFonts w:ascii="Times New Roman"/>
          <w:b w:val="false"/>
          <w:i w:val="false"/>
          <w:color w:val="000000"/>
          <w:sz w:val="28"/>
        </w:rPr>
        <w:t>
      Тип основания мачты:</w:t>
      </w:r>
    </w:p>
    <w:bookmarkEnd w:id="1408"/>
    <w:bookmarkStart w:name="z1417" w:id="1409"/>
    <w:p>
      <w:pPr>
        <w:spacing w:after="0"/>
        <w:ind w:left="0"/>
        <w:jc w:val="both"/>
      </w:pPr>
      <w:r>
        <w:rPr>
          <w:rFonts w:ascii="Times New Roman"/>
          <w:b w:val="false"/>
          <w:i w:val="false"/>
          <w:color w:val="000000"/>
          <w:sz w:val="28"/>
        </w:rPr>
        <w:t>
      тип А установка мачты производится на грунтовую поверхность, на закладной бетонируемый элемент фундамента;</w:t>
      </w:r>
    </w:p>
    <w:bookmarkEnd w:id="1409"/>
    <w:bookmarkStart w:name="z1418" w:id="1410"/>
    <w:p>
      <w:pPr>
        <w:spacing w:after="0"/>
        <w:ind w:left="0"/>
        <w:jc w:val="both"/>
      </w:pPr>
      <w:r>
        <w:rPr>
          <w:rFonts w:ascii="Times New Roman"/>
          <w:b w:val="false"/>
          <w:i w:val="false"/>
          <w:color w:val="000000"/>
          <w:sz w:val="28"/>
        </w:rPr>
        <w:t>
      тип Б установка мачты производится на твердую поверхность, на опорное крестообразное основание, при помощи анкерных болтов.</w:t>
      </w:r>
    </w:p>
    <w:bookmarkEnd w:id="1410"/>
    <w:bookmarkStart w:name="z1419" w:id="1411"/>
    <w:p>
      <w:pPr>
        <w:spacing w:after="0"/>
        <w:ind w:left="0"/>
        <w:jc w:val="both"/>
      </w:pPr>
      <w:r>
        <w:rPr>
          <w:rFonts w:ascii="Times New Roman"/>
          <w:b w:val="false"/>
          <w:i w:val="false"/>
          <w:color w:val="000000"/>
          <w:sz w:val="28"/>
        </w:rPr>
        <w:t>
      Ветроуказатель:</w:t>
      </w:r>
    </w:p>
    <w:bookmarkEnd w:id="1411"/>
    <w:bookmarkStart w:name="z1420" w:id="1412"/>
    <w:p>
      <w:pPr>
        <w:spacing w:after="0"/>
        <w:ind w:left="0"/>
        <w:jc w:val="both"/>
      </w:pPr>
      <w:r>
        <w:rPr>
          <w:rFonts w:ascii="Times New Roman"/>
          <w:b w:val="false"/>
          <w:i w:val="false"/>
          <w:color w:val="000000"/>
          <w:sz w:val="28"/>
        </w:rPr>
        <w:t>
      конструкция ветроуказателя стальная, разборная, защищена полимерным покрытием;</w:t>
      </w:r>
    </w:p>
    <w:bookmarkEnd w:id="1412"/>
    <w:bookmarkStart w:name="z1421" w:id="1413"/>
    <w:p>
      <w:pPr>
        <w:spacing w:after="0"/>
        <w:ind w:left="0"/>
        <w:jc w:val="both"/>
      </w:pPr>
      <w:r>
        <w:rPr>
          <w:rFonts w:ascii="Times New Roman"/>
          <w:b w:val="false"/>
          <w:i w:val="false"/>
          <w:color w:val="000000"/>
          <w:sz w:val="28"/>
        </w:rPr>
        <w:t>
      вращение ветроуказателя вокруг своей оси и реагирование на слабый ветер обеспечивается за счет применения специального поворотного узла;</w:t>
      </w:r>
    </w:p>
    <w:bookmarkEnd w:id="1413"/>
    <w:bookmarkStart w:name="z1422" w:id="1414"/>
    <w:p>
      <w:pPr>
        <w:spacing w:after="0"/>
        <w:ind w:left="0"/>
        <w:jc w:val="both"/>
      </w:pPr>
      <w:r>
        <w:rPr>
          <w:rFonts w:ascii="Times New Roman"/>
          <w:b w:val="false"/>
          <w:i w:val="false"/>
          <w:color w:val="000000"/>
          <w:sz w:val="28"/>
        </w:rPr>
        <w:t xml:space="preserve">
      установка ветроуказателя производится на мачту. </w:t>
      </w:r>
    </w:p>
    <w:bookmarkEnd w:id="1414"/>
    <w:bookmarkStart w:name="z1423" w:id="1415"/>
    <w:p>
      <w:pPr>
        <w:spacing w:after="0"/>
        <w:ind w:left="0"/>
        <w:jc w:val="both"/>
      </w:pPr>
      <w:r>
        <w:rPr>
          <w:rFonts w:ascii="Times New Roman"/>
          <w:b w:val="false"/>
          <w:i w:val="false"/>
          <w:color w:val="000000"/>
          <w:sz w:val="28"/>
        </w:rPr>
        <w:t>
      На ветроуказатель устанавливается:</w:t>
      </w:r>
    </w:p>
    <w:bookmarkEnd w:id="1415"/>
    <w:bookmarkStart w:name="z1424" w:id="1416"/>
    <w:p>
      <w:pPr>
        <w:spacing w:after="0"/>
        <w:ind w:left="0"/>
        <w:jc w:val="both"/>
      </w:pPr>
      <w:r>
        <w:rPr>
          <w:rFonts w:ascii="Times New Roman"/>
          <w:b w:val="false"/>
          <w:i w:val="false"/>
          <w:color w:val="000000"/>
          <w:sz w:val="28"/>
        </w:rPr>
        <w:t>
      сменный ветровой конус;</w:t>
      </w:r>
    </w:p>
    <w:bookmarkEnd w:id="1416"/>
    <w:bookmarkStart w:name="z1425" w:id="1417"/>
    <w:p>
      <w:pPr>
        <w:spacing w:after="0"/>
        <w:ind w:left="0"/>
        <w:jc w:val="both"/>
      </w:pPr>
      <w:r>
        <w:rPr>
          <w:rFonts w:ascii="Times New Roman"/>
          <w:b w:val="false"/>
          <w:i w:val="false"/>
          <w:color w:val="000000"/>
          <w:sz w:val="28"/>
        </w:rPr>
        <w:t>
      сменный ветровой конус (именуемый также чулок или колдун).</w:t>
      </w:r>
    </w:p>
    <w:bookmarkEnd w:id="1417"/>
    <w:bookmarkStart w:name="z1426" w:id="1418"/>
    <w:p>
      <w:pPr>
        <w:spacing w:after="0"/>
        <w:ind w:left="0"/>
        <w:jc w:val="both"/>
      </w:pPr>
      <w:r>
        <w:rPr>
          <w:rFonts w:ascii="Times New Roman"/>
          <w:b w:val="false"/>
          <w:i w:val="false"/>
          <w:color w:val="000000"/>
          <w:sz w:val="28"/>
        </w:rPr>
        <w:t>
      Конус имеет форму:</w:t>
      </w:r>
    </w:p>
    <w:bookmarkEnd w:id="1418"/>
    <w:bookmarkStart w:name="z1427" w:id="1419"/>
    <w:p>
      <w:pPr>
        <w:spacing w:after="0"/>
        <w:ind w:left="0"/>
        <w:jc w:val="both"/>
      </w:pPr>
      <w:r>
        <w:rPr>
          <w:rFonts w:ascii="Times New Roman"/>
          <w:b w:val="false"/>
          <w:i w:val="false"/>
          <w:color w:val="000000"/>
          <w:sz w:val="28"/>
        </w:rPr>
        <w:t>
      усеченного конуса с чередующимися поперечными полосами белого с черным, красным или оранжевым цветом;</w:t>
      </w:r>
    </w:p>
    <w:bookmarkEnd w:id="1419"/>
    <w:bookmarkStart w:name="z1428" w:id="1420"/>
    <w:p>
      <w:pPr>
        <w:spacing w:after="0"/>
        <w:ind w:left="0"/>
        <w:jc w:val="both"/>
      </w:pPr>
      <w:r>
        <w:rPr>
          <w:rFonts w:ascii="Times New Roman"/>
          <w:b w:val="false"/>
          <w:i w:val="false"/>
          <w:color w:val="000000"/>
          <w:sz w:val="28"/>
        </w:rPr>
        <w:t>
      изготовлен конус из полимерной, не продуваемой и негорючей ткани, обладающей водоотталкивающими свойствами, стойкой к истиранию и ультрафиолетовому облучению, что в сочетании с полиэфирными нитями и усилением канта под люверсами прочной лентой существенно увеличивает срок службы ветровых конусов;</w:t>
      </w:r>
    </w:p>
    <w:bookmarkEnd w:id="1420"/>
    <w:bookmarkStart w:name="z1429" w:id="1421"/>
    <w:p>
      <w:pPr>
        <w:spacing w:after="0"/>
        <w:ind w:left="0"/>
        <w:jc w:val="both"/>
      </w:pPr>
      <w:r>
        <w:rPr>
          <w:rFonts w:ascii="Times New Roman"/>
          <w:b w:val="false"/>
          <w:i w:val="false"/>
          <w:color w:val="000000"/>
          <w:sz w:val="28"/>
        </w:rPr>
        <w:t>
      крепится конус на формообразующее кольцо ветроуказателя с помощью прилагаемых хомутов.</w:t>
      </w:r>
    </w:p>
    <w:bookmarkEnd w:id="1421"/>
    <w:bookmarkStart w:name="z1430" w:id="1422"/>
    <w:p>
      <w:pPr>
        <w:spacing w:after="0"/>
        <w:ind w:left="0"/>
        <w:jc w:val="both"/>
      </w:pPr>
      <w:r>
        <w:rPr>
          <w:rFonts w:ascii="Times New Roman"/>
          <w:b w:val="false"/>
          <w:i w:val="false"/>
          <w:color w:val="000000"/>
          <w:sz w:val="28"/>
        </w:rPr>
        <w:t>
      Механические параметры конуса:</w:t>
      </w:r>
    </w:p>
    <w:bookmarkEnd w:id="1422"/>
    <w:bookmarkStart w:name="z1431" w:id="1423"/>
    <w:p>
      <w:pPr>
        <w:spacing w:after="0"/>
        <w:ind w:left="0"/>
        <w:jc w:val="both"/>
      </w:pPr>
      <w:r>
        <w:rPr>
          <w:rFonts w:ascii="Times New Roman"/>
          <w:b w:val="false"/>
          <w:i w:val="false"/>
          <w:color w:val="000000"/>
          <w:sz w:val="28"/>
        </w:rPr>
        <w:t>
      высота (без освещения) 6 500 мм;</w:t>
      </w:r>
    </w:p>
    <w:bookmarkEnd w:id="1423"/>
    <w:bookmarkStart w:name="z1432" w:id="1424"/>
    <w:p>
      <w:pPr>
        <w:spacing w:after="0"/>
        <w:ind w:left="0"/>
        <w:jc w:val="both"/>
      </w:pPr>
      <w:r>
        <w:rPr>
          <w:rFonts w:ascii="Times New Roman"/>
          <w:b w:val="false"/>
          <w:i w:val="false"/>
          <w:color w:val="000000"/>
          <w:sz w:val="28"/>
        </w:rPr>
        <w:t>
      высота (с освещением) 6750 мм;</w:t>
      </w:r>
    </w:p>
    <w:bookmarkEnd w:id="1424"/>
    <w:bookmarkStart w:name="z1433" w:id="1425"/>
    <w:p>
      <w:pPr>
        <w:spacing w:after="0"/>
        <w:ind w:left="0"/>
        <w:jc w:val="both"/>
      </w:pPr>
      <w:r>
        <w:rPr>
          <w:rFonts w:ascii="Times New Roman"/>
          <w:b w:val="false"/>
          <w:i w:val="false"/>
          <w:color w:val="000000"/>
          <w:sz w:val="28"/>
        </w:rPr>
        <w:t>
      вес 90 кг.</w:t>
      </w:r>
    </w:p>
    <w:bookmarkEnd w:id="1425"/>
    <w:bookmarkStart w:name="z1434" w:id="1426"/>
    <w:p>
      <w:pPr>
        <w:spacing w:after="0"/>
        <w:ind w:left="0"/>
        <w:jc w:val="both"/>
      </w:pPr>
      <w:r>
        <w:rPr>
          <w:rFonts w:ascii="Times New Roman"/>
          <w:b w:val="false"/>
          <w:i w:val="false"/>
          <w:color w:val="000000"/>
          <w:sz w:val="28"/>
        </w:rPr>
        <w:t>
      Размеры ветрового конуса (версия А вертодром):</w:t>
      </w:r>
    </w:p>
    <w:bookmarkEnd w:id="1426"/>
    <w:bookmarkStart w:name="z1435" w:id="1427"/>
    <w:p>
      <w:pPr>
        <w:spacing w:after="0"/>
        <w:ind w:left="0"/>
        <w:jc w:val="both"/>
      </w:pPr>
      <w:r>
        <w:rPr>
          <w:rFonts w:ascii="Times New Roman"/>
          <w:b w:val="false"/>
          <w:i w:val="false"/>
          <w:color w:val="000000"/>
          <w:sz w:val="28"/>
        </w:rPr>
        <w:t xml:space="preserve">
      длина 2,5 м; </w:t>
      </w:r>
    </w:p>
    <w:bookmarkEnd w:id="1427"/>
    <w:bookmarkStart w:name="z1436" w:id="1428"/>
    <w:p>
      <w:pPr>
        <w:spacing w:after="0"/>
        <w:ind w:left="0"/>
        <w:jc w:val="both"/>
      </w:pPr>
      <w:r>
        <w:rPr>
          <w:rFonts w:ascii="Times New Roman"/>
          <w:b w:val="false"/>
          <w:i w:val="false"/>
          <w:color w:val="000000"/>
          <w:sz w:val="28"/>
        </w:rPr>
        <w:t>
      диаметр 0,6 м.</w:t>
      </w:r>
    </w:p>
    <w:bookmarkEnd w:id="1428"/>
    <w:bookmarkStart w:name="z1437" w:id="1429"/>
    <w:p>
      <w:pPr>
        <w:spacing w:after="0"/>
        <w:ind w:left="0"/>
        <w:jc w:val="both"/>
      </w:pPr>
      <w:r>
        <w:rPr>
          <w:rFonts w:ascii="Times New Roman"/>
          <w:b w:val="false"/>
          <w:i w:val="false"/>
          <w:color w:val="000000"/>
          <w:sz w:val="28"/>
        </w:rPr>
        <w:t>
      Размеры ветрового конуса (версия Б):</w:t>
      </w:r>
    </w:p>
    <w:bookmarkEnd w:id="1429"/>
    <w:bookmarkStart w:name="z1438" w:id="1430"/>
    <w:p>
      <w:pPr>
        <w:spacing w:after="0"/>
        <w:ind w:left="0"/>
        <w:jc w:val="both"/>
      </w:pPr>
      <w:r>
        <w:rPr>
          <w:rFonts w:ascii="Times New Roman"/>
          <w:b w:val="false"/>
          <w:i w:val="false"/>
          <w:color w:val="000000"/>
          <w:sz w:val="28"/>
        </w:rPr>
        <w:t>
      длина 3,75 м;</w:t>
      </w:r>
    </w:p>
    <w:bookmarkEnd w:id="1430"/>
    <w:bookmarkStart w:name="z1439" w:id="1431"/>
    <w:p>
      <w:pPr>
        <w:spacing w:after="0"/>
        <w:ind w:left="0"/>
        <w:jc w:val="both"/>
      </w:pPr>
      <w:r>
        <w:rPr>
          <w:rFonts w:ascii="Times New Roman"/>
          <w:b w:val="false"/>
          <w:i w:val="false"/>
          <w:color w:val="000000"/>
          <w:sz w:val="28"/>
        </w:rPr>
        <w:t>
      диаметр 0,9 м;</w:t>
      </w:r>
    </w:p>
    <w:bookmarkEnd w:id="1431"/>
    <w:bookmarkStart w:name="z1440" w:id="1432"/>
    <w:p>
      <w:pPr>
        <w:spacing w:after="0"/>
        <w:ind w:left="0"/>
        <w:jc w:val="both"/>
      </w:pPr>
      <w:r>
        <w:rPr>
          <w:rFonts w:ascii="Times New Roman"/>
          <w:b w:val="false"/>
          <w:i w:val="false"/>
          <w:color w:val="000000"/>
          <w:sz w:val="28"/>
        </w:rPr>
        <w:t>
      стойкость против ветра макс. 140 км/час;</w:t>
      </w:r>
    </w:p>
    <w:bookmarkEnd w:id="1432"/>
    <w:bookmarkStart w:name="z1441" w:id="1433"/>
    <w:p>
      <w:pPr>
        <w:spacing w:after="0"/>
        <w:ind w:left="0"/>
        <w:jc w:val="both"/>
      </w:pPr>
      <w:r>
        <w:rPr>
          <w:rFonts w:ascii="Times New Roman"/>
          <w:b w:val="false"/>
          <w:i w:val="false"/>
          <w:color w:val="000000"/>
          <w:sz w:val="28"/>
        </w:rPr>
        <w:t>
      диапазон температуры ±55 °C;</w:t>
      </w:r>
    </w:p>
    <w:bookmarkEnd w:id="1433"/>
    <w:bookmarkStart w:name="z1442" w:id="1434"/>
    <w:p>
      <w:pPr>
        <w:spacing w:after="0"/>
        <w:ind w:left="0"/>
        <w:jc w:val="both"/>
      </w:pPr>
      <w:r>
        <w:rPr>
          <w:rFonts w:ascii="Times New Roman"/>
          <w:b w:val="false"/>
          <w:i w:val="false"/>
          <w:color w:val="000000"/>
          <w:sz w:val="28"/>
        </w:rPr>
        <w:t>
      конус препятствует скапливанию воды;</w:t>
      </w:r>
    </w:p>
    <w:bookmarkEnd w:id="1434"/>
    <w:bookmarkStart w:name="z1443" w:id="1435"/>
    <w:p>
      <w:pPr>
        <w:spacing w:after="0"/>
        <w:ind w:left="0"/>
        <w:jc w:val="both"/>
      </w:pPr>
      <w:r>
        <w:rPr>
          <w:rFonts w:ascii="Times New Roman"/>
          <w:b w:val="false"/>
          <w:i w:val="false"/>
          <w:color w:val="000000"/>
          <w:sz w:val="28"/>
        </w:rPr>
        <w:t>
      мин. предел прочности текстильного материала 667 Н;</w:t>
      </w:r>
    </w:p>
    <w:bookmarkEnd w:id="1435"/>
    <w:bookmarkStart w:name="z1444" w:id="1436"/>
    <w:p>
      <w:pPr>
        <w:spacing w:after="0"/>
        <w:ind w:left="0"/>
        <w:jc w:val="both"/>
      </w:pPr>
      <w:r>
        <w:rPr>
          <w:rFonts w:ascii="Times New Roman"/>
          <w:b w:val="false"/>
          <w:i w:val="false"/>
          <w:color w:val="000000"/>
          <w:sz w:val="28"/>
        </w:rPr>
        <w:t>
      указание направления ветра поворотом ветрового конуса с точностью ±5 при скорости ветра 6 км/час;</w:t>
      </w:r>
    </w:p>
    <w:bookmarkEnd w:id="1436"/>
    <w:bookmarkStart w:name="z1445" w:id="1437"/>
    <w:p>
      <w:pPr>
        <w:spacing w:after="0"/>
        <w:ind w:left="0"/>
        <w:jc w:val="both"/>
      </w:pPr>
      <w:r>
        <w:rPr>
          <w:rFonts w:ascii="Times New Roman"/>
          <w:b w:val="false"/>
          <w:i w:val="false"/>
          <w:color w:val="000000"/>
          <w:sz w:val="28"/>
        </w:rPr>
        <w:t>
      указание скорости ветра (вздутием) при мин. скорости ветра 28 км/час.</w:t>
      </w:r>
    </w:p>
    <w:bookmarkEnd w:id="1437"/>
    <w:bookmarkStart w:name="z1446" w:id="1438"/>
    <w:p>
      <w:pPr>
        <w:spacing w:after="0"/>
        <w:ind w:left="0"/>
        <w:jc w:val="both"/>
      </w:pPr>
      <w:r>
        <w:rPr>
          <w:rFonts w:ascii="Times New Roman"/>
          <w:b w:val="false"/>
          <w:i w:val="false"/>
          <w:color w:val="000000"/>
          <w:sz w:val="28"/>
        </w:rPr>
        <w:t>
      Ветроуказатель (рисунок 1) имеет форму усеченного конуса и окрашивается чередующимися поперечными полосами белого с оранжево-красным или белого с черным цветом.</w:t>
      </w:r>
    </w:p>
    <w:bookmarkEnd w:id="1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Рисунок 1. Конус-ветроуказатель</w:t>
            </w:r>
          </w:p>
        </w:tc>
      </w:tr>
    </w:tbl>
    <w:bookmarkStart w:name="z1448" w:id="1439"/>
    <w:p>
      <w:pPr>
        <w:spacing w:after="0"/>
        <w:ind w:left="0"/>
        <w:jc w:val="both"/>
      </w:pPr>
      <w:r>
        <w:rPr>
          <w:rFonts w:ascii="Times New Roman"/>
          <w:b w:val="false"/>
          <w:i w:val="false"/>
          <w:color w:val="000000"/>
          <w:sz w:val="28"/>
        </w:rPr>
        <w:t xml:space="preserve">
      </w:t>
      </w:r>
    </w:p>
    <w:bookmarkEnd w:id="1439"/>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49" w:id="1440"/>
    <w:p>
      <w:pPr>
        <w:spacing w:after="0"/>
        <w:ind w:left="0"/>
        <w:jc w:val="both"/>
      </w:pPr>
      <w:r>
        <w:rPr>
          <w:rFonts w:ascii="Times New Roman"/>
          <w:b w:val="false"/>
          <w:i w:val="false"/>
          <w:color w:val="000000"/>
          <w:sz w:val="28"/>
        </w:rPr>
        <w:t xml:space="preserve">
      Примечание: </w:t>
      </w:r>
    </w:p>
    <w:bookmarkEnd w:id="1440"/>
    <w:bookmarkStart w:name="z1450" w:id="1441"/>
    <w:p>
      <w:pPr>
        <w:spacing w:after="0"/>
        <w:ind w:left="0"/>
        <w:jc w:val="both"/>
      </w:pPr>
      <w:r>
        <w:rPr>
          <w:rFonts w:ascii="Times New Roman"/>
          <w:b w:val="false"/>
          <w:i w:val="false"/>
          <w:color w:val="000000"/>
          <w:sz w:val="28"/>
        </w:rPr>
        <w:t>
      Ветроуказатель устанавливается на аэродроме и расположен таким образом, чтобы он был виден с ВС, находящегося в полете или на рабочей площади аэродрома, и так, чтобы на него не оказывали воздействия возмущения воздуха, создаваемые близко расположенными объектами.</w:t>
      </w:r>
    </w:p>
    <w:bookmarkEnd w:id="1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p>
        </w:tc>
      </w:tr>
    </w:tbl>
    <w:bookmarkStart w:name="z1452" w:id="1442"/>
    <w:p>
      <w:pPr>
        <w:spacing w:after="0"/>
        <w:ind w:left="0"/>
        <w:jc w:val="left"/>
      </w:pPr>
      <w:r>
        <w:rPr>
          <w:rFonts w:ascii="Times New Roman"/>
          <w:b/>
          <w:i w:val="false"/>
          <w:color w:val="000000"/>
        </w:rPr>
        <w:t xml:space="preserve"> Требования к метеорологической площадке</w:t>
      </w:r>
    </w:p>
    <w:bookmarkEnd w:id="1442"/>
    <w:bookmarkStart w:name="z1453" w:id="1443"/>
    <w:p>
      <w:pPr>
        <w:spacing w:after="0"/>
        <w:ind w:left="0"/>
        <w:jc w:val="both"/>
      </w:pPr>
      <w:r>
        <w:rPr>
          <w:rFonts w:ascii="Times New Roman"/>
          <w:b w:val="false"/>
          <w:i w:val="false"/>
          <w:color w:val="000000"/>
          <w:sz w:val="28"/>
        </w:rPr>
        <w:t>
      1. Метеорологическая площадка оборудуется на каждом стационарном аэродроме для установки на ней метеорологических приборов и производства наблюдений.</w:t>
      </w:r>
    </w:p>
    <w:bookmarkEnd w:id="1443"/>
    <w:bookmarkStart w:name="z1454" w:id="1444"/>
    <w:p>
      <w:pPr>
        <w:spacing w:after="0"/>
        <w:ind w:left="0"/>
        <w:jc w:val="both"/>
      </w:pPr>
      <w:r>
        <w:rPr>
          <w:rFonts w:ascii="Times New Roman"/>
          <w:b w:val="false"/>
          <w:i w:val="false"/>
          <w:color w:val="000000"/>
          <w:sz w:val="28"/>
        </w:rPr>
        <w:t>
      При этом в выборе места для метеорологической площадки необходимо руководствоваться следующим:</w:t>
      </w:r>
    </w:p>
    <w:bookmarkEnd w:id="1444"/>
    <w:bookmarkStart w:name="z1455" w:id="1445"/>
    <w:p>
      <w:pPr>
        <w:spacing w:after="0"/>
        <w:ind w:left="0"/>
        <w:jc w:val="both"/>
      </w:pPr>
      <w:r>
        <w:rPr>
          <w:rFonts w:ascii="Times New Roman"/>
          <w:b w:val="false"/>
          <w:i w:val="false"/>
          <w:color w:val="000000"/>
          <w:sz w:val="28"/>
        </w:rPr>
        <w:t>
      1) метеорологическая площадка должна располагаться в непосредственной близости от служебного помещения метеоподразделения, но обязательно на открытом месте, удовлетворяющем условиям установки метеорологических приборов и она должна быть удалена от окружающих ее предметов настолько, чтобы расстояние до них было не меньше их десятикратной высоты;</w:t>
      </w:r>
    </w:p>
    <w:bookmarkEnd w:id="1445"/>
    <w:bookmarkStart w:name="z1456" w:id="1446"/>
    <w:p>
      <w:pPr>
        <w:spacing w:after="0"/>
        <w:ind w:left="0"/>
        <w:jc w:val="both"/>
      </w:pPr>
      <w:r>
        <w:rPr>
          <w:rFonts w:ascii="Times New Roman"/>
          <w:b w:val="false"/>
          <w:i w:val="false"/>
          <w:color w:val="000000"/>
          <w:sz w:val="28"/>
        </w:rPr>
        <w:t>
      2) на пересеченной местности метеорологическая площадка не должна располагаться вблизи крутых склонов;</w:t>
      </w:r>
    </w:p>
    <w:bookmarkEnd w:id="1446"/>
    <w:bookmarkStart w:name="z1457" w:id="1447"/>
    <w:p>
      <w:pPr>
        <w:spacing w:after="0"/>
        <w:ind w:left="0"/>
        <w:jc w:val="both"/>
      </w:pPr>
      <w:r>
        <w:rPr>
          <w:rFonts w:ascii="Times New Roman"/>
          <w:b w:val="false"/>
          <w:i w:val="false"/>
          <w:color w:val="000000"/>
          <w:sz w:val="28"/>
        </w:rPr>
        <w:t>
      3) метеорологическая площадка должна быть удалена от водоемов не менее чем на 100м и от рулежных дорожек – не менее чем на 300 м. Метеорологическая площадка разбивается в виде прямоугольника размером 15х10 м и ориентируется на местности так, чтобы ее большая сторона была направлена с севера на юг. Ограда метеорологической площадки не должна способствовать застою воздуха и образованию сугробов. Стандартная ограда состоит из проволочной сетки с ячейками 10х10 см, натянутой на металлические рамы размером 2,5 х 1,5 м, сваренные из уголкового железа 40х40 мм. Рамы укрепляются на забетонированных в земле трубах или железобетонных столбах высотой 1,2 – 1,5 м над поверхностью земли. Калитка для прохода на метеорологическую площадку снабжается запором. Для подхода к метеорологической площадке оборудуется дорожка из кирпича или гравия.</w:t>
      </w:r>
    </w:p>
    <w:bookmarkEnd w:id="1447"/>
    <w:bookmarkStart w:name="z1458" w:id="1448"/>
    <w:p>
      <w:pPr>
        <w:spacing w:after="0"/>
        <w:ind w:left="0"/>
        <w:jc w:val="both"/>
      </w:pPr>
      <w:r>
        <w:rPr>
          <w:rFonts w:ascii="Times New Roman"/>
          <w:b w:val="false"/>
          <w:i w:val="false"/>
          <w:color w:val="000000"/>
          <w:sz w:val="28"/>
        </w:rPr>
        <w:t>
      2. Приборы на метеорологической площадке размещаются в следующем порядке:</w:t>
      </w:r>
    </w:p>
    <w:bookmarkEnd w:id="1448"/>
    <w:bookmarkStart w:name="z1459" w:id="1449"/>
    <w:p>
      <w:pPr>
        <w:spacing w:after="0"/>
        <w:ind w:left="0"/>
        <w:jc w:val="both"/>
      </w:pPr>
      <w:r>
        <w:rPr>
          <w:rFonts w:ascii="Times New Roman"/>
          <w:b w:val="false"/>
          <w:i w:val="false"/>
          <w:color w:val="000000"/>
          <w:sz w:val="28"/>
        </w:rPr>
        <w:t>
      1) в северной части - мачты с датчиками для измерения температуры, влажности, направления и скорости ветра (М-49, М-63М, М-63МР, КРАМС) и мачта с датчиком близкой грозы (типа КРАУС);</w:t>
      </w:r>
    </w:p>
    <w:bookmarkEnd w:id="1449"/>
    <w:bookmarkStart w:name="z1460" w:id="1450"/>
    <w:p>
      <w:pPr>
        <w:spacing w:after="0"/>
        <w:ind w:left="0"/>
        <w:jc w:val="both"/>
      </w:pPr>
      <w:r>
        <w:rPr>
          <w:rFonts w:ascii="Times New Roman"/>
          <w:b w:val="false"/>
          <w:i w:val="false"/>
          <w:color w:val="000000"/>
          <w:sz w:val="28"/>
        </w:rPr>
        <w:t>
      2) в средней части – психрометрическая будка с приборами для измерения температуры и влажности воздуха, психрометрическая будка для установки термографа и гигрографа, столб для установки осадкомера;</w:t>
      </w:r>
    </w:p>
    <w:bookmarkEnd w:id="1450"/>
    <w:bookmarkStart w:name="z1461" w:id="1451"/>
    <w:p>
      <w:pPr>
        <w:spacing w:after="0"/>
        <w:ind w:left="0"/>
        <w:jc w:val="both"/>
      </w:pPr>
      <w:r>
        <w:rPr>
          <w:rFonts w:ascii="Times New Roman"/>
          <w:b w:val="false"/>
          <w:i w:val="false"/>
          <w:color w:val="000000"/>
          <w:sz w:val="28"/>
        </w:rPr>
        <w:t>
      3) в южной части – столб для аэрологического теодолита. Кроме того, на метеорологической площадке могут устанавливаться горизонтальные или вертикальные планшеты для наблюдения за аэрозолями;</w:t>
      </w:r>
    </w:p>
    <w:bookmarkEnd w:id="1451"/>
    <w:bookmarkStart w:name="z1462" w:id="1452"/>
    <w:p>
      <w:pPr>
        <w:spacing w:after="0"/>
        <w:ind w:left="0"/>
        <w:jc w:val="both"/>
      </w:pPr>
      <w:r>
        <w:rPr>
          <w:rFonts w:ascii="Times New Roman"/>
          <w:b w:val="false"/>
          <w:i w:val="false"/>
          <w:color w:val="000000"/>
          <w:sz w:val="28"/>
        </w:rPr>
        <w:t>
      4) в помещении метеорологического подразделения устанавливаются: ртутный барометр, барометр-анероид, барограф, пульты управления ИВО, РВО-2, ДОЛ-2, ЛИВО, РДВ, указатель метеорологических параметров М-49, измерительные пульты М-47, (М-63МР), приемное устройство автономного грозопеленгатора – дальномера (АГПД).</w:t>
      </w:r>
    </w:p>
    <w:bookmarkEnd w:id="1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Командир войсковой части 00000</w:t>
            </w:r>
            <w:r>
              <w:br/>
            </w:r>
            <w:r>
              <w:rPr>
                <w:rFonts w:ascii="Times New Roman"/>
                <w:b w:val="false"/>
                <w:i w:val="false"/>
                <w:color w:val="000000"/>
                <w:sz w:val="20"/>
              </w:rPr>
              <w:t>_____________________________</w:t>
            </w:r>
            <w:r>
              <w:br/>
            </w:r>
            <w:r>
              <w:rPr>
                <w:rFonts w:ascii="Times New Roman"/>
                <w:b w:val="false"/>
                <w:i w:val="false"/>
                <w:color w:val="000000"/>
                <w:sz w:val="20"/>
              </w:rPr>
              <w:t>(воинское звание, подпись, фамилия,</w:t>
            </w:r>
            <w:r>
              <w:br/>
            </w:r>
            <w:r>
              <w:rPr>
                <w:rFonts w:ascii="Times New Roman"/>
                <w:b w:val="false"/>
                <w:i w:val="false"/>
                <w:color w:val="000000"/>
                <w:sz w:val="20"/>
              </w:rPr>
              <w:t>имя, отчества (при его наличии)</w:t>
            </w:r>
            <w:r>
              <w:br/>
            </w:r>
            <w:r>
              <w:rPr>
                <w:rFonts w:ascii="Times New Roman"/>
                <w:b w:val="false"/>
                <w:i w:val="false"/>
                <w:color w:val="000000"/>
                <w:sz w:val="20"/>
              </w:rPr>
              <w:t>"____" __________ 20 __г.</w:t>
            </w:r>
          </w:p>
        </w:tc>
      </w:tr>
    </w:tbl>
    <w:bookmarkStart w:name="z1465" w:id="1453"/>
    <w:p>
      <w:pPr>
        <w:spacing w:after="0"/>
        <w:ind w:left="0"/>
        <w:jc w:val="left"/>
      </w:pPr>
      <w:r>
        <w:rPr>
          <w:rFonts w:ascii="Times New Roman"/>
          <w:b/>
          <w:i w:val="false"/>
          <w:color w:val="000000"/>
        </w:rPr>
        <w:t xml:space="preserve"> Схема ориентиров для визуального определения горизонтальной дальности видимости с командно-диспетчерского пункта (днем)</w:t>
      </w:r>
    </w:p>
    <w:bookmarkEnd w:id="1453"/>
    <w:bookmarkStart w:name="z1466" w:id="1454"/>
    <w:p>
      <w:pPr>
        <w:spacing w:after="0"/>
        <w:ind w:left="0"/>
        <w:jc w:val="both"/>
      </w:pPr>
      <w:r>
        <w:rPr>
          <w:rFonts w:ascii="Times New Roman"/>
          <w:b w:val="false"/>
          <w:i w:val="false"/>
          <w:color w:val="000000"/>
          <w:sz w:val="28"/>
        </w:rPr>
        <w:t xml:space="preserve">
      </w:t>
      </w:r>
    </w:p>
    <w:bookmarkEnd w:id="1454"/>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7" w:id="1455"/>
    <w:p>
      <w:pPr>
        <w:spacing w:after="0"/>
        <w:ind w:left="0"/>
        <w:jc w:val="left"/>
      </w:pPr>
      <w:r>
        <w:rPr>
          <w:rFonts w:ascii="Times New Roman"/>
          <w:b/>
          <w:i w:val="false"/>
          <w:color w:val="000000"/>
        </w:rPr>
        <w:t xml:space="preserve"> Начальник метеорологической службы (группы) войсковой части 00000</w:t>
      </w:r>
      <w:r>
        <w:br/>
      </w:r>
      <w:r>
        <w:rPr>
          <w:rFonts w:ascii="Times New Roman"/>
          <w:b/>
          <w:i w:val="false"/>
          <w:color w:val="000000"/>
        </w:rPr>
        <w:t>__________________________________________________________</w:t>
      </w:r>
      <w:r>
        <w:br/>
      </w:r>
      <w:r>
        <w:rPr>
          <w:rFonts w:ascii="Times New Roman"/>
          <w:b/>
          <w:i w:val="false"/>
          <w:color w:val="000000"/>
        </w:rPr>
        <w:t>(воинское звание, подпись, фамилия, имя, отчество (при его наличии)</w:t>
      </w:r>
    </w:p>
    <w:bookmarkEnd w:id="1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Командир воинской части</w:t>
            </w:r>
            <w:r>
              <w:br/>
            </w:r>
            <w:r>
              <w:rPr>
                <w:rFonts w:ascii="Times New Roman"/>
                <w:b w:val="false"/>
                <w:i w:val="false"/>
                <w:color w:val="000000"/>
                <w:sz w:val="20"/>
              </w:rPr>
              <w:t>______________________</w:t>
            </w:r>
            <w:r>
              <w:br/>
            </w:r>
            <w:r>
              <w:rPr>
                <w:rFonts w:ascii="Times New Roman"/>
                <w:b w:val="false"/>
                <w:i w:val="false"/>
                <w:color w:val="000000"/>
                <w:sz w:val="20"/>
              </w:rPr>
              <w:t>(воинское звание, подпись, фамилия,</w:t>
            </w:r>
            <w:r>
              <w:br/>
            </w:r>
            <w:r>
              <w:rPr>
                <w:rFonts w:ascii="Times New Roman"/>
                <w:b w:val="false"/>
                <w:i w:val="false"/>
                <w:color w:val="000000"/>
                <w:sz w:val="20"/>
              </w:rPr>
              <w:t>имя, отчества (при его наличии)</w:t>
            </w:r>
            <w:r>
              <w:br/>
            </w:r>
            <w:r>
              <w:rPr>
                <w:rFonts w:ascii="Times New Roman"/>
                <w:b w:val="false"/>
                <w:i w:val="false"/>
                <w:color w:val="000000"/>
                <w:sz w:val="20"/>
              </w:rPr>
              <w:t>"____" __________ 20 __г.</w:t>
            </w:r>
          </w:p>
        </w:tc>
      </w:tr>
    </w:tbl>
    <w:bookmarkStart w:name="z1469" w:id="1456"/>
    <w:p>
      <w:pPr>
        <w:spacing w:after="0"/>
        <w:ind w:left="0"/>
        <w:jc w:val="left"/>
      </w:pPr>
      <w:r>
        <w:rPr>
          <w:rFonts w:ascii="Times New Roman"/>
          <w:b/>
          <w:i w:val="false"/>
          <w:color w:val="000000"/>
        </w:rPr>
        <w:t xml:space="preserve"> Схема ориентиров для визуального определения горизонтальной дальности видимости с командно-диспетчерского пункта (ночью)</w:t>
      </w:r>
    </w:p>
    <w:bookmarkEnd w:id="1456"/>
    <w:bookmarkStart w:name="z1470" w:id="1457"/>
    <w:p>
      <w:pPr>
        <w:spacing w:after="0"/>
        <w:ind w:left="0"/>
        <w:jc w:val="both"/>
      </w:pPr>
      <w:r>
        <w:rPr>
          <w:rFonts w:ascii="Times New Roman"/>
          <w:b w:val="false"/>
          <w:i w:val="false"/>
          <w:color w:val="000000"/>
          <w:sz w:val="28"/>
        </w:rPr>
        <w:t xml:space="preserve">
      </w:t>
      </w:r>
    </w:p>
    <w:bookmarkEnd w:id="1457"/>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1" w:id="1458"/>
    <w:p>
      <w:pPr>
        <w:spacing w:after="0"/>
        <w:ind w:left="0"/>
        <w:jc w:val="left"/>
      </w:pPr>
      <w:r>
        <w:rPr>
          <w:rFonts w:ascii="Times New Roman"/>
          <w:b/>
          <w:i w:val="false"/>
          <w:color w:val="000000"/>
        </w:rPr>
        <w:t xml:space="preserve"> Начальник метеорологической службы (группы) войсковой части 00000</w:t>
      </w:r>
      <w:r>
        <w:br/>
      </w:r>
      <w:r>
        <w:rPr>
          <w:rFonts w:ascii="Times New Roman"/>
          <w:b/>
          <w:i w:val="false"/>
          <w:color w:val="000000"/>
        </w:rPr>
        <w:t>___________________________________________________________</w:t>
      </w:r>
      <w:r>
        <w:br/>
      </w:r>
      <w:r>
        <w:rPr>
          <w:rFonts w:ascii="Times New Roman"/>
          <w:b/>
          <w:i w:val="false"/>
          <w:color w:val="000000"/>
        </w:rPr>
        <w:t>(воинское звание, подпись, фамилия, имя, отчество (при его наличии)</w:t>
      </w:r>
    </w:p>
    <w:bookmarkEnd w:id="1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Форма АВ-9</w:t>
            </w:r>
          </w:p>
        </w:tc>
      </w:tr>
    </w:tbl>
    <w:bookmarkStart w:name="z1473" w:id="1459"/>
    <w:p>
      <w:pPr>
        <w:spacing w:after="0"/>
        <w:ind w:left="0"/>
        <w:jc w:val="left"/>
      </w:pPr>
      <w:r>
        <w:rPr>
          <w:rFonts w:ascii="Times New Roman"/>
          <w:b/>
          <w:i w:val="false"/>
          <w:color w:val="000000"/>
        </w:rPr>
        <w:t xml:space="preserve"> Бюллетень </w:t>
      </w:r>
      <w:r>
        <w:br/>
      </w:r>
      <w:r>
        <w:rPr>
          <w:rFonts w:ascii="Times New Roman"/>
          <w:b/>
          <w:i w:val="false"/>
          <w:color w:val="000000"/>
        </w:rPr>
        <w:t>радиолокационной разведки погоды</w:t>
      </w:r>
    </w:p>
    <w:bookmarkEnd w:id="1459"/>
    <w:bookmarkStart w:name="z1474" w:id="1460"/>
    <w:p>
      <w:pPr>
        <w:spacing w:after="0"/>
        <w:ind w:left="0"/>
        <w:jc w:val="both"/>
      </w:pPr>
      <w:r>
        <w:rPr>
          <w:rFonts w:ascii="Times New Roman"/>
          <w:b w:val="false"/>
          <w:i w:val="false"/>
          <w:color w:val="000000"/>
          <w:sz w:val="28"/>
        </w:rPr>
        <w:t xml:space="preserve">
      </w:t>
      </w:r>
    </w:p>
    <w:bookmarkEnd w:id="1460"/>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Форма АВ-17</w:t>
            </w:r>
          </w:p>
        </w:tc>
      </w:tr>
    </w:tbl>
    <w:bookmarkStart w:name="z1476" w:id="1461"/>
    <w:p>
      <w:pPr>
        <w:spacing w:after="0"/>
        <w:ind w:left="0"/>
        <w:jc w:val="left"/>
      </w:pPr>
      <w:r>
        <w:rPr>
          <w:rFonts w:ascii="Times New Roman"/>
          <w:b/>
          <w:i w:val="false"/>
          <w:color w:val="000000"/>
        </w:rPr>
        <w:t xml:space="preserve"> Журнал разведки погоды (Образец)</w:t>
      </w:r>
    </w:p>
    <w:bookmarkEnd w:id="1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наблюдения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поступило донесение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Содержания: пункт (маршрут) наблюдения; высота полета; наблюдаемая погода и орнитологическая обстановка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получения (передачи)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доложено (передано) Время доклада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 к Правилам </w:t>
            </w:r>
            <w:r>
              <w:br/>
            </w:r>
            <w:r>
              <w:rPr>
                <w:rFonts w:ascii="Times New Roman"/>
                <w:b w:val="false"/>
                <w:i w:val="false"/>
                <w:color w:val="000000"/>
                <w:sz w:val="20"/>
              </w:rPr>
              <w:t xml:space="preserve">метеорологического обеспечения </w:t>
            </w:r>
            <w:r>
              <w:br/>
            </w:r>
            <w:r>
              <w:rPr>
                <w:rFonts w:ascii="Times New Roman"/>
                <w:b w:val="false"/>
                <w:i w:val="false"/>
                <w:color w:val="000000"/>
                <w:sz w:val="20"/>
              </w:rPr>
              <w:t xml:space="preserve">полетов государственной авиации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Главнокомандующий Силами </w:t>
            </w:r>
            <w:r>
              <w:br/>
            </w:r>
            <w:r>
              <w:rPr>
                <w:rFonts w:ascii="Times New Roman"/>
                <w:b w:val="false"/>
                <w:i w:val="false"/>
                <w:color w:val="000000"/>
                <w:sz w:val="20"/>
              </w:rPr>
              <w:t xml:space="preserve">воздушной обороны </w:t>
            </w:r>
            <w:r>
              <w:br/>
            </w:r>
            <w:r>
              <w:rPr>
                <w:rFonts w:ascii="Times New Roman"/>
                <w:b w:val="false"/>
                <w:i w:val="false"/>
                <w:color w:val="000000"/>
                <w:sz w:val="20"/>
              </w:rPr>
              <w:t xml:space="preserve">Вооруженных Сил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(воинское звание, подпись, </w:t>
            </w:r>
            <w:r>
              <w:br/>
            </w:r>
            <w:r>
              <w:rPr>
                <w:rFonts w:ascii="Times New Roman"/>
                <w:b w:val="false"/>
                <w:i w:val="false"/>
                <w:color w:val="000000"/>
                <w:sz w:val="20"/>
              </w:rPr>
              <w:t xml:space="preserve">фамилия, имя, отчества </w:t>
            </w:r>
            <w:r>
              <w:br/>
            </w:r>
            <w:r>
              <w:rPr>
                <w:rFonts w:ascii="Times New Roman"/>
                <w:b w:val="false"/>
                <w:i w:val="false"/>
                <w:color w:val="000000"/>
                <w:sz w:val="20"/>
              </w:rPr>
              <w:t>(при его наличии)</w:t>
            </w:r>
            <w:r>
              <w:br/>
            </w:r>
            <w:r>
              <w:rPr>
                <w:rFonts w:ascii="Times New Roman"/>
                <w:b w:val="false"/>
                <w:i w:val="false"/>
                <w:color w:val="000000"/>
                <w:sz w:val="20"/>
              </w:rPr>
              <w:t>" ____" ___________20______года</w:t>
            </w:r>
          </w:p>
        </w:tc>
      </w:tr>
    </w:tbl>
    <w:bookmarkStart w:name="z1712" w:id="1462"/>
    <w:p>
      <w:pPr>
        <w:spacing w:after="0"/>
        <w:ind w:left="0"/>
        <w:jc w:val="left"/>
      </w:pPr>
      <w:r>
        <w:rPr>
          <w:rFonts w:ascii="Times New Roman"/>
          <w:b/>
          <w:i w:val="false"/>
          <w:color w:val="000000"/>
        </w:rPr>
        <w:t xml:space="preserve"> Критические значения метеорологических элементов и предельные расстояния до ОЯП на аэродромах СВО ВС РК</w:t>
      </w:r>
    </w:p>
    <w:bookmarkEnd w:id="1462"/>
    <w:p>
      <w:pPr>
        <w:spacing w:after="0"/>
        <w:ind w:left="0"/>
        <w:jc w:val="both"/>
      </w:pPr>
      <w:r>
        <w:rPr>
          <w:rFonts w:ascii="Times New Roman"/>
          <w:b w:val="false"/>
          <w:i w:val="false"/>
          <w:color w:val="ff0000"/>
          <w:sz w:val="28"/>
        </w:rPr>
        <w:t xml:space="preserve">
      Сноска. Приложение 28 - в редакции приказа Министра обороны РК от 26.08.2020 </w:t>
      </w:r>
      <w:r>
        <w:rPr>
          <w:rFonts w:ascii="Times New Roman"/>
          <w:b w:val="false"/>
          <w:i w:val="false"/>
          <w:color w:val="ff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Относительная влажность воздуха (%) при различной температуре воздуха (°С)</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аэродромы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 облачности менее 7 баллов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 облачности 7-10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-15&lt;-5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-15&lt;-5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Учарал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Хлебодаровка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Сарышаган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Аягоз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bookmarkStart w:name="z1714" w:id="1463"/>
    <w:p>
      <w:pPr>
        <w:spacing w:after="0"/>
        <w:ind w:left="0"/>
        <w:jc w:val="left"/>
      </w:pPr>
      <w:r>
        <w:rPr>
          <w:rFonts w:ascii="Times New Roman"/>
          <w:b/>
          <w:i w:val="false"/>
          <w:color w:val="000000"/>
        </w:rPr>
        <w:t xml:space="preserve"> Предельные значения скорости ветра для взлета и посадки воздушных судов</w:t>
      </w:r>
    </w:p>
    <w:bookmarkEnd w:id="1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ВЕТЕР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Миг-23 УБ МиГ-27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МиГ-31 Су-27 Су-30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МиГ- 29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Ан-26 С-295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Ил-76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Ан-12 Ан-72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Вoеing757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Боковой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Встречный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Попутный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ВЕТЕР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Ми-35 Ми-26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Л-39 Ми-171, Ми-17 Ми-8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UH-2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Ан-2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ТЛ 2000 ТЛ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Zlin42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БПЛАА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Боковой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Встречный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Попутный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bl>
    <w:bookmarkStart w:name="z1716" w:id="1464"/>
    <w:p>
      <w:pPr>
        <w:spacing w:after="0"/>
        <w:ind w:left="0"/>
        <w:jc w:val="both"/>
      </w:pPr>
      <w:r>
        <w:rPr>
          <w:rFonts w:ascii="Times New Roman"/>
          <w:b w:val="false"/>
          <w:i w:val="false"/>
          <w:color w:val="000000"/>
          <w:sz w:val="28"/>
        </w:rPr>
        <w:t>
      ПРЕДУПРЕЖДЕНИЯ:</w:t>
      </w:r>
    </w:p>
    <w:bookmarkEnd w:id="1464"/>
    <w:bookmarkStart w:name="z1717" w:id="1465"/>
    <w:p>
      <w:pPr>
        <w:spacing w:after="0"/>
        <w:ind w:left="0"/>
        <w:jc w:val="both"/>
      </w:pPr>
      <w:r>
        <w:rPr>
          <w:rFonts w:ascii="Times New Roman"/>
          <w:b w:val="false"/>
          <w:i w:val="false"/>
          <w:color w:val="000000"/>
          <w:sz w:val="28"/>
        </w:rPr>
        <w:t>
      1. Маршрутные полеты ПРЕКРАЩАЮТСЯ при влажности на 3% меньше критической.</w:t>
      </w:r>
    </w:p>
    <w:bookmarkEnd w:id="1465"/>
    <w:bookmarkStart w:name="z1718" w:id="1466"/>
    <w:p>
      <w:pPr>
        <w:spacing w:after="0"/>
        <w:ind w:left="0"/>
        <w:jc w:val="both"/>
      </w:pPr>
      <w:r>
        <w:rPr>
          <w:rFonts w:ascii="Times New Roman"/>
          <w:b w:val="false"/>
          <w:i w:val="false"/>
          <w:color w:val="000000"/>
          <w:sz w:val="28"/>
        </w:rPr>
        <w:t>
      2. При полетах при установленном минимуме (УМП) 100Х1000, перелетах ВС при минимуме командира экипажа 100Х1000 и ниже критические значения влажности не учитываются.</w:t>
      </w:r>
    </w:p>
    <w:bookmarkEnd w:id="1466"/>
    <w:bookmarkStart w:name="z1719" w:id="1467"/>
    <w:p>
      <w:pPr>
        <w:spacing w:after="0"/>
        <w:ind w:left="0"/>
        <w:jc w:val="both"/>
      </w:pPr>
      <w:r>
        <w:rPr>
          <w:rFonts w:ascii="Times New Roman"/>
          <w:b w:val="false"/>
          <w:i w:val="false"/>
          <w:color w:val="000000"/>
          <w:sz w:val="28"/>
        </w:rPr>
        <w:t>
      3. При наличии ярких засветок на расстоянии 50 км от аэродрома маршрутные полеты ПРЕКРАЩАЮТСЯ.</w:t>
      </w:r>
    </w:p>
    <w:bookmarkEnd w:id="1467"/>
    <w:bookmarkStart w:name="z1720" w:id="1468"/>
    <w:p>
      <w:pPr>
        <w:spacing w:after="0"/>
        <w:ind w:left="0"/>
        <w:jc w:val="both"/>
      </w:pPr>
      <w:r>
        <w:rPr>
          <w:rFonts w:ascii="Times New Roman"/>
          <w:b w:val="false"/>
          <w:i w:val="false"/>
          <w:color w:val="000000"/>
          <w:sz w:val="28"/>
        </w:rPr>
        <w:t>
      4. При наличии ярких засветок, смещающиеся в направлении аэродрома или посадочного курса на удалении 30 км полеты ПРЕКРАЩАЮТСЯ.</w:t>
      </w:r>
    </w:p>
    <w:bookmarkEnd w:id="1468"/>
    <w:bookmarkStart w:name="z1721" w:id="1469"/>
    <w:p>
      <w:pPr>
        <w:spacing w:after="0"/>
        <w:ind w:left="0"/>
        <w:jc w:val="both"/>
      </w:pPr>
      <w:r>
        <w:rPr>
          <w:rFonts w:ascii="Times New Roman"/>
          <w:b w:val="false"/>
          <w:i w:val="false"/>
          <w:color w:val="000000"/>
          <w:sz w:val="28"/>
        </w:rPr>
        <w:t>
      5. При наличии опасных явлений погоды на расстоянии 20 км от аэродрома и независимо от направления и скорости их перемещения – полеты ПРЕКРАЩАЮТСЯ.</w:t>
      </w:r>
    </w:p>
    <w:bookmarkEnd w:id="1469"/>
    <w:bookmarkStart w:name="z1722" w:id="1470"/>
    <w:p>
      <w:pPr>
        <w:spacing w:after="0"/>
        <w:ind w:left="0"/>
        <w:jc w:val="both"/>
      </w:pPr>
      <w:r>
        <w:rPr>
          <w:rFonts w:ascii="Times New Roman"/>
          <w:b w:val="false"/>
          <w:i w:val="false"/>
          <w:color w:val="000000"/>
          <w:sz w:val="28"/>
        </w:rPr>
        <w:t>
      6. НЕ ДОПУСКАЮТСЯ полеты и перелеты боевой авиации при температуре воздуха +35 градусов и более, военно-транспортной, армейской авиации +38 градусов и более, при низких температурах воздуха руководствоваться графиком ветро-холодового эквивалента данного аэродрома (за исключением Boeing-747 и С-295 в соответствии с ТТХ).</w:t>
      </w:r>
    </w:p>
    <w:bookmarkEnd w:id="1470"/>
    <w:bookmarkStart w:name="z1723" w:id="1471"/>
    <w:p>
      <w:pPr>
        <w:spacing w:after="0"/>
        <w:ind w:left="0"/>
        <w:jc w:val="both"/>
      </w:pPr>
      <w:r>
        <w:rPr>
          <w:rFonts w:ascii="Times New Roman"/>
          <w:b w:val="false"/>
          <w:i w:val="false"/>
          <w:color w:val="000000"/>
          <w:sz w:val="28"/>
        </w:rPr>
        <w:t>
      7. Воздушную разведку погоды разрешается производить при температуре +37 градусов, при условии устойчивой тенденции ее понижения.</w:t>
      </w:r>
    </w:p>
    <w:bookmarkEnd w:id="1471"/>
    <w:bookmarkStart w:name="z1724" w:id="1472"/>
    <w:p>
      <w:pPr>
        <w:spacing w:after="0"/>
        <w:ind w:left="0"/>
        <w:jc w:val="both"/>
      </w:pPr>
      <w:r>
        <w:rPr>
          <w:rFonts w:ascii="Times New Roman"/>
          <w:b w:val="false"/>
          <w:i w:val="false"/>
          <w:color w:val="000000"/>
          <w:sz w:val="28"/>
        </w:rPr>
        <w:t>
      8. В качестве запасного аэродрома использовать только те аэродромы, где температура не превышает +40 градусов.</w:t>
      </w:r>
    </w:p>
    <w:bookmarkEnd w:id="1472"/>
    <w:bookmarkStart w:name="z1725" w:id="1473"/>
    <w:p>
      <w:pPr>
        <w:spacing w:after="0"/>
        <w:ind w:left="0"/>
        <w:jc w:val="both"/>
      </w:pPr>
      <w:r>
        <w:rPr>
          <w:rFonts w:ascii="Times New Roman"/>
          <w:b w:val="false"/>
          <w:i w:val="false"/>
          <w:color w:val="000000"/>
          <w:sz w:val="28"/>
        </w:rPr>
        <w:t>
      9. Если в период полетов температура воздуха достигла +30 градусов и есть тенденция на повышении температуры, то продолжительность летной смены ОГРАНИЧИВАЕТСЯ 5-ю часами от фактического начала полетов.</w:t>
      </w:r>
    </w:p>
    <w:bookmarkEnd w:id="1473"/>
    <w:bookmarkStart w:name="z1726" w:id="1474"/>
    <w:p>
      <w:pPr>
        <w:spacing w:after="0"/>
        <w:ind w:left="0"/>
        <w:jc w:val="both"/>
      </w:pPr>
      <w:r>
        <w:rPr>
          <w:rFonts w:ascii="Times New Roman"/>
          <w:b w:val="false"/>
          <w:i w:val="false"/>
          <w:color w:val="000000"/>
          <w:sz w:val="28"/>
        </w:rPr>
        <w:t>
      10. Если к началу, в период полетов температура воздуха достигла +30 градусов, но есть тенденция на понижение температуры ниже +30 градусов в течение одного часа полетов, то продолжительность летной смены НЕ ОГРАНИЧИВАЕТСЯ.</w:t>
      </w:r>
    </w:p>
    <w:bookmarkEnd w:id="1474"/>
    <w:bookmarkStart w:name="z1727" w:id="1475"/>
    <w:p>
      <w:pPr>
        <w:spacing w:after="0"/>
        <w:ind w:left="0"/>
        <w:jc w:val="both"/>
      </w:pPr>
      <w:r>
        <w:rPr>
          <w:rFonts w:ascii="Times New Roman"/>
          <w:b w:val="false"/>
          <w:i w:val="false"/>
          <w:color w:val="000000"/>
          <w:sz w:val="28"/>
        </w:rPr>
        <w:t>
      11. Взлет и посадку на мокрую ВПП производить при боковом ветре на 2 м/с меньше допустимого предельного значения боковой скорости ветра.</w:t>
      </w:r>
    </w:p>
    <w:bookmarkEnd w:id="1475"/>
    <w:bookmarkStart w:name="z1728" w:id="1476"/>
    <w:p>
      <w:pPr>
        <w:spacing w:after="0"/>
        <w:ind w:left="0"/>
        <w:jc w:val="both"/>
      </w:pPr>
      <w:r>
        <w:rPr>
          <w:rFonts w:ascii="Times New Roman"/>
          <w:b w:val="false"/>
          <w:i w:val="false"/>
          <w:color w:val="000000"/>
          <w:sz w:val="28"/>
        </w:rPr>
        <w:t>
      12. НЕ ДОПУСКАЮТСЯ производить полеты при коэффициенте сцепления: 0.45% и выше - аэродром пригоден для взлета и посадки без ограничения; 0.39-0.41% взлет и посадка Д/Э, 0.35% и выше - взлет дежурных экипажей со своего аэродрома с посадкой на запасном; при 0.32% и выше аэродром пригоден для взлета и посадки ВТА, 0.28% и выше аэродром пригоден для взлета ВТА.</w:t>
      </w:r>
    </w:p>
    <w:bookmarkEnd w:id="1476"/>
    <w:p>
      <w:pPr>
        <w:spacing w:after="0"/>
        <w:ind w:left="0"/>
        <w:jc w:val="both"/>
      </w:pPr>
      <w:r>
        <w:rPr>
          <w:rFonts w:ascii="Times New Roman"/>
          <w:b w:val="false"/>
          <w:i w:val="false"/>
          <w:color w:val="000000"/>
          <w:sz w:val="28"/>
        </w:rPr>
        <w:t>
      График ветро-холодового эквивалента температуры</w:t>
      </w:r>
    </w:p>
    <w:p>
      <w:pPr>
        <w:spacing w:after="0"/>
        <w:ind w:left="0"/>
        <w:jc w:val="both"/>
      </w:pPr>
      <w:r>
        <w:rPr>
          <w:rFonts w:ascii="Times New Roman"/>
          <w:b w:val="false"/>
          <w:i w:val="false"/>
          <w:color w:val="000000"/>
          <w:sz w:val="28"/>
        </w:rPr>
        <w:t>
      Температура (0С)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скорость ветра (м/с)</w:t>
            </w:r>
          </w:p>
        </w:tc>
      </w:tr>
    </w:tbl>
    <w:p>
      <w:pPr>
        <w:spacing w:after="0"/>
        <w:ind w:left="0"/>
        <w:jc w:val="both"/>
      </w:pPr>
      <w:r>
        <w:rPr>
          <w:rFonts w:ascii="Times New Roman"/>
          <w:b w:val="false"/>
          <w:i w:val="false"/>
          <w:color w:val="000000"/>
          <w:sz w:val="28"/>
        </w:rPr>
        <w:t>
      При выполнении в условиях, соответствующих на графике опасной зоне стартовое время подготовки авиационной техники к очередному вылету увеличить на 10 минут. При увеличении ветро-холодового эквивалента за пределы опасной зоны, ПОЛЕТЫ ПРЕКРАТИТЬ!</w:t>
      </w:r>
    </w:p>
    <w:p>
      <w:pPr>
        <w:spacing w:after="0"/>
        <w:ind w:left="0"/>
        <w:jc w:val="both"/>
      </w:pPr>
      <w:r>
        <w:rPr>
          <w:rFonts w:ascii="Times New Roman"/>
          <w:b w:val="false"/>
          <w:i w:val="false"/>
          <w:color w:val="000000"/>
          <w:sz w:val="28"/>
        </w:rPr>
        <w:t xml:space="preserve">
      Пример: Т= - 15°С, скорость ветра = 8 м/с. </w:t>
      </w:r>
    </w:p>
    <w:p>
      <w:pPr>
        <w:spacing w:after="0"/>
        <w:ind w:left="0"/>
        <w:jc w:val="both"/>
      </w:pPr>
      <w:r>
        <w:rPr>
          <w:rFonts w:ascii="Times New Roman"/>
          <w:b w:val="false"/>
          <w:i w:val="false"/>
          <w:color w:val="000000"/>
          <w:sz w:val="28"/>
        </w:rPr>
        <w:t>
      Температура ветро-холодового эквивалента = - 33°С.</w:t>
      </w:r>
    </w:p>
    <w:p>
      <w:pPr>
        <w:spacing w:after="0"/>
        <w:ind w:left="0"/>
        <w:jc w:val="both"/>
      </w:pPr>
      <w:r>
        <w:rPr>
          <w:rFonts w:ascii="Times New Roman"/>
          <w:b w:val="false"/>
          <w:i w:val="false"/>
          <w:color w:val="000000"/>
          <w:sz w:val="28"/>
        </w:rPr>
        <w:t>
      СОГЛАСОВАНО: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Командующий Военно-воздушными силами Сил воздушной обороны Вооруженных Сил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безопасности полетов УГК СВО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"__" ________ 20__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"__" ________ 20__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врачебно-летной комиссии – начальник медицинского отдела ГУМТО УГК СВО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метеорологического центра войсковой части 29990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"__" ________ 20__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"__" ________ 20__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штаба воинской части</w:t>
            </w:r>
            <w:r>
              <w:br/>
            </w:r>
            <w:r>
              <w:rPr>
                <w:rFonts w:ascii="Times New Roman"/>
                <w:b w:val="false"/>
                <w:i w:val="false"/>
                <w:color w:val="000000"/>
                <w:sz w:val="20"/>
              </w:rPr>
              <w:t>______________________</w:t>
            </w:r>
            <w:r>
              <w:br/>
            </w:r>
            <w:r>
              <w:rPr>
                <w:rFonts w:ascii="Times New Roman"/>
                <w:b w:val="false"/>
                <w:i w:val="false"/>
                <w:color w:val="000000"/>
                <w:sz w:val="20"/>
              </w:rPr>
              <w:t>(воинское звание, подпись, фамилия,</w:t>
            </w:r>
            <w:r>
              <w:br/>
            </w:r>
            <w:r>
              <w:rPr>
                <w:rFonts w:ascii="Times New Roman"/>
                <w:b w:val="false"/>
                <w:i w:val="false"/>
                <w:color w:val="000000"/>
                <w:sz w:val="20"/>
              </w:rPr>
              <w:t>имя, отчества (при его наличии)</w:t>
            </w:r>
            <w:r>
              <w:br/>
            </w:r>
            <w:r>
              <w:rPr>
                <w:rFonts w:ascii="Times New Roman"/>
                <w:b w:val="false"/>
                <w:i w:val="false"/>
                <w:color w:val="000000"/>
                <w:sz w:val="20"/>
              </w:rPr>
              <w:t>"____" __________ 20 __г.</w:t>
            </w:r>
          </w:p>
        </w:tc>
      </w:tr>
    </w:tbl>
    <w:bookmarkStart w:name="z1518" w:id="1477"/>
    <w:p>
      <w:pPr>
        <w:spacing w:after="0"/>
        <w:ind w:left="0"/>
        <w:jc w:val="left"/>
      </w:pPr>
      <w:r>
        <w:rPr>
          <w:rFonts w:ascii="Times New Roman"/>
          <w:b/>
          <w:i w:val="false"/>
          <w:color w:val="000000"/>
        </w:rPr>
        <w:t xml:space="preserve"> Типовая форма инструкции расчету метеорологического подразделения (аэродрома) </w:t>
      </w:r>
      <w:r>
        <w:br/>
      </w:r>
      <w:r>
        <w:rPr>
          <w:rFonts w:ascii="Times New Roman"/>
          <w:b/>
          <w:i w:val="false"/>
          <w:color w:val="000000"/>
        </w:rPr>
        <w:t>по штормовому оповещению и предупреждению</w:t>
      </w:r>
      <w:r>
        <w:br/>
      </w:r>
      <w:r>
        <w:rPr>
          <w:rFonts w:ascii="Times New Roman"/>
          <w:b/>
          <w:i w:val="false"/>
          <w:color w:val="000000"/>
        </w:rPr>
        <w:t>(Образец)</w:t>
      </w:r>
    </w:p>
    <w:bookmarkEnd w:id="1477"/>
    <w:bookmarkStart w:name="z1519" w:id="1478"/>
    <w:p>
      <w:pPr>
        <w:spacing w:after="0"/>
        <w:ind w:left="0"/>
        <w:jc w:val="left"/>
      </w:pPr>
      <w:r>
        <w:rPr>
          <w:rFonts w:ascii="Times New Roman"/>
          <w:b/>
          <w:i w:val="false"/>
          <w:color w:val="000000"/>
        </w:rPr>
        <w:t xml:space="preserve"> 1. Штормовые оповещения</w:t>
      </w:r>
    </w:p>
    <w:bookmarkEnd w:id="1478"/>
    <w:bookmarkStart w:name="z1520" w:id="1479"/>
    <w:p>
      <w:pPr>
        <w:spacing w:after="0"/>
        <w:ind w:left="0"/>
        <w:jc w:val="both"/>
      </w:pPr>
      <w:r>
        <w:rPr>
          <w:rFonts w:ascii="Times New Roman"/>
          <w:b w:val="false"/>
          <w:i w:val="false"/>
          <w:color w:val="000000"/>
          <w:sz w:val="28"/>
        </w:rPr>
        <w:t>
      1. Штормовые оповещения и предупреждения об опасных явлениях погоды осуществляются дежурным расчетом метеорологического подразделения.</w:t>
      </w:r>
    </w:p>
    <w:bookmarkEnd w:id="1479"/>
    <w:bookmarkStart w:name="z1521" w:id="1480"/>
    <w:p>
      <w:pPr>
        <w:spacing w:after="0"/>
        <w:ind w:left="0"/>
        <w:jc w:val="both"/>
      </w:pPr>
      <w:r>
        <w:rPr>
          <w:rFonts w:ascii="Times New Roman"/>
          <w:b w:val="false"/>
          <w:i w:val="false"/>
          <w:color w:val="000000"/>
          <w:sz w:val="28"/>
        </w:rPr>
        <w:t>
      2. Штормовые оповещения о начале, усилении, ослаблении и окончании (перечисляются опасные явления погоды и особо опасные явления) докладываются:</w:t>
      </w:r>
    </w:p>
    <w:bookmarkEnd w:id="1480"/>
    <w:bookmarkStart w:name="z1522" w:id="1481"/>
    <w:p>
      <w:pPr>
        <w:spacing w:after="0"/>
        <w:ind w:left="0"/>
        <w:jc w:val="both"/>
      </w:pPr>
      <w:r>
        <w:rPr>
          <w:rFonts w:ascii="Times New Roman"/>
          <w:b w:val="false"/>
          <w:i w:val="false"/>
          <w:color w:val="000000"/>
          <w:sz w:val="28"/>
        </w:rPr>
        <w:t>
      1) РП и командиру - во время полетов;</w:t>
      </w:r>
    </w:p>
    <w:bookmarkEnd w:id="1481"/>
    <w:bookmarkStart w:name="z1523" w:id="1482"/>
    <w:p>
      <w:pPr>
        <w:spacing w:after="0"/>
        <w:ind w:left="0"/>
        <w:jc w:val="both"/>
      </w:pPr>
      <w:r>
        <w:rPr>
          <w:rFonts w:ascii="Times New Roman"/>
          <w:b w:val="false"/>
          <w:i w:val="false"/>
          <w:color w:val="000000"/>
          <w:sz w:val="28"/>
        </w:rPr>
        <w:t>
      2) оперативный дежурный командного пункта - круглосуточно;</w:t>
      </w:r>
    </w:p>
    <w:bookmarkEnd w:id="1482"/>
    <w:bookmarkStart w:name="z1524" w:id="1483"/>
    <w:p>
      <w:pPr>
        <w:spacing w:after="0"/>
        <w:ind w:left="0"/>
        <w:jc w:val="both"/>
      </w:pPr>
      <w:r>
        <w:rPr>
          <w:rFonts w:ascii="Times New Roman"/>
          <w:b w:val="false"/>
          <w:i w:val="false"/>
          <w:color w:val="000000"/>
          <w:sz w:val="28"/>
        </w:rPr>
        <w:t>
      3) начальнику смены органов управления воздушного движения - круглосуточно;</w:t>
      </w:r>
    </w:p>
    <w:bookmarkEnd w:id="1483"/>
    <w:bookmarkStart w:name="z1525" w:id="1484"/>
    <w:p>
      <w:pPr>
        <w:spacing w:after="0"/>
        <w:ind w:left="0"/>
        <w:jc w:val="both"/>
      </w:pPr>
      <w:r>
        <w:rPr>
          <w:rFonts w:ascii="Times New Roman"/>
          <w:b w:val="false"/>
          <w:i w:val="false"/>
          <w:color w:val="000000"/>
          <w:sz w:val="28"/>
        </w:rPr>
        <w:t>
      4) дежурному по приему и выпуску ВС - круглосуточно;</w:t>
      </w:r>
    </w:p>
    <w:bookmarkEnd w:id="1484"/>
    <w:bookmarkStart w:name="z1526" w:id="1485"/>
    <w:p>
      <w:pPr>
        <w:spacing w:after="0"/>
        <w:ind w:left="0"/>
        <w:jc w:val="both"/>
      </w:pPr>
      <w:r>
        <w:rPr>
          <w:rFonts w:ascii="Times New Roman"/>
          <w:b w:val="false"/>
          <w:i w:val="false"/>
          <w:color w:val="000000"/>
          <w:sz w:val="28"/>
        </w:rPr>
        <w:t>
      5) старшему дежурных экипажей - круглосуточно;</w:t>
      </w:r>
    </w:p>
    <w:bookmarkEnd w:id="1485"/>
    <w:bookmarkStart w:name="z1527" w:id="1486"/>
    <w:p>
      <w:pPr>
        <w:spacing w:after="0"/>
        <w:ind w:left="0"/>
        <w:jc w:val="both"/>
      </w:pPr>
      <w:r>
        <w:rPr>
          <w:rFonts w:ascii="Times New Roman"/>
          <w:b w:val="false"/>
          <w:i w:val="false"/>
          <w:color w:val="000000"/>
          <w:sz w:val="28"/>
        </w:rPr>
        <w:t>
      6) дежурному авиадиспетчеру - круглосуточно;</w:t>
      </w:r>
    </w:p>
    <w:bookmarkEnd w:id="1486"/>
    <w:bookmarkStart w:name="z1528" w:id="1487"/>
    <w:p>
      <w:pPr>
        <w:spacing w:after="0"/>
        <w:ind w:left="0"/>
        <w:jc w:val="both"/>
      </w:pPr>
      <w:r>
        <w:rPr>
          <w:rFonts w:ascii="Times New Roman"/>
          <w:b w:val="false"/>
          <w:i w:val="false"/>
          <w:color w:val="000000"/>
          <w:sz w:val="28"/>
        </w:rPr>
        <w:t>
      7) командиру и начальнику штаба авиационной базы и в случаях, требующих их неотложного решения (перечисляются эти случаи);</w:t>
      </w:r>
    </w:p>
    <w:bookmarkEnd w:id="1487"/>
    <w:bookmarkStart w:name="z1529" w:id="1488"/>
    <w:p>
      <w:pPr>
        <w:spacing w:after="0"/>
        <w:ind w:left="0"/>
        <w:jc w:val="both"/>
      </w:pPr>
      <w:r>
        <w:rPr>
          <w:rFonts w:ascii="Times New Roman"/>
          <w:b w:val="false"/>
          <w:i w:val="false"/>
          <w:color w:val="000000"/>
          <w:sz w:val="28"/>
        </w:rPr>
        <w:t>
      8) другим должностным лицам - по указанию командира (начальника штаба) авиационной части (перечисляются должностные лица, указываются опасные явления погоды, о которых они оповещаются, и средства связи).</w:t>
      </w:r>
    </w:p>
    <w:bookmarkEnd w:id="1488"/>
    <w:bookmarkStart w:name="z1530" w:id="1489"/>
    <w:p>
      <w:pPr>
        <w:spacing w:after="0"/>
        <w:ind w:left="0"/>
        <w:jc w:val="both"/>
      </w:pPr>
      <w:r>
        <w:rPr>
          <w:rFonts w:ascii="Times New Roman"/>
          <w:b w:val="false"/>
          <w:i w:val="false"/>
          <w:color w:val="000000"/>
          <w:sz w:val="28"/>
        </w:rPr>
        <w:t>
      3. Штормовые оповещения об опасных явлениях погоды и особо опасных явлениях передаются метеорологическим подразделениям в адреса (перечисляются адреса для передачи по телефону, телеграфу, радио и другим средствам связи Министерства обороны Республики Казахстан и Министерства Связи и коммуникаций Республики Казахстан).</w:t>
      </w:r>
    </w:p>
    <w:bookmarkEnd w:id="1489"/>
    <w:bookmarkStart w:name="z1531" w:id="1490"/>
    <w:p>
      <w:pPr>
        <w:spacing w:after="0"/>
        <w:ind w:left="0"/>
        <w:jc w:val="both"/>
      </w:pPr>
      <w:r>
        <w:rPr>
          <w:rFonts w:ascii="Times New Roman"/>
          <w:b w:val="false"/>
          <w:i w:val="false"/>
          <w:color w:val="000000"/>
          <w:sz w:val="28"/>
        </w:rPr>
        <w:t>
      4. Штормовые оповещения составляются, передаются и регистрируются с соблюдением требований настоящих Правил.</w:t>
      </w:r>
    </w:p>
    <w:bookmarkEnd w:id="1490"/>
    <w:bookmarkStart w:name="z1532" w:id="1491"/>
    <w:p>
      <w:pPr>
        <w:spacing w:after="0"/>
        <w:ind w:left="0"/>
        <w:jc w:val="both"/>
      </w:pPr>
      <w:r>
        <w:rPr>
          <w:rFonts w:ascii="Times New Roman"/>
          <w:b w:val="false"/>
          <w:i w:val="false"/>
          <w:color w:val="000000"/>
          <w:sz w:val="28"/>
        </w:rPr>
        <w:t>
      5. Штормовые оповещения, полученные от других метеорологических подразделений, докладываются следующим должностным лицам (перечисляются должностные лица части).</w:t>
      </w:r>
    </w:p>
    <w:bookmarkEnd w:id="1491"/>
    <w:bookmarkStart w:name="z1533" w:id="1492"/>
    <w:p>
      <w:pPr>
        <w:spacing w:after="0"/>
        <w:ind w:left="0"/>
        <w:jc w:val="both"/>
      </w:pPr>
      <w:r>
        <w:rPr>
          <w:rFonts w:ascii="Times New Roman"/>
          <w:b w:val="false"/>
          <w:i w:val="false"/>
          <w:color w:val="000000"/>
          <w:sz w:val="28"/>
        </w:rPr>
        <w:t>
      6. Дежурный инженер-синоптик метеорологического подразделения:</w:t>
      </w:r>
    </w:p>
    <w:bookmarkEnd w:id="1492"/>
    <w:bookmarkStart w:name="z1534" w:id="1493"/>
    <w:p>
      <w:pPr>
        <w:spacing w:after="0"/>
        <w:ind w:left="0"/>
        <w:jc w:val="both"/>
      </w:pPr>
      <w:r>
        <w:rPr>
          <w:rFonts w:ascii="Times New Roman"/>
          <w:b w:val="false"/>
          <w:i w:val="false"/>
          <w:color w:val="000000"/>
          <w:sz w:val="28"/>
        </w:rPr>
        <w:t>
      1) при возникновении опасных и особо опасных явлений в районе аэродрома и полетов:</w:t>
      </w:r>
    </w:p>
    <w:bookmarkEnd w:id="1493"/>
    <w:bookmarkStart w:name="z1535" w:id="1494"/>
    <w:p>
      <w:pPr>
        <w:spacing w:after="0"/>
        <w:ind w:left="0"/>
        <w:jc w:val="both"/>
      </w:pPr>
      <w:r>
        <w:rPr>
          <w:rFonts w:ascii="Times New Roman"/>
          <w:b w:val="false"/>
          <w:i w:val="false"/>
          <w:color w:val="000000"/>
          <w:sz w:val="28"/>
        </w:rPr>
        <w:t>
      немедленно докладывает результаты наблюдений за опасными и особо опасными явлениями должностным лицам, перечисленным в пункте 2 настоящей Инструкции, указав о возможном усилении (ослаблении), перемещении и предполагаемом времени окончания этих явлений;</w:t>
      </w:r>
    </w:p>
    <w:bookmarkEnd w:id="1494"/>
    <w:bookmarkStart w:name="z1536" w:id="1495"/>
    <w:p>
      <w:pPr>
        <w:spacing w:after="0"/>
        <w:ind w:left="0"/>
        <w:jc w:val="both"/>
      </w:pPr>
      <w:r>
        <w:rPr>
          <w:rFonts w:ascii="Times New Roman"/>
          <w:b w:val="false"/>
          <w:i w:val="false"/>
          <w:color w:val="000000"/>
          <w:sz w:val="28"/>
        </w:rPr>
        <w:t>
      дает указание дежурному младшему метеоспециалисту составить, зарегистрировать в журнале исходящих телеграмм и передать штормовое оповещение в установленные адреса, перечисленные в пункте 3 и по запросам, контролирует правильность составления записи и своевременность отправления оповещения;</w:t>
      </w:r>
    </w:p>
    <w:bookmarkEnd w:id="1495"/>
    <w:bookmarkStart w:name="z1537" w:id="1496"/>
    <w:p>
      <w:pPr>
        <w:spacing w:after="0"/>
        <w:ind w:left="0"/>
        <w:jc w:val="both"/>
      </w:pPr>
      <w:r>
        <w:rPr>
          <w:rFonts w:ascii="Times New Roman"/>
          <w:b w:val="false"/>
          <w:i w:val="false"/>
          <w:color w:val="000000"/>
          <w:sz w:val="28"/>
        </w:rPr>
        <w:t>
      следит за дальнейшим развитием возникших опасных и особо опасных явлений и обо всех изменениях докладывает должностным лицам, которым было доложено штормовое оповещение;</w:t>
      </w:r>
    </w:p>
    <w:bookmarkEnd w:id="1496"/>
    <w:bookmarkStart w:name="z1538" w:id="1497"/>
    <w:p>
      <w:pPr>
        <w:spacing w:after="0"/>
        <w:ind w:left="0"/>
        <w:jc w:val="both"/>
      </w:pPr>
      <w:r>
        <w:rPr>
          <w:rFonts w:ascii="Times New Roman"/>
          <w:b w:val="false"/>
          <w:i w:val="false"/>
          <w:color w:val="000000"/>
          <w:sz w:val="28"/>
        </w:rPr>
        <w:t>
      2) при получении штормовых оповещений от других метеорологических подразделений:</w:t>
      </w:r>
    </w:p>
    <w:bookmarkEnd w:id="1497"/>
    <w:bookmarkStart w:name="z1539" w:id="1498"/>
    <w:p>
      <w:pPr>
        <w:spacing w:after="0"/>
        <w:ind w:left="0"/>
        <w:jc w:val="both"/>
      </w:pPr>
      <w:r>
        <w:rPr>
          <w:rFonts w:ascii="Times New Roman"/>
          <w:b w:val="false"/>
          <w:i w:val="false"/>
          <w:color w:val="000000"/>
          <w:sz w:val="28"/>
        </w:rPr>
        <w:t>
      контролирует правильность записи оповещений в журнале входящих телеграмм;</w:t>
      </w:r>
    </w:p>
    <w:bookmarkEnd w:id="1498"/>
    <w:bookmarkStart w:name="z1540" w:id="1499"/>
    <w:p>
      <w:pPr>
        <w:spacing w:after="0"/>
        <w:ind w:left="0"/>
        <w:jc w:val="both"/>
      </w:pPr>
      <w:r>
        <w:rPr>
          <w:rFonts w:ascii="Times New Roman"/>
          <w:b w:val="false"/>
          <w:i w:val="false"/>
          <w:color w:val="000000"/>
          <w:sz w:val="28"/>
        </w:rPr>
        <w:t>
      анализирует возможность смещения опасных явлений погоды в районе аэродрома и полетов и при необходимости организовывает учащенные наблюдения за погодой;</w:t>
      </w:r>
    </w:p>
    <w:bookmarkEnd w:id="1499"/>
    <w:bookmarkStart w:name="z1541" w:id="1500"/>
    <w:p>
      <w:pPr>
        <w:spacing w:after="0"/>
        <w:ind w:left="0"/>
        <w:jc w:val="both"/>
      </w:pPr>
      <w:r>
        <w:rPr>
          <w:rFonts w:ascii="Times New Roman"/>
          <w:b w:val="false"/>
          <w:i w:val="false"/>
          <w:color w:val="000000"/>
          <w:sz w:val="28"/>
        </w:rPr>
        <w:t>
      полученные оповещения и свои выводы об ожидаемом изменении погоды докладывает должностным лицам, перечисленным в пункте 5 настоящей Инструкции, а в случае угрозы возникновения опасного явления погоды на аэродроме – разрабатывает и вручает штормовое предупреждение;</w:t>
      </w:r>
    </w:p>
    <w:bookmarkEnd w:id="1500"/>
    <w:bookmarkStart w:name="z1542" w:id="1501"/>
    <w:p>
      <w:pPr>
        <w:spacing w:after="0"/>
        <w:ind w:left="0"/>
        <w:jc w:val="both"/>
      </w:pPr>
      <w:r>
        <w:rPr>
          <w:rFonts w:ascii="Times New Roman"/>
          <w:b w:val="false"/>
          <w:i w:val="false"/>
          <w:color w:val="000000"/>
          <w:sz w:val="28"/>
        </w:rPr>
        <w:t>
      3) при возникновении ОЯП и ООЯП на аэродроме (в поле зрения):</w:t>
      </w:r>
    </w:p>
    <w:bookmarkEnd w:id="1501"/>
    <w:bookmarkStart w:name="z1543" w:id="1502"/>
    <w:p>
      <w:pPr>
        <w:spacing w:after="0"/>
        <w:ind w:left="0"/>
        <w:jc w:val="both"/>
      </w:pPr>
      <w:r>
        <w:rPr>
          <w:rFonts w:ascii="Times New Roman"/>
          <w:b w:val="false"/>
          <w:i w:val="false"/>
          <w:color w:val="000000"/>
          <w:sz w:val="28"/>
        </w:rPr>
        <w:t>
      немедленно (лично или по телефону) докладывает дежурному инженеру-синоптику результаты наблюдений;</w:t>
      </w:r>
    </w:p>
    <w:bookmarkEnd w:id="1502"/>
    <w:bookmarkStart w:name="z1544" w:id="1503"/>
    <w:p>
      <w:pPr>
        <w:spacing w:after="0"/>
        <w:ind w:left="0"/>
        <w:jc w:val="both"/>
      </w:pPr>
      <w:r>
        <w:rPr>
          <w:rFonts w:ascii="Times New Roman"/>
          <w:b w:val="false"/>
          <w:i w:val="false"/>
          <w:color w:val="000000"/>
          <w:sz w:val="28"/>
        </w:rPr>
        <w:t>
      по указанию дежурного инженера-синоптика составляет и записывает в журнал исходящих телеграмм (радиограмм) штормовое оповещение и передает (отправляет) его в установленные адреса и по запросам;</w:t>
      </w:r>
    </w:p>
    <w:bookmarkEnd w:id="1503"/>
    <w:bookmarkStart w:name="z1545" w:id="1504"/>
    <w:p>
      <w:pPr>
        <w:spacing w:after="0"/>
        <w:ind w:left="0"/>
        <w:jc w:val="both"/>
      </w:pPr>
      <w:r>
        <w:rPr>
          <w:rFonts w:ascii="Times New Roman"/>
          <w:b w:val="false"/>
          <w:i w:val="false"/>
          <w:color w:val="000000"/>
          <w:sz w:val="28"/>
        </w:rPr>
        <w:t>
      наблюдает за дальнейшим развитием опасных и особо опасных явлений, докладывает дежурному инженеру-синоптику об их усилении, ослаблении, окончании и по его указанию составляет, записывает в журнал и передает (отправляет) в установленные адреса и по запросам оповещения об усилении, ослаблении и окончании этих явлений;</w:t>
      </w:r>
    </w:p>
    <w:bookmarkEnd w:id="1504"/>
    <w:bookmarkStart w:name="z1546" w:id="1505"/>
    <w:p>
      <w:pPr>
        <w:spacing w:after="0"/>
        <w:ind w:left="0"/>
        <w:jc w:val="both"/>
      </w:pPr>
      <w:r>
        <w:rPr>
          <w:rFonts w:ascii="Times New Roman"/>
          <w:b w:val="false"/>
          <w:i w:val="false"/>
          <w:color w:val="000000"/>
          <w:sz w:val="28"/>
        </w:rPr>
        <w:t>
      4) при получении штормового оповещения от других метеорологических подразделений:</w:t>
      </w:r>
    </w:p>
    <w:bookmarkEnd w:id="1505"/>
    <w:bookmarkStart w:name="z1547" w:id="1506"/>
    <w:p>
      <w:pPr>
        <w:spacing w:after="0"/>
        <w:ind w:left="0"/>
        <w:jc w:val="both"/>
      </w:pPr>
      <w:r>
        <w:rPr>
          <w:rFonts w:ascii="Times New Roman"/>
          <w:b w:val="false"/>
          <w:i w:val="false"/>
          <w:color w:val="000000"/>
          <w:sz w:val="28"/>
        </w:rPr>
        <w:t>
      записывает содержание оповещения в журнал входящих телеграмм (радиограмм);</w:t>
      </w:r>
    </w:p>
    <w:bookmarkEnd w:id="1506"/>
    <w:bookmarkStart w:name="z1548" w:id="1507"/>
    <w:p>
      <w:pPr>
        <w:spacing w:after="0"/>
        <w:ind w:left="0"/>
        <w:jc w:val="both"/>
      </w:pPr>
      <w:r>
        <w:rPr>
          <w:rFonts w:ascii="Times New Roman"/>
          <w:b w:val="false"/>
          <w:i w:val="false"/>
          <w:color w:val="000000"/>
          <w:sz w:val="28"/>
        </w:rPr>
        <w:t>
      немедленно докладывает дежурному инженеру-синоптику содержание полученного штормового оповещения.</w:t>
      </w:r>
    </w:p>
    <w:bookmarkEnd w:id="1507"/>
    <w:bookmarkStart w:name="z1549" w:id="1508"/>
    <w:p>
      <w:pPr>
        <w:spacing w:after="0"/>
        <w:ind w:left="0"/>
        <w:jc w:val="left"/>
      </w:pPr>
      <w:r>
        <w:rPr>
          <w:rFonts w:ascii="Times New Roman"/>
          <w:b/>
          <w:i w:val="false"/>
          <w:color w:val="000000"/>
        </w:rPr>
        <w:t xml:space="preserve"> 2. Оформление и вручение штормового предупреждения</w:t>
      </w:r>
    </w:p>
    <w:bookmarkEnd w:id="1508"/>
    <w:bookmarkStart w:name="z1550" w:id="1509"/>
    <w:p>
      <w:pPr>
        <w:spacing w:after="0"/>
        <w:ind w:left="0"/>
        <w:jc w:val="both"/>
      </w:pPr>
      <w:r>
        <w:rPr>
          <w:rFonts w:ascii="Times New Roman"/>
          <w:b w:val="false"/>
          <w:i w:val="false"/>
          <w:color w:val="000000"/>
          <w:sz w:val="28"/>
        </w:rPr>
        <w:t>
      5) Штормовые предупреждения разрабатываются при угрозе возникновения на аэродроме, в районе аэродрома, полигона, посадочной площадки, на маршрутах полетов следующих опасных явлений погоды (перечисляются опасные явления погоды, указанные в настоящих Правилах. Если опасное явление погоды ожидается одновременно на аэродроме и в районе аэродрома (полетов), составляется одно штормовое предупреждение с указанием "По аэродрому и району аэродрома (полетов)".</w:t>
      </w:r>
    </w:p>
    <w:bookmarkEnd w:id="1509"/>
    <w:bookmarkStart w:name="z1551" w:id="1510"/>
    <w:p>
      <w:pPr>
        <w:spacing w:after="0"/>
        <w:ind w:left="0"/>
        <w:jc w:val="both"/>
      </w:pPr>
      <w:r>
        <w:rPr>
          <w:rFonts w:ascii="Times New Roman"/>
          <w:b w:val="false"/>
          <w:i w:val="false"/>
          <w:color w:val="000000"/>
          <w:sz w:val="28"/>
        </w:rPr>
        <w:t>
      Штормовые предупреждения разрабатываются независимо от того, производятся полеты или нет, предусматривались или не предусматривались опасные явления погоды в ранее разработанных прогнозах погоды.</w:t>
      </w:r>
    </w:p>
    <w:bookmarkEnd w:id="1510"/>
    <w:bookmarkStart w:name="z1552" w:id="1511"/>
    <w:p>
      <w:pPr>
        <w:spacing w:after="0"/>
        <w:ind w:left="0"/>
        <w:jc w:val="both"/>
      </w:pPr>
      <w:r>
        <w:rPr>
          <w:rFonts w:ascii="Times New Roman"/>
          <w:b w:val="false"/>
          <w:i w:val="false"/>
          <w:color w:val="000000"/>
          <w:sz w:val="28"/>
        </w:rPr>
        <w:t>
      6) Штормовые предупреждения разрабатываются на срок не более 6 часов дежурным инженером-синоптиком с максимально возможной заблаговременностью, как только выявлена угроза возникновения опасного явления погоды, в том числе не предусмотренного в разработанных ранее штормовых предупреждениях, а также в случаях, когда:</w:t>
      </w:r>
    </w:p>
    <w:bookmarkEnd w:id="1511"/>
    <w:bookmarkStart w:name="z1553" w:id="1512"/>
    <w:p>
      <w:pPr>
        <w:spacing w:after="0"/>
        <w:ind w:left="0"/>
        <w:jc w:val="both"/>
      </w:pPr>
      <w:r>
        <w:rPr>
          <w:rFonts w:ascii="Times New Roman"/>
          <w:b w:val="false"/>
          <w:i w:val="false"/>
          <w:color w:val="000000"/>
          <w:sz w:val="28"/>
        </w:rPr>
        <w:t>
      1) имеется возможность уточнить время возникновения, интенсивность или продолжительность опасного явления погоды, предусмотренного в ранее данном штормовом предупреждении;</w:t>
      </w:r>
    </w:p>
    <w:bookmarkEnd w:id="1512"/>
    <w:bookmarkStart w:name="z1554" w:id="1513"/>
    <w:p>
      <w:pPr>
        <w:spacing w:after="0"/>
        <w:ind w:left="0"/>
        <w:jc w:val="both"/>
      </w:pPr>
      <w:r>
        <w:rPr>
          <w:rFonts w:ascii="Times New Roman"/>
          <w:b w:val="false"/>
          <w:i w:val="false"/>
          <w:color w:val="000000"/>
          <w:sz w:val="28"/>
        </w:rPr>
        <w:t>
      2) метеорологические элементы достигли критических значений, а расстояния до кучево-дождевой облачности, гроз, интенсивных осадков, низких облаков, туманов и дымов, которые смещаются в район аэродрома, стали предельными;</w:t>
      </w:r>
    </w:p>
    <w:bookmarkEnd w:id="1513"/>
    <w:bookmarkStart w:name="z1555" w:id="1514"/>
    <w:p>
      <w:pPr>
        <w:spacing w:after="0"/>
        <w:ind w:left="0"/>
        <w:jc w:val="both"/>
      </w:pPr>
      <w:r>
        <w:rPr>
          <w:rFonts w:ascii="Times New Roman"/>
          <w:b w:val="false"/>
          <w:i w:val="false"/>
          <w:color w:val="000000"/>
          <w:sz w:val="28"/>
        </w:rPr>
        <w:t>
      3) явление уже возникло и есть необходимость уточнить его интенсивность и продолжительность.</w:t>
      </w:r>
    </w:p>
    <w:bookmarkEnd w:id="1514"/>
    <w:bookmarkStart w:name="z1556" w:id="1515"/>
    <w:p>
      <w:pPr>
        <w:spacing w:after="0"/>
        <w:ind w:left="0"/>
        <w:jc w:val="both"/>
      </w:pPr>
      <w:r>
        <w:rPr>
          <w:rFonts w:ascii="Times New Roman"/>
          <w:b w:val="false"/>
          <w:i w:val="false"/>
          <w:color w:val="000000"/>
          <w:sz w:val="28"/>
        </w:rPr>
        <w:t>
      7) В штормовых предупреждениях указывается: чем обусловливается опасное явление погоды, время его возникновения, вид, интенсивность и продолжительность.</w:t>
      </w:r>
    </w:p>
    <w:bookmarkEnd w:id="1515"/>
    <w:bookmarkStart w:name="z1557" w:id="1516"/>
    <w:p>
      <w:pPr>
        <w:spacing w:after="0"/>
        <w:ind w:left="0"/>
        <w:jc w:val="both"/>
      </w:pPr>
      <w:r>
        <w:rPr>
          <w:rFonts w:ascii="Times New Roman"/>
          <w:b w:val="false"/>
          <w:i w:val="false"/>
          <w:color w:val="000000"/>
          <w:sz w:val="28"/>
        </w:rPr>
        <w:t>
      В случаях прогнозирования возникновения нескольких опасных явлений погоды в штормовом предупреждении указываются все эти явления.</w:t>
      </w:r>
    </w:p>
    <w:bookmarkEnd w:id="1516"/>
    <w:bookmarkStart w:name="z1558" w:id="1517"/>
    <w:p>
      <w:pPr>
        <w:spacing w:after="0"/>
        <w:ind w:left="0"/>
        <w:jc w:val="both"/>
      </w:pPr>
      <w:r>
        <w:rPr>
          <w:rFonts w:ascii="Times New Roman"/>
          <w:b w:val="false"/>
          <w:i w:val="false"/>
          <w:color w:val="000000"/>
          <w:sz w:val="28"/>
        </w:rPr>
        <w:t>
      8) Штормовое предупреждение записывается на специальном бланке и вручается под расписку (указывается кому), а также передается в адреса (указываются адреса и способ передачи) согласно схеме штормового предупреждения.</w:t>
      </w:r>
    </w:p>
    <w:bookmarkEnd w:id="1517"/>
    <w:bookmarkStart w:name="z1559" w:id="1518"/>
    <w:p>
      <w:pPr>
        <w:spacing w:after="0"/>
        <w:ind w:left="0"/>
        <w:jc w:val="both"/>
      </w:pPr>
      <w:r>
        <w:rPr>
          <w:rFonts w:ascii="Times New Roman"/>
          <w:b w:val="false"/>
          <w:i w:val="false"/>
          <w:color w:val="000000"/>
          <w:sz w:val="28"/>
        </w:rPr>
        <w:t>
      В случае отказа должностного лица принять штормовое предупреждение дежурный инженер-синоптик немедленно докладывает об этом начальнику метеорологической службы авиационной части и метеоцентр, делает об этом отметку на бланке штормового предупреждения.</w:t>
      </w:r>
    </w:p>
    <w:bookmarkEnd w:id="1518"/>
    <w:bookmarkStart w:name="z1560" w:id="1519"/>
    <w:p>
      <w:pPr>
        <w:spacing w:after="0"/>
        <w:ind w:left="0"/>
        <w:jc w:val="both"/>
      </w:pPr>
      <w:r>
        <w:rPr>
          <w:rFonts w:ascii="Times New Roman"/>
          <w:b w:val="false"/>
          <w:i w:val="false"/>
          <w:color w:val="000000"/>
          <w:sz w:val="28"/>
        </w:rPr>
        <w:t>
      9. При внезапном возникновении опасного явления погоды и в случае, когда штормовое предупреждение составлено с заблаговременностью менее 30 минут, дежурный инженер-синоптик немедленно докладывает о возникновении опасного явления (с указанием ожидаемой интенсивности и продолжительности), а затем выписывает и вручает должностным лицам, перечисленным в схеме штормового предупреждения, бланк штормового предупреждения с указанием времени устного доклада.</w:t>
      </w:r>
    </w:p>
    <w:bookmarkEnd w:id="1519"/>
    <w:bookmarkStart w:name="z1561" w:id="1520"/>
    <w:p>
      <w:pPr>
        <w:spacing w:after="0"/>
        <w:ind w:left="0"/>
        <w:jc w:val="both"/>
      </w:pPr>
      <w:r>
        <w:rPr>
          <w:rFonts w:ascii="Times New Roman"/>
          <w:b w:val="false"/>
          <w:i w:val="false"/>
          <w:color w:val="000000"/>
          <w:sz w:val="28"/>
        </w:rPr>
        <w:t>
      10. Штормовое предупреждение, полученное от метеослужбы КП, а также из других метеорологических подразделений, докладывается командиру авиационной части, руководителю полетов, оперативному дежурному командного пункта, начальнику смены центра управления воздушного движения, дежурному по приему и выпуску ВС, старшему дежурных экипажей, дежурному авиадиспетчеру (указывается в каких случаях) независимо от того, ожидает или не ожидает дежурный инженер-синоптик данного метеорологического подразделения возникновение опасных метеорологических явлений (или элементов) на своем аэродроме (районе аэродрома, полетов, полигона, посадочной площадки, корабля).</w:t>
      </w:r>
    </w:p>
    <w:bookmarkEnd w:id="1520"/>
    <w:bookmarkStart w:name="z1856" w:id="1521"/>
    <w:p>
      <w:pPr>
        <w:spacing w:after="0"/>
        <w:ind w:left="0"/>
        <w:jc w:val="both"/>
      </w:pPr>
      <w:r>
        <w:rPr>
          <w:rFonts w:ascii="Times New Roman"/>
          <w:b w:val="false"/>
          <w:i w:val="false"/>
          <w:color w:val="000000"/>
          <w:sz w:val="28"/>
        </w:rPr>
        <w:t>
      Время доклада и выданные рекомендации дежурный инженер-синоптик записывает в рабочий журнал и докладывает в метеослужбу КП.</w:t>
      </w:r>
    </w:p>
    <w:bookmarkEnd w:id="1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обороны РК от 21.06.2024 </w:t>
      </w:r>
      <w:r>
        <w:rPr>
          <w:rFonts w:ascii="Times New Roman"/>
          <w:b w:val="false"/>
          <w:i w:val="false"/>
          <w:color w:val="000000"/>
          <w:sz w:val="28"/>
        </w:rPr>
        <w:t>№ 657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3" w:id="1522"/>
    <w:p>
      <w:pPr>
        <w:spacing w:after="0"/>
        <w:ind w:left="0"/>
        <w:jc w:val="both"/>
      </w:pPr>
      <w:r>
        <w:rPr>
          <w:rFonts w:ascii="Times New Roman"/>
          <w:b w:val="false"/>
          <w:i w:val="false"/>
          <w:color w:val="000000"/>
          <w:sz w:val="28"/>
        </w:rPr>
        <w:t>
      11. Если в течение срока действия штормового предупреждения выявляется угроза возникновения опасного явления погоды, не предусмотренного в ранее данном штормовом предупреждении, составляется новое штормовое предупреждение.</w:t>
      </w:r>
    </w:p>
    <w:bookmarkEnd w:id="1522"/>
    <w:bookmarkStart w:name="z1564" w:id="1523"/>
    <w:p>
      <w:pPr>
        <w:spacing w:after="0"/>
        <w:ind w:left="0"/>
        <w:jc w:val="both"/>
      </w:pPr>
      <w:r>
        <w:rPr>
          <w:rFonts w:ascii="Times New Roman"/>
          <w:b w:val="false"/>
          <w:i w:val="false"/>
          <w:color w:val="000000"/>
          <w:sz w:val="28"/>
        </w:rPr>
        <w:t>
      Если опасное явление погоды не наступило в течение часа после прогнозированного срока его возникновения, а метеорологическая обстановка позволяет сделать вывод о возможности его возникновения в более поздний срок, дается уточнение времени наступления опасного явления. Если ожидается сохранение опасного явления после указанного в штормовом предупреждении срока, выписывается новое штормовое предупреждение на сохранение опасного явления до ожидаемого момента его окончания.</w:t>
      </w:r>
    </w:p>
    <w:bookmarkEnd w:id="1523"/>
    <w:bookmarkStart w:name="z1565" w:id="1524"/>
    <w:p>
      <w:pPr>
        <w:spacing w:after="0"/>
        <w:ind w:left="0"/>
        <w:jc w:val="both"/>
      </w:pPr>
      <w:r>
        <w:rPr>
          <w:rFonts w:ascii="Times New Roman"/>
          <w:b w:val="false"/>
          <w:i w:val="false"/>
          <w:color w:val="000000"/>
          <w:sz w:val="28"/>
        </w:rPr>
        <w:t>
      В случае, когда после доклада, вручения (отправления) штормового предупреждения анализ последующих аэросиноптических материалов не подтверждает возможность возникновения прогнозированных опасных метеорологических явлений, дается отмена штормового предупреждения с обоснованием причин и указанием ожидаемого характера погоды.</w:t>
      </w:r>
    </w:p>
    <w:bookmarkEnd w:id="1524"/>
    <w:bookmarkStart w:name="z1566" w:id="1525"/>
    <w:p>
      <w:pPr>
        <w:spacing w:after="0"/>
        <w:ind w:left="0"/>
        <w:jc w:val="left"/>
      </w:pPr>
      <w:r>
        <w:rPr>
          <w:rFonts w:ascii="Times New Roman"/>
          <w:b/>
          <w:i w:val="false"/>
          <w:color w:val="000000"/>
        </w:rPr>
        <w:t xml:space="preserve"> Начальник метеорологической службы </w:t>
      </w:r>
      <w:r>
        <w:br/>
      </w:r>
      <w:r>
        <w:rPr>
          <w:rFonts w:ascii="Times New Roman"/>
          <w:b/>
          <w:i w:val="false"/>
          <w:color w:val="000000"/>
        </w:rPr>
        <w:t>(группы) войсковой части 00000</w:t>
      </w:r>
      <w:r>
        <w:br/>
      </w:r>
      <w:r>
        <w:rPr>
          <w:rFonts w:ascii="Times New Roman"/>
          <w:b/>
          <w:i w:val="false"/>
          <w:color w:val="000000"/>
        </w:rPr>
        <w:t>____________________________________________________________</w:t>
      </w:r>
      <w:r>
        <w:br/>
      </w:r>
      <w:r>
        <w:rPr>
          <w:rFonts w:ascii="Times New Roman"/>
          <w:b/>
          <w:i w:val="false"/>
          <w:color w:val="000000"/>
        </w:rPr>
        <w:t xml:space="preserve"> (воинское звание, подпись, фамилия, имя, отчество (при его наличии)</w:t>
      </w:r>
    </w:p>
    <w:bookmarkEnd w:id="1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p>
        </w:tc>
      </w:tr>
    </w:tbl>
    <w:bookmarkStart w:name="z1568" w:id="1526"/>
    <w:p>
      <w:pPr>
        <w:spacing w:after="0"/>
        <w:ind w:left="0"/>
        <w:jc w:val="left"/>
      </w:pPr>
      <w:r>
        <w:rPr>
          <w:rFonts w:ascii="Times New Roman"/>
          <w:b/>
          <w:i w:val="false"/>
          <w:color w:val="000000"/>
        </w:rPr>
        <w:t xml:space="preserve"> Схема </w:t>
      </w:r>
      <w:r>
        <w:br/>
      </w:r>
      <w:r>
        <w:rPr>
          <w:rFonts w:ascii="Times New Roman"/>
          <w:b/>
          <w:i w:val="false"/>
          <w:color w:val="000000"/>
        </w:rPr>
        <w:t>штормового оповещения авиационной части</w:t>
      </w:r>
    </w:p>
    <w:bookmarkEnd w:id="1526"/>
    <w:bookmarkStart w:name="z1569" w:id="1527"/>
    <w:p>
      <w:pPr>
        <w:spacing w:after="0"/>
        <w:ind w:left="0"/>
        <w:jc w:val="both"/>
      </w:pPr>
      <w:r>
        <w:rPr>
          <w:rFonts w:ascii="Times New Roman"/>
          <w:b w:val="false"/>
          <w:i w:val="false"/>
          <w:color w:val="000000"/>
          <w:sz w:val="28"/>
        </w:rPr>
        <w:t xml:space="preserve">
      </w:t>
      </w:r>
    </w:p>
    <w:bookmarkEnd w:id="1527"/>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70" w:id="1528"/>
    <w:p>
      <w:pPr>
        <w:spacing w:after="0"/>
        <w:ind w:left="0"/>
        <w:jc w:val="both"/>
      </w:pPr>
      <w:r>
        <w:rPr>
          <w:rFonts w:ascii="Times New Roman"/>
          <w:b w:val="false"/>
          <w:i w:val="false"/>
          <w:color w:val="000000"/>
          <w:sz w:val="28"/>
        </w:rPr>
        <w:t>
      Условные обозначения:</w:t>
      </w:r>
    </w:p>
    <w:bookmarkEnd w:id="1528"/>
    <w:bookmarkStart w:name="z1571" w:id="1529"/>
    <w:p>
      <w:pPr>
        <w:spacing w:after="0"/>
        <w:ind w:left="0"/>
        <w:jc w:val="both"/>
      </w:pPr>
      <w:r>
        <w:rPr>
          <w:rFonts w:ascii="Times New Roman"/>
          <w:b w:val="false"/>
          <w:i w:val="false"/>
          <w:color w:val="000000"/>
          <w:sz w:val="28"/>
        </w:rPr>
        <w:t>
      S - расстояние от аэродрома (в км);</w:t>
      </w:r>
    </w:p>
    <w:bookmarkEnd w:id="1529"/>
    <w:bookmarkStart w:name="z1572" w:id="1530"/>
    <w:p>
      <w:pPr>
        <w:spacing w:after="0"/>
        <w:ind w:left="0"/>
        <w:jc w:val="both"/>
      </w:pPr>
      <w:r>
        <w:rPr>
          <w:rFonts w:ascii="Times New Roman"/>
          <w:b w:val="false"/>
          <w:i w:val="false"/>
          <w:color w:val="000000"/>
          <w:sz w:val="28"/>
        </w:rPr>
        <w:t>
      h - высота станции над уровнем моря в метрах);</w:t>
      </w:r>
    </w:p>
    <w:bookmarkEnd w:id="1530"/>
    <w:bookmarkStart w:name="z1573" w:id="1531"/>
    <w:p>
      <w:pPr>
        <w:spacing w:after="0"/>
        <w:ind w:left="0"/>
        <w:jc w:val="both"/>
      </w:pPr>
      <w:r>
        <w:rPr>
          <w:rFonts w:ascii="Times New Roman"/>
          <w:b w:val="false"/>
          <w:i w:val="false"/>
          <w:color w:val="000000"/>
          <w:sz w:val="28"/>
        </w:rPr>
        <w:t>
      Т - контрольные сроки прохождения телеграмм серии "шторм", содержащих сведения об опасных явлениях погоды (в минутах);</w:t>
      </w:r>
    </w:p>
    <w:bookmarkEnd w:id="1531"/>
    <w:bookmarkStart w:name="z1574" w:id="1532"/>
    <w:p>
      <w:pPr>
        <w:spacing w:after="0"/>
        <w:ind w:left="0"/>
        <w:jc w:val="both"/>
      </w:pPr>
      <w:r>
        <w:rPr>
          <w:rFonts w:ascii="Times New Roman"/>
          <w:b w:val="false"/>
          <w:i w:val="false"/>
          <w:color w:val="000000"/>
          <w:sz w:val="28"/>
        </w:rPr>
        <w:t xml:space="preserve">
      t -контрольные сроки прохождения телеграмм серии "авиа", содержащих сведения о погоде (в минутах). </w:t>
      </w:r>
    </w:p>
    <w:bookmarkEnd w:id="1532"/>
    <w:bookmarkStart w:name="z1575" w:id="1533"/>
    <w:p>
      <w:pPr>
        <w:spacing w:after="0"/>
        <w:ind w:left="0"/>
        <w:jc w:val="both"/>
      </w:pPr>
      <w:r>
        <w:rPr>
          <w:rFonts w:ascii="Times New Roman"/>
          <w:b w:val="false"/>
          <w:i w:val="false"/>
          <w:color w:val="000000"/>
          <w:sz w:val="28"/>
        </w:rPr>
        <w:t xml:space="preserve">
      Примечание: </w:t>
      </w:r>
    </w:p>
    <w:bookmarkEnd w:id="1533"/>
    <w:bookmarkStart w:name="z1576" w:id="1534"/>
    <w:p>
      <w:pPr>
        <w:spacing w:after="0"/>
        <w:ind w:left="0"/>
        <w:jc w:val="both"/>
      </w:pPr>
      <w:r>
        <w:rPr>
          <w:rFonts w:ascii="Times New Roman"/>
          <w:b w:val="false"/>
          <w:i w:val="false"/>
          <w:color w:val="000000"/>
          <w:sz w:val="28"/>
        </w:rPr>
        <w:t>
      Для военных аэродромов на месте Т -1 ставятся контрольные сроки прохождения телеграмм серии "самолет" по линиям связи Вооруженных Сил Республики Казахстан</w:t>
      </w:r>
    </w:p>
    <w:bookmarkEnd w:id="1534"/>
    <w:bookmarkStart w:name="z1577" w:id="1535"/>
    <w:p>
      <w:pPr>
        <w:spacing w:after="0"/>
        <w:ind w:left="0"/>
        <w:jc w:val="both"/>
      </w:pPr>
      <w:r>
        <w:rPr>
          <w:rFonts w:ascii="Times New Roman"/>
          <w:b w:val="false"/>
          <w:i w:val="false"/>
          <w:color w:val="000000"/>
          <w:sz w:val="28"/>
        </w:rPr>
        <w:t>
      1. Штормовые оповещения передаются (докладываются) о возникновении, усилении, ослаблении и окончании в районе аэродрома опасных явлений погоды и особо опасных явлений, указанных настоящих Правилах.</w:t>
      </w:r>
    </w:p>
    <w:bookmarkEnd w:id="1535"/>
    <w:bookmarkStart w:name="z1578" w:id="1536"/>
    <w:p>
      <w:pPr>
        <w:spacing w:after="0"/>
        <w:ind w:left="0"/>
        <w:jc w:val="both"/>
      </w:pPr>
      <w:r>
        <w:rPr>
          <w:rFonts w:ascii="Times New Roman"/>
          <w:b w:val="false"/>
          <w:i w:val="false"/>
          <w:color w:val="000000"/>
          <w:sz w:val="28"/>
        </w:rPr>
        <w:t>
      2. Штормовые оповещения об ОЯП и ООЯП, наблюдающихся в районе аэродрома и полетов, а также полученные от других метеоподразделений (метеостанций), докладываются:</w:t>
      </w:r>
    </w:p>
    <w:bookmarkEnd w:id="1536"/>
    <w:bookmarkStart w:name="z1579" w:id="1537"/>
    <w:p>
      <w:pPr>
        <w:spacing w:after="0"/>
        <w:ind w:left="0"/>
        <w:jc w:val="both"/>
      </w:pPr>
      <w:r>
        <w:rPr>
          <w:rFonts w:ascii="Times New Roman"/>
          <w:b w:val="false"/>
          <w:i w:val="false"/>
          <w:color w:val="000000"/>
          <w:sz w:val="28"/>
        </w:rPr>
        <w:t>
      1) при наличии полетов:</w:t>
      </w:r>
    </w:p>
    <w:bookmarkEnd w:id="1537"/>
    <w:bookmarkStart w:name="z1580" w:id="1538"/>
    <w:p>
      <w:pPr>
        <w:spacing w:after="0"/>
        <w:ind w:left="0"/>
        <w:jc w:val="both"/>
      </w:pPr>
      <w:r>
        <w:rPr>
          <w:rFonts w:ascii="Times New Roman"/>
          <w:b w:val="false"/>
          <w:i w:val="false"/>
          <w:color w:val="000000"/>
          <w:sz w:val="28"/>
        </w:rPr>
        <w:t>
      руководителю полетов - лично;</w:t>
      </w:r>
    </w:p>
    <w:bookmarkEnd w:id="1538"/>
    <w:bookmarkStart w:name="z1581" w:id="1539"/>
    <w:p>
      <w:pPr>
        <w:spacing w:after="0"/>
        <w:ind w:left="0"/>
        <w:jc w:val="both"/>
      </w:pPr>
      <w:r>
        <w:rPr>
          <w:rFonts w:ascii="Times New Roman"/>
          <w:b w:val="false"/>
          <w:i w:val="false"/>
          <w:color w:val="000000"/>
          <w:sz w:val="28"/>
        </w:rPr>
        <w:t>
      командиру авиационной части - лично, по телефону (далее перечисляются должностные лица в порядке очередности доклада и способ доклада);</w:t>
      </w:r>
    </w:p>
    <w:bookmarkEnd w:id="1539"/>
    <w:bookmarkStart w:name="z1582" w:id="1540"/>
    <w:p>
      <w:pPr>
        <w:spacing w:after="0"/>
        <w:ind w:left="0"/>
        <w:jc w:val="both"/>
      </w:pPr>
      <w:r>
        <w:rPr>
          <w:rFonts w:ascii="Times New Roman"/>
          <w:b w:val="false"/>
          <w:i w:val="false"/>
          <w:color w:val="000000"/>
          <w:sz w:val="28"/>
        </w:rPr>
        <w:t>
      2) при отсутствии полетов:</w:t>
      </w:r>
    </w:p>
    <w:bookmarkEnd w:id="1540"/>
    <w:bookmarkStart w:name="z1583" w:id="1541"/>
    <w:p>
      <w:pPr>
        <w:spacing w:after="0"/>
        <w:ind w:left="0"/>
        <w:jc w:val="both"/>
      </w:pPr>
      <w:r>
        <w:rPr>
          <w:rFonts w:ascii="Times New Roman"/>
          <w:b w:val="false"/>
          <w:i w:val="false"/>
          <w:color w:val="000000"/>
          <w:sz w:val="28"/>
        </w:rPr>
        <w:t>
      командиру авиационной части - лично, по телефону;</w:t>
      </w:r>
    </w:p>
    <w:bookmarkEnd w:id="1541"/>
    <w:bookmarkStart w:name="z1584" w:id="1542"/>
    <w:p>
      <w:pPr>
        <w:spacing w:after="0"/>
        <w:ind w:left="0"/>
        <w:jc w:val="both"/>
      </w:pPr>
      <w:r>
        <w:rPr>
          <w:rFonts w:ascii="Times New Roman"/>
          <w:b w:val="false"/>
          <w:i w:val="false"/>
          <w:color w:val="000000"/>
          <w:sz w:val="28"/>
        </w:rPr>
        <w:t>
      ДПВС - лично, по телефону;</w:t>
      </w:r>
    </w:p>
    <w:bookmarkEnd w:id="1542"/>
    <w:bookmarkStart w:name="z1585" w:id="1543"/>
    <w:p>
      <w:pPr>
        <w:spacing w:after="0"/>
        <w:ind w:left="0"/>
        <w:jc w:val="both"/>
      </w:pPr>
      <w:r>
        <w:rPr>
          <w:rFonts w:ascii="Times New Roman"/>
          <w:b w:val="false"/>
          <w:i w:val="false"/>
          <w:color w:val="000000"/>
          <w:sz w:val="28"/>
        </w:rPr>
        <w:t>
      авиадиспетчеру - лично (далее перечисляются должностные лица в порядке очередности доклада и способ доклада).</w:t>
      </w:r>
    </w:p>
    <w:bookmarkEnd w:id="1543"/>
    <w:bookmarkStart w:name="z1586" w:id="1544"/>
    <w:p>
      <w:pPr>
        <w:spacing w:after="0"/>
        <w:ind w:left="0"/>
        <w:jc w:val="both"/>
      </w:pPr>
      <w:r>
        <w:rPr>
          <w:rFonts w:ascii="Times New Roman"/>
          <w:b w:val="false"/>
          <w:i w:val="false"/>
          <w:color w:val="000000"/>
          <w:sz w:val="28"/>
        </w:rPr>
        <w:t>
      3. Штормовые оповещения об опасных явлениях погоды и особо опасных явлениях, наблюдающихся в районе аэродрома и полетов, передаются по запросу в следующие адреса (перечисляются адреса метеоподразделений и порядок передачи).</w:t>
      </w:r>
    </w:p>
    <w:bookmarkEnd w:id="1544"/>
    <w:bookmarkStart w:name="z1587" w:id="1545"/>
    <w:p>
      <w:pPr>
        <w:spacing w:after="0"/>
        <w:ind w:left="0"/>
        <w:jc w:val="left"/>
      </w:pPr>
      <w:r>
        <w:rPr>
          <w:rFonts w:ascii="Times New Roman"/>
          <w:b/>
          <w:i w:val="false"/>
          <w:color w:val="000000"/>
        </w:rPr>
        <w:t xml:space="preserve"> Начальник метеорологической службы (группы) войсковой части 00000</w:t>
      </w:r>
      <w:r>
        <w:br/>
      </w:r>
      <w:r>
        <w:rPr>
          <w:rFonts w:ascii="Times New Roman"/>
          <w:b/>
          <w:i w:val="false"/>
          <w:color w:val="000000"/>
        </w:rPr>
        <w:t>__________________________________________________________</w:t>
      </w:r>
      <w:r>
        <w:br/>
      </w:r>
      <w:r>
        <w:rPr>
          <w:rFonts w:ascii="Times New Roman"/>
          <w:b/>
          <w:i w:val="false"/>
          <w:color w:val="000000"/>
        </w:rPr>
        <w:t>(воинское звание, подпись, фамилия, имя, отчество (при его наличии)</w:t>
      </w:r>
    </w:p>
    <w:bookmarkEnd w:id="1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p>
        </w:tc>
      </w:tr>
    </w:tbl>
    <w:bookmarkStart w:name="z1589" w:id="1546"/>
    <w:p>
      <w:pPr>
        <w:spacing w:after="0"/>
        <w:ind w:left="0"/>
        <w:jc w:val="left"/>
      </w:pPr>
      <w:r>
        <w:rPr>
          <w:rFonts w:ascii="Times New Roman"/>
          <w:b/>
          <w:i w:val="false"/>
          <w:color w:val="000000"/>
        </w:rPr>
        <w:t xml:space="preserve"> Схема </w:t>
      </w:r>
      <w:r>
        <w:br/>
      </w:r>
      <w:r>
        <w:rPr>
          <w:rFonts w:ascii="Times New Roman"/>
          <w:b/>
          <w:i w:val="false"/>
          <w:color w:val="000000"/>
        </w:rPr>
        <w:t>штормового оповещения</w:t>
      </w:r>
    </w:p>
    <w:bookmarkEnd w:id="1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Cong, Cb, R ,= Во время полетов 3,1,6,4,9,10. При отсутствии полетов 1,5,6,4,9,10.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день &lt;= 300 м Н ночь &lt;= 400 м Осадки ухудшающие V день &lt;= 3 км V ночь &lt;= 4 км. Во время полетов 3,1,6,4,9,10. При отсутствии полетов 3,1,6,4,9,10.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547"/>
          <w:p>
            <w:pPr>
              <w:spacing w:after="20"/>
              <w:ind w:left="20"/>
              <w:jc w:val="both"/>
            </w:pPr>
            <w:r>
              <w:rPr>
                <w:rFonts w:ascii="Times New Roman"/>
                <w:b w:val="false"/>
                <w:i w:val="false"/>
                <w:color w:val="000000"/>
                <w:sz w:val="20"/>
              </w:rPr>
              <w:t>
Ветер 12 м/с и более</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Переход Т через 00С Повышение Т &gt; 350 Понижение Т &lt; 350</w:t>
            </w:r>
          </w:p>
          <w:p>
            <w:pPr>
              <w:spacing w:after="20"/>
              <w:ind w:left="20"/>
              <w:jc w:val="both"/>
            </w:pPr>
            <w:r>
              <w:rPr>
                <w:rFonts w:ascii="Times New Roman"/>
                <w:b w:val="false"/>
                <w:i w:val="false"/>
                <w:color w:val="000000"/>
                <w:sz w:val="20"/>
              </w:rPr>
              <w:t>
Во время полетов 3,1,6,4,2,7,8,9,10. При отсутствии полетов 1,5,6,4,2,7,8,9,10.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548"/>
          <w:p>
            <w:pPr>
              <w:spacing w:after="20"/>
              <w:ind w:left="20"/>
              <w:jc w:val="both"/>
            </w:pPr>
            <w:r>
              <w:rPr>
                <w:rFonts w:ascii="Times New Roman"/>
                <w:b w:val="false"/>
                <w:i w:val="false"/>
                <w:color w:val="000000"/>
                <w:sz w:val="20"/>
              </w:rPr>
              <w:t>
Cu Cong, Cb, R град, которые нельзя обойти</w:t>
            </w:r>
          </w:p>
          <w:bookmarkEnd w:id="1548"/>
          <w:p>
            <w:pPr>
              <w:spacing w:after="20"/>
              <w:ind w:left="20"/>
              <w:jc w:val="both"/>
            </w:pPr>
            <w:r>
              <w:rPr>
                <w:rFonts w:ascii="Times New Roman"/>
                <w:b w:val="false"/>
                <w:i w:val="false"/>
                <w:color w:val="000000"/>
                <w:sz w:val="20"/>
              </w:rPr>
              <w:t>
</w:t>
            </w:r>
            <w:r>
              <w:rPr>
                <w:rFonts w:ascii="Times New Roman"/>
                <w:b w:val="false"/>
                <w:i w:val="false"/>
                <w:color w:val="000000"/>
                <w:sz w:val="20"/>
              </w:rPr>
              <w:t>Умеренное и сильное обледенение. Сильная болтанка.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Закрытие облаками, туманами и осадками вершин гор, сопок, перевалов и искусственных сооружений (мачт, труб, телевизионных вышек и др.)</w:t>
            </w:r>
          </w:p>
          <w:p>
            <w:pPr>
              <w:spacing w:after="20"/>
              <w:ind w:left="20"/>
              <w:jc w:val="both"/>
            </w:pPr>
            <w:r>
              <w:rPr>
                <w:rFonts w:ascii="Times New Roman"/>
                <w:b w:val="false"/>
                <w:i w:val="false"/>
                <w:color w:val="000000"/>
                <w:sz w:val="20"/>
              </w:rPr>
              <w:t>
Во время полетов 3,1,4,2,7,9,10.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доклада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по тлф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штаба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по тлф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с вручением АВ-4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Оперативный дежурный командного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по тлф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приему и выпуску самолетов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по тлф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Авиадиспетчер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с вручением АВ-4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Начальник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по тлф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 .командир части тылового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по тлф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командира по ИАО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по тлф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 офицер метеорологического центра (начальник смены – старший инженер–синоптик)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по тлф</w:t>
            </w:r>
          </w:p>
        </w:tc>
      </w:tr>
    </w:tbl>
    <w:bookmarkStart w:name="z1595" w:id="1549"/>
    <w:p>
      <w:pPr>
        <w:spacing w:after="0"/>
        <w:ind w:left="0"/>
        <w:jc w:val="left"/>
      </w:pPr>
      <w:r>
        <w:rPr>
          <w:rFonts w:ascii="Times New Roman"/>
          <w:b/>
          <w:i w:val="false"/>
          <w:color w:val="000000"/>
        </w:rPr>
        <w:t xml:space="preserve"> Начальник метеорологической службы </w:t>
      </w:r>
      <w:r>
        <w:br/>
      </w:r>
      <w:r>
        <w:rPr>
          <w:rFonts w:ascii="Times New Roman"/>
          <w:b/>
          <w:i w:val="false"/>
          <w:color w:val="000000"/>
        </w:rPr>
        <w:t>(группы) войсковой части 00000</w:t>
      </w:r>
      <w:r>
        <w:br/>
      </w:r>
      <w:r>
        <w:rPr>
          <w:rFonts w:ascii="Times New Roman"/>
          <w:b/>
          <w:i w:val="false"/>
          <w:color w:val="000000"/>
        </w:rPr>
        <w:t>____________________________________________________________</w:t>
      </w:r>
      <w:r>
        <w:br/>
      </w:r>
      <w:r>
        <w:rPr>
          <w:rFonts w:ascii="Times New Roman"/>
          <w:b/>
          <w:i w:val="false"/>
          <w:color w:val="000000"/>
        </w:rPr>
        <w:t xml:space="preserve"> (воинское звание, подпись, фамилия, имя, отчество (при его наличии)</w:t>
      </w:r>
    </w:p>
    <w:bookmarkEnd w:id="1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полетов государственной</w:t>
            </w:r>
            <w:r>
              <w:br/>
            </w:r>
            <w:r>
              <w:rPr>
                <w:rFonts w:ascii="Times New Roman"/>
                <w:b w:val="false"/>
                <w:i w:val="false"/>
                <w:color w:val="000000"/>
                <w:sz w:val="20"/>
              </w:rPr>
              <w:t>авиации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Командир войсковой части 00000</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 фамилия,</w:t>
            </w:r>
            <w:r>
              <w:br/>
            </w:r>
            <w:r>
              <w:rPr>
                <w:rFonts w:ascii="Times New Roman"/>
                <w:b w:val="false"/>
                <w:i w:val="false"/>
                <w:color w:val="000000"/>
                <w:sz w:val="20"/>
              </w:rPr>
              <w:t>имя, отчество (при его наличии)</w:t>
            </w:r>
            <w:r>
              <w:br/>
            </w:r>
            <w:r>
              <w:rPr>
                <w:rFonts w:ascii="Times New Roman"/>
                <w:b w:val="false"/>
                <w:i w:val="false"/>
                <w:color w:val="000000"/>
                <w:sz w:val="20"/>
              </w:rPr>
              <w:t>"___"_________20__г.</w:t>
            </w:r>
          </w:p>
        </w:tc>
      </w:tr>
    </w:tbl>
    <w:bookmarkStart w:name="z1598" w:id="1550"/>
    <w:p>
      <w:pPr>
        <w:spacing w:after="0"/>
        <w:ind w:left="0"/>
        <w:jc w:val="left"/>
      </w:pPr>
      <w:r>
        <w:rPr>
          <w:rFonts w:ascii="Times New Roman"/>
          <w:b/>
          <w:i w:val="false"/>
          <w:color w:val="000000"/>
        </w:rPr>
        <w:t xml:space="preserve"> Схема размещения технических средств метеорологической службы на аэродроме (Типовая)</w:t>
      </w:r>
    </w:p>
    <w:bookmarkEnd w:id="1550"/>
    <w:bookmarkStart w:name="z1599" w:id="1551"/>
    <w:p>
      <w:pPr>
        <w:spacing w:after="0"/>
        <w:ind w:left="0"/>
        <w:jc w:val="both"/>
      </w:pPr>
      <w:r>
        <w:rPr>
          <w:rFonts w:ascii="Times New Roman"/>
          <w:b w:val="false"/>
          <w:i w:val="false"/>
          <w:color w:val="000000"/>
          <w:sz w:val="28"/>
        </w:rPr>
        <w:t xml:space="preserve">
      </w:t>
      </w:r>
    </w:p>
    <w:bookmarkEnd w:id="1551"/>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0" w:id="1552"/>
    <w:p>
      <w:pPr>
        <w:spacing w:after="0"/>
        <w:ind w:left="0"/>
        <w:jc w:val="left"/>
      </w:pPr>
      <w:r>
        <w:rPr>
          <w:rFonts w:ascii="Times New Roman"/>
          <w:b/>
          <w:i w:val="false"/>
          <w:color w:val="000000"/>
        </w:rPr>
        <w:t xml:space="preserve"> Начальник метеорологической службы (группы) войсковой части 00000</w:t>
      </w:r>
      <w:r>
        <w:br/>
      </w:r>
      <w:r>
        <w:rPr>
          <w:rFonts w:ascii="Times New Roman"/>
          <w:b/>
          <w:i w:val="false"/>
          <w:color w:val="000000"/>
        </w:rPr>
        <w:t>________________________________________________</w:t>
      </w:r>
      <w:r>
        <w:br/>
      </w:r>
      <w:r>
        <w:rPr>
          <w:rFonts w:ascii="Times New Roman"/>
          <w:b/>
          <w:i w:val="false"/>
          <w:color w:val="000000"/>
        </w:rPr>
        <w:t>(воинское звание, подпись, фамилия, имя, отчество (при его наличии)</w:t>
      </w:r>
    </w:p>
    <w:bookmarkEnd w:id="1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принятые в приложениях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553"/>
          <w:p>
            <w:pPr>
              <w:spacing w:after="20"/>
              <w:ind w:left="20"/>
              <w:jc w:val="both"/>
            </w:pPr>
          </w:p>
          <w:bookmarkEnd w:id="1553"/>
          <w:p>
            <w:pPr>
              <w:spacing w:after="20"/>
              <w:ind w:left="20"/>
              <w:jc w:val="both"/>
            </w:pPr>
            <w:r>
              <w:drawing>
                <wp:inline distT="0" distB="0" distL="0" distR="0">
                  <wp:extent cx="647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477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Метеорологический центр – МЦ метеорологическая служба авиационной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554"/>
          <w:p>
            <w:pPr>
              <w:spacing w:after="20"/>
              <w:ind w:left="20"/>
              <w:jc w:val="both"/>
            </w:pPr>
          </w:p>
          <w:bookmarkEnd w:id="1554"/>
          <w:p>
            <w:pPr>
              <w:spacing w:after="20"/>
              <w:ind w:left="20"/>
              <w:jc w:val="both"/>
            </w:pPr>
            <w:r>
              <w:drawing>
                <wp:inline distT="0" distB="0" distL="0" distR="0">
                  <wp:extent cx="736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66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Метеорологический пост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555"/>
          <w:p>
            <w:pPr>
              <w:spacing w:after="20"/>
              <w:ind w:left="20"/>
              <w:jc w:val="both"/>
            </w:pPr>
          </w:p>
          <w:bookmarkEnd w:id="1555"/>
          <w:p>
            <w:pPr>
              <w:spacing w:after="20"/>
              <w:ind w:left="20"/>
              <w:jc w:val="both"/>
            </w:pPr>
            <w:r>
              <w:drawing>
                <wp:inline distT="0" distB="0" distL="0" distR="0">
                  <wp:extent cx="7747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47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Подвижная метеостанция - ПМС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556"/>
          <w:p>
            <w:pPr>
              <w:spacing w:after="20"/>
              <w:ind w:left="20"/>
              <w:jc w:val="both"/>
            </w:pPr>
          </w:p>
          <w:bookmarkEnd w:id="1556"/>
          <w:p>
            <w:pPr>
              <w:spacing w:after="20"/>
              <w:ind w:left="20"/>
              <w:jc w:val="both"/>
            </w:pPr>
            <w:r>
              <w:drawing>
                <wp:inline distT="0" distB="0" distL="0" distR="0">
                  <wp:extent cx="647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77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Автономный пункт приема спутниковой информации - АППСИ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557"/>
          <w:p>
            <w:pPr>
              <w:spacing w:after="20"/>
              <w:ind w:left="20"/>
              <w:jc w:val="both"/>
            </w:pPr>
          </w:p>
          <w:bookmarkEnd w:id="1557"/>
          <w:p>
            <w:pPr>
              <w:spacing w:after="20"/>
              <w:ind w:left="20"/>
              <w:jc w:val="both"/>
            </w:pPr>
            <w:r>
              <w:drawing>
                <wp:inline distT="0" distB="0" distL="0" distR="0">
                  <wp:extent cx="711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12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 дистанционной метеорологической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558"/>
          <w:p>
            <w:pPr>
              <w:spacing w:after="20"/>
              <w:ind w:left="20"/>
              <w:jc w:val="both"/>
            </w:pPr>
          </w:p>
          <w:bookmarkEnd w:id="1558"/>
          <w:p>
            <w:pPr>
              <w:spacing w:after="20"/>
              <w:ind w:left="20"/>
              <w:jc w:val="both"/>
            </w:pPr>
            <w:r>
              <w:drawing>
                <wp:inline distT="0" distB="0" distL="0" distR="0">
                  <wp:extent cx="558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88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 управления дистанционной метеорологической станцией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559"/>
          <w:p>
            <w:pPr>
              <w:spacing w:after="20"/>
              <w:ind w:left="20"/>
              <w:jc w:val="both"/>
            </w:pPr>
          </w:p>
          <w:bookmarkEnd w:id="1559"/>
          <w:p>
            <w:pPr>
              <w:spacing w:after="20"/>
              <w:ind w:left="20"/>
              <w:jc w:val="both"/>
            </w:pPr>
            <w:r>
              <w:drawing>
                <wp:inline distT="0" distB="0" distL="0" distR="0">
                  <wp:extent cx="774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47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аниморумбометра (аниморумбографа)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560"/>
          <w:p>
            <w:pPr>
              <w:spacing w:after="20"/>
              <w:ind w:left="20"/>
              <w:jc w:val="both"/>
            </w:pPr>
          </w:p>
          <w:bookmarkEnd w:id="1560"/>
          <w:p>
            <w:pPr>
              <w:spacing w:after="20"/>
              <w:ind w:left="20"/>
              <w:jc w:val="both"/>
            </w:pPr>
            <w:r>
              <w:drawing>
                <wp:inline distT="0" distB="0" distL="0" distR="0">
                  <wp:extent cx="419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191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Самописец регистратора дальности видимости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561"/>
          <w:p>
            <w:pPr>
              <w:spacing w:after="20"/>
              <w:ind w:left="20"/>
              <w:jc w:val="both"/>
            </w:pPr>
          </w:p>
          <w:bookmarkEnd w:id="1561"/>
          <w:p>
            <w:pPr>
              <w:spacing w:after="20"/>
              <w:ind w:left="20"/>
              <w:jc w:val="both"/>
            </w:pPr>
            <w:r>
              <w:drawing>
                <wp:inline distT="0" distB="0" distL="0" distR="0">
                  <wp:extent cx="698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8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Метеорологичекое табло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562"/>
          <w:p>
            <w:pPr>
              <w:spacing w:after="20"/>
              <w:ind w:left="20"/>
              <w:jc w:val="both"/>
            </w:pPr>
          </w:p>
          <w:bookmarkEnd w:id="1562"/>
          <w:p>
            <w:pPr>
              <w:spacing w:after="20"/>
              <w:ind w:left="20"/>
              <w:jc w:val="both"/>
            </w:pPr>
            <w:r>
              <w:drawing>
                <wp:inline distT="0" distB="0" distL="0" distR="0">
                  <wp:extent cx="685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858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Наборное устройство метеорологичекого табла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563"/>
          <w:p>
            <w:pPr>
              <w:spacing w:after="20"/>
              <w:ind w:left="20"/>
              <w:jc w:val="both"/>
            </w:pPr>
          </w:p>
          <w:bookmarkEnd w:id="1563"/>
          <w:p>
            <w:pPr>
              <w:spacing w:after="20"/>
              <w:ind w:left="20"/>
              <w:jc w:val="both"/>
            </w:pPr>
            <w:r>
              <w:drawing>
                <wp:inline distT="0" distB="0" distL="0" distR="0">
                  <wp:extent cx="723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39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Самописец аниморумбографа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564"/>
          <w:p>
            <w:pPr>
              <w:spacing w:after="20"/>
              <w:ind w:left="20"/>
              <w:jc w:val="both"/>
            </w:pPr>
          </w:p>
          <w:bookmarkEnd w:id="1564"/>
          <w:p>
            <w:pPr>
              <w:spacing w:after="20"/>
              <w:ind w:left="20"/>
              <w:jc w:val="both"/>
            </w:pPr>
            <w:r>
              <w:drawing>
                <wp:inline distT="0" distB="0" distL="0" distR="0">
                  <wp:extent cx="584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84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Стартовый командный пункт – СКП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565"/>
          <w:p>
            <w:pPr>
              <w:spacing w:after="20"/>
              <w:ind w:left="20"/>
              <w:jc w:val="both"/>
            </w:pPr>
          </w:p>
          <w:bookmarkEnd w:id="1565"/>
          <w:p>
            <w:pPr>
              <w:spacing w:after="20"/>
              <w:ind w:left="20"/>
              <w:jc w:val="both"/>
            </w:pPr>
            <w:r>
              <w:drawing>
                <wp:inline distT="0" distB="0" distL="0" distR="0">
                  <wp:extent cx="711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112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Шаропилотный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566"/>
          <w:p>
            <w:pPr>
              <w:spacing w:after="20"/>
              <w:ind w:left="20"/>
              <w:jc w:val="both"/>
            </w:pPr>
          </w:p>
          <w:bookmarkEnd w:id="1566"/>
          <w:p>
            <w:pPr>
              <w:spacing w:after="20"/>
              <w:ind w:left="20"/>
              <w:jc w:val="both"/>
            </w:pPr>
            <w:r>
              <w:drawing>
                <wp:inline distT="0" distB="0" distL="0" distR="0">
                  <wp:extent cx="698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98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Водородохранилище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567"/>
          <w:p>
            <w:pPr>
              <w:spacing w:after="20"/>
              <w:ind w:left="20"/>
              <w:jc w:val="both"/>
            </w:pPr>
          </w:p>
          <w:bookmarkEnd w:id="1567"/>
          <w:p>
            <w:pPr>
              <w:spacing w:after="20"/>
              <w:ind w:left="20"/>
              <w:jc w:val="both"/>
            </w:pPr>
            <w:r>
              <w:drawing>
                <wp:inline distT="0" distB="0" distL="0" distR="0">
                  <wp:extent cx="685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858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568"/>
          <w:p>
            <w:pPr>
              <w:spacing w:after="20"/>
              <w:ind w:left="20"/>
              <w:jc w:val="both"/>
            </w:pPr>
          </w:p>
          <w:bookmarkEnd w:id="1568"/>
          <w:p>
            <w:pPr>
              <w:spacing w:after="20"/>
              <w:ind w:left="2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334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Психрометрическая будка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569"/>
          <w:p>
            <w:pPr>
              <w:spacing w:after="20"/>
              <w:ind w:left="20"/>
              <w:jc w:val="both"/>
            </w:pPr>
          </w:p>
          <w:bookmarkEnd w:id="1569"/>
          <w:p>
            <w:pPr>
              <w:spacing w:after="20"/>
              <w:ind w:left="20"/>
              <w:jc w:val="both"/>
            </w:pPr>
            <w:r>
              <w:drawing>
                <wp:inline distT="0" distB="0" distL="0" distR="0">
                  <wp:extent cx="711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11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гололеда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570"/>
          <w:p>
            <w:pPr>
              <w:spacing w:after="20"/>
              <w:ind w:left="20"/>
              <w:jc w:val="both"/>
            </w:pPr>
          </w:p>
          <w:bookmarkEnd w:id="1570"/>
          <w:p>
            <w:pPr>
              <w:spacing w:after="20"/>
              <w:ind w:left="20"/>
              <w:jc w:val="both"/>
            </w:pPr>
            <w:r>
              <w:drawing>
                <wp:inline distT="0" distB="0" distL="0" distR="0">
                  <wp:extent cx="698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98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гололеда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571"/>
          <w:p>
            <w:pPr>
              <w:spacing w:after="20"/>
              <w:ind w:left="20"/>
              <w:jc w:val="both"/>
            </w:pPr>
          </w:p>
          <w:bookmarkEnd w:id="1571"/>
          <w:p>
            <w:pPr>
              <w:spacing w:after="20"/>
              <w:ind w:left="20"/>
              <w:jc w:val="both"/>
            </w:pPr>
            <w:r>
              <w:drawing>
                <wp:inline distT="0" distB="0" distL="0" distR="0">
                  <wp:extent cx="685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85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Абонентский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572"/>
          <w:p>
            <w:pPr>
              <w:spacing w:after="20"/>
              <w:ind w:left="20"/>
              <w:jc w:val="both"/>
            </w:pPr>
          </w:p>
          <w:bookmarkEnd w:id="1572"/>
          <w:p>
            <w:pPr>
              <w:spacing w:after="20"/>
              <w:ind w:left="20"/>
              <w:jc w:val="both"/>
            </w:pPr>
            <w:r>
              <w:drawing>
                <wp:inline distT="0" distB="0" distL="0" distR="0">
                  <wp:extent cx="723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239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 телеграфный аппарат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573"/>
          <w:p>
            <w:pPr>
              <w:spacing w:after="20"/>
              <w:ind w:left="20"/>
              <w:jc w:val="both"/>
            </w:pPr>
          </w:p>
          <w:bookmarkEnd w:id="1573"/>
          <w:p>
            <w:pPr>
              <w:spacing w:after="20"/>
              <w:ind w:left="20"/>
              <w:jc w:val="both"/>
            </w:pPr>
            <w:r>
              <w:drawing>
                <wp:inline distT="0" distB="0" distL="0" distR="0">
                  <wp:extent cx="68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858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метеоинформатор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574"/>
          <w:p>
            <w:pPr>
              <w:spacing w:after="20"/>
              <w:ind w:left="20"/>
              <w:jc w:val="both"/>
            </w:pPr>
          </w:p>
          <w:bookmarkEnd w:id="1574"/>
          <w:p>
            <w:pPr>
              <w:spacing w:after="20"/>
              <w:ind w:left="20"/>
              <w:jc w:val="both"/>
            </w:pPr>
            <w:r>
              <w:drawing>
                <wp:inline distT="0" distB="0" distL="0" distR="0">
                  <wp:extent cx="330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Оконечное устройство громкоговорящей 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575"/>
          <w:p>
            <w:pPr>
              <w:spacing w:after="20"/>
              <w:ind w:left="20"/>
              <w:jc w:val="both"/>
            </w:pPr>
          </w:p>
          <w:bookmarkEnd w:id="1575"/>
          <w:p>
            <w:pPr>
              <w:spacing w:after="20"/>
              <w:ind w:left="20"/>
              <w:jc w:val="both"/>
            </w:pPr>
            <w:r>
              <w:drawing>
                <wp:inline distT="0" distB="0" distL="0" distR="0">
                  <wp:extent cx="495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953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576"/>
          <w:p>
            <w:pPr>
              <w:spacing w:after="20"/>
              <w:ind w:left="20"/>
              <w:jc w:val="both"/>
            </w:pPr>
          </w:p>
          <w:bookmarkEnd w:id="1576"/>
          <w:p>
            <w:pPr>
              <w:spacing w:after="20"/>
              <w:ind w:left="20"/>
              <w:jc w:val="both"/>
            </w:pPr>
            <w:r>
              <w:drawing>
                <wp:inline distT="0" distB="0" distL="0" distR="0">
                  <wp:extent cx="584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842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577"/>
          <w:p>
            <w:pPr>
              <w:spacing w:after="20"/>
              <w:ind w:left="20"/>
              <w:jc w:val="both"/>
            </w:pPr>
          </w:p>
          <w:bookmarkEnd w:id="1577"/>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21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датчиков температуры и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578"/>
          <w:p>
            <w:pPr>
              <w:spacing w:after="20"/>
              <w:ind w:left="20"/>
              <w:jc w:val="both"/>
            </w:pPr>
          </w:p>
          <w:bookmarkEnd w:id="1578"/>
          <w:p>
            <w:pPr>
              <w:spacing w:after="20"/>
              <w:ind w:left="20"/>
              <w:jc w:val="both"/>
            </w:pPr>
            <w:r>
              <w:drawing>
                <wp:inline distT="0" distB="0" distL="0" distR="0">
                  <wp:extent cx="584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842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грозы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579"/>
          <w:p>
            <w:pPr>
              <w:spacing w:after="20"/>
              <w:ind w:left="20"/>
              <w:jc w:val="both"/>
            </w:pPr>
          </w:p>
          <w:bookmarkEnd w:id="1579"/>
          <w:p>
            <w:pPr>
              <w:spacing w:after="20"/>
              <w:ind w:left="20"/>
              <w:jc w:val="both"/>
            </w:pPr>
            <w:r>
              <w:drawing>
                <wp:inline distT="0" distB="0" distL="0" distR="0">
                  <wp:extent cx="393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937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Ртутный барометр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580"/>
          <w:p>
            <w:pPr>
              <w:spacing w:after="20"/>
              <w:ind w:left="20"/>
              <w:jc w:val="both"/>
            </w:pPr>
          </w:p>
          <w:bookmarkEnd w:id="1580"/>
          <w:p>
            <w:pPr>
              <w:spacing w:after="20"/>
              <w:ind w:left="20"/>
              <w:jc w:val="both"/>
            </w:pPr>
            <w:r>
              <w:drawing>
                <wp:inline distT="0" distB="0" distL="0" distR="0">
                  <wp:extent cx="393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937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Дистанционный блок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581"/>
          <w:p>
            <w:pPr>
              <w:spacing w:after="20"/>
              <w:ind w:left="20"/>
              <w:jc w:val="both"/>
            </w:pPr>
          </w:p>
          <w:bookmarkEnd w:id="1581"/>
          <w:p>
            <w:pPr>
              <w:spacing w:after="20"/>
              <w:ind w:left="20"/>
              <w:jc w:val="both"/>
            </w:pPr>
            <w:r>
              <w:drawing>
                <wp:inline distT="0" distB="0" distL="0" distR="0">
                  <wp:extent cx="711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112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регистратора дальности видимости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582"/>
          <w:p>
            <w:pPr>
              <w:spacing w:after="20"/>
              <w:ind w:left="20"/>
              <w:jc w:val="both"/>
            </w:pPr>
          </w:p>
          <w:bookmarkEnd w:id="1582"/>
          <w:p>
            <w:pPr>
              <w:spacing w:after="20"/>
              <w:ind w:left="20"/>
              <w:jc w:val="both"/>
            </w:pPr>
            <w:r>
              <w:drawing>
                <wp:inline distT="0" distB="0" distL="0" distR="0">
                  <wp:extent cx="393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937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регистратора дальности видимости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583"/>
          <w:p>
            <w:pPr>
              <w:spacing w:after="20"/>
              <w:ind w:left="20"/>
              <w:jc w:val="both"/>
            </w:pPr>
          </w:p>
          <w:bookmarkEnd w:id="1583"/>
          <w:p>
            <w:pPr>
              <w:spacing w:after="20"/>
              <w:ind w:left="20"/>
              <w:jc w:val="both"/>
            </w:pPr>
            <w:r>
              <w:drawing>
                <wp:inline distT="0" distB="0" distL="0" distR="0">
                  <wp:extent cx="749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493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аниморумбометра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584"/>
          <w:p>
            <w:pPr>
              <w:spacing w:after="20"/>
              <w:ind w:left="20"/>
              <w:jc w:val="both"/>
            </w:pPr>
          </w:p>
          <w:bookmarkEnd w:id="1584"/>
          <w:p>
            <w:pPr>
              <w:spacing w:after="20"/>
              <w:ind w:left="20"/>
              <w:jc w:val="both"/>
            </w:pPr>
            <w:r>
              <w:drawing>
                <wp:inline distT="0" distB="0" distL="0" distR="0">
                  <wp:extent cx="571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71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 – ориентир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585"/>
          <w:p>
            <w:pPr>
              <w:spacing w:after="20"/>
              <w:ind w:left="20"/>
              <w:jc w:val="both"/>
            </w:pPr>
          </w:p>
          <w:bookmarkEnd w:id="1585"/>
          <w:p>
            <w:pPr>
              <w:spacing w:after="20"/>
              <w:ind w:left="20"/>
              <w:jc w:val="both"/>
            </w:pPr>
            <w:r>
              <w:drawing>
                <wp:inline distT="0" distB="0" distL="0" distR="0">
                  <wp:extent cx="698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985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измерителя или регистратора высота облаков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586"/>
          <w:p>
            <w:pPr>
              <w:spacing w:after="20"/>
              <w:ind w:left="20"/>
              <w:jc w:val="both"/>
            </w:pPr>
          </w:p>
          <w:bookmarkEnd w:id="1586"/>
          <w:p>
            <w:pPr>
              <w:spacing w:after="20"/>
              <w:ind w:left="20"/>
              <w:jc w:val="both"/>
            </w:pPr>
            <w:r>
              <w:drawing>
                <wp:inline distT="0" distB="0" distL="0" distR="0">
                  <wp:extent cx="393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937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 управления измерителя или регистратора высоты облаков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587"/>
          <w:p>
            <w:pPr>
              <w:spacing w:after="20"/>
              <w:ind w:left="20"/>
              <w:jc w:val="both"/>
            </w:pPr>
          </w:p>
          <w:bookmarkEnd w:id="1587"/>
          <w:p>
            <w:pPr>
              <w:spacing w:after="20"/>
              <w:ind w:left="20"/>
              <w:jc w:val="both"/>
            </w:pPr>
            <w:r>
              <w:drawing>
                <wp:inline distT="0" distB="0" distL="0" distR="0">
                  <wp:extent cx="660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604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Контрольно-измерительный прибор - КИП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588"/>
          <w:p>
            <w:pPr>
              <w:spacing w:after="20"/>
              <w:ind w:left="20"/>
              <w:jc w:val="both"/>
            </w:pPr>
          </w:p>
          <w:bookmarkEnd w:id="1588"/>
          <w:p>
            <w:pPr>
              <w:spacing w:after="20"/>
              <w:ind w:left="20"/>
              <w:jc w:val="both"/>
            </w:pPr>
            <w:r>
              <w:drawing>
                <wp:inline distT="0" distB="0" distL="0" distR="0">
                  <wp:extent cx="342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429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 управления дистанционной приставки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589"/>
          <w:p>
            <w:pPr>
              <w:spacing w:after="20"/>
              <w:ind w:left="20"/>
              <w:jc w:val="both"/>
            </w:pPr>
          </w:p>
          <w:bookmarkEnd w:id="1589"/>
          <w:p>
            <w:pPr>
              <w:spacing w:after="20"/>
              <w:ind w:left="20"/>
              <w:jc w:val="both"/>
            </w:pPr>
            <w:r>
              <w:drawing>
                <wp:inline distT="0" distB="0" distL="0" distR="0">
                  <wp:extent cx="685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858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аэродромы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590"/>
          <w:p>
            <w:pPr>
              <w:spacing w:after="20"/>
              <w:ind w:left="20"/>
              <w:jc w:val="both"/>
            </w:pPr>
          </w:p>
          <w:bookmarkEnd w:id="1590"/>
          <w:p>
            <w:pPr>
              <w:spacing w:after="20"/>
              <w:ind w:left="20"/>
              <w:jc w:val="both"/>
            </w:pPr>
            <w:r>
              <w:drawing>
                <wp:inline distT="0" distB="0" distL="0" distR="0">
                  <wp:extent cx="571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715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где расположены метеостанции Казгидромета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