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7396" w14:textId="19a7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медицинских исследований, а также требования к исследовательским центрам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мая 2019 года № ҚР ДСМ-64. Зарегистрирован в Министерстве юстиции Республики Казахстан 8 мая 2019 года № 18630. Утратил силу приказом Министра здравоохранения Республики Казахстан от 21 декабря 2020 года № ҚР ДСМ-310/2020.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медицинских исследований, а также требования к исследовательским центрам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проведения медицинских исследований, а также требования</w:t>
      </w:r>
      <w:r>
        <w:br/>
      </w:r>
      <w:r>
        <w:rPr>
          <w:rFonts w:ascii="Times New Roman"/>
          <w:b/>
          <w:i w:val="false"/>
          <w:color w:val="000000"/>
        </w:rPr>
        <w:t>к исследовательским центрам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медицинских исследований, а также требования к исследовательским центрам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18 сентября 2009 года "О здоровье народа и системе здравоохранения" (далее – Кодекс) и определяют порядок проведения медицинских исследований, а также устанавливают требования к исследовательским центрам.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биобанк – специализированное хранилище биологических материалов для научных и медицинских целей;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биологический материал – образцы материала, такие как моча, кровь, ткани, клетки, ДНК, РНК, белки и другое, собранные от человека;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биоэтическая экспертиза – предварительное рассмотрение материалов медицинского исследования и выдача обоснованного заключения Комиссии по биоэтики с позиций этической приемлемости, безопасности для участников и целесообразности данного исследования;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геномная информация – информация о фрагментах или полной нуклеотидной последовательности дезоксирибонуклеиновой, рибонуклеиновой кислоты человека и связанных с ним организмов;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спонсор – физическое или юридическое лицо, являющееся инициатором клинического исследования и несущее ответственность за его организацию и (или) финансирование.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(далее -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исследования – живой человек или животное, участвующее в медицинском исследовании;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интервенционное исследование – исследование, в котором субъектам исследования выполняется проспективное назначение одного или нескольких медицинских вмешательств в виде профилактического вмешательства, назначения лекарственных препаратов, выполнения хирургических вмешательств, поведенческой терапии и других с целью оценки влияния данных вмешательств на показатели состояния здоровья;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неинтервенционное исследование – исследование, с участием человека в качестве субъекта исследования, которое проводится после одобрения к применению метода и (или) средства в рамках гарантированного объема бесплатной медицинской помощи и (или) обязательного социального медицинского страхования и назначается в рамках медицинской практики в соответствии с инструкцией по медицинскому применению;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испытуемого метода и (или) средства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клиническом исследовании – документ, содержащий описание клинического исследования испытуемого метода и (или)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испытуемого метода и (или) средства;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инспекция клинического исследования – процедура официальной проверки клинического исследования испытуемых методов и (или) средств, документов, относящихся к клиническому исследованию и клинической базы (помещений, оборудования и оснащения) уполномоченным органом с привлечением специалистов уполномоченной организации, имеющих опыт проведения клинических исследований для оценки качества проведения клинического исследования и полученных данных;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медико-биологический эксперимент – исследование, основанное на воспроизведении (моделировании) структурно - функционального комплекса изучаемого состояния или болезни в упрощенной форме на лабораторных животных для выяснения причин, условий и механизмов возникновения состояния или развития заболевания, разработки методов лечения и профилактики;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медицинское исследование – исследование, целью которого является получение научными методами новых знаний о здоровье человека, заболеваниях, об их диагностике, лечении или профилактике;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– процедура контроля выполнения доклинического (неклинического) исследования и обеспечения его проведения, сбора данных и представления результатов исследования согласно протоколу, плану, программе, стандартным операционным процедурам и Стандарту;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заявитель – физическое или юридическое лицо, изъявившее желание осуществить безвозмездную добровольную передачу биологического материала в целях хранения в биобанке;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аудит клинического исследования испытуемых методов и (или) средств – систематическая, независимая и документированная проверка документации и деятельности сторон, вовлеченных в проведение клинического исследования испытуемых методов и (или) средств, которая осуществляется независимыми от клинического исследования и исследовательского центра экспертами для подтверждения факта осуществления этой деятельности, а также для оценки соответствия процедур сбора, обработки и представления данных, требованиям протокола клинического исследования, стандартных операционных процедур, надлежащей клинической практике – Гуд клиникал практик (Good Clinical Practice) и нормативным требованиям;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 мониторинг;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надлежащая клиническая практика – Гуд клиникал практик (Good Clinical Practice)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синопсис протокола – краткое изложение протокола клинического исследования;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медицинских исследований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получения разрешения на проведение медицинских исследований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проведение медицинского исследования созданы Центральная и Локальные комиссии.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комиссия создается при уполномоченном органе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апреля 2019 года № ҚР ДСМ - 20 "Об утверждении положения о Центральной комиссии по биоэтике" (зарегистрирован в Реестре государственной регистрации нормативных правовых актов под № 18480).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комиссии создаются при медицинских организациях для независимой оценки исследований, проводимых на их базе.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Медицинские исследования проводятся при наличии следующих документов: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Центральной (далее – Центральная комиссия) и локальной (далее –Локальная комиссия) Комиссии по биоэтике, проводящую биоэтическую экспертизу;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одобрения на проведение медицинского исследования со стороны консультативно-совещательного органа, уполномоченного рассматривать вопросы научной и (или) научно-технической деятельности (ученый, научный, научно-клинический, экспертный совет) в исследовательском центре (далее – Совет).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заключения биоэтической экспертизы материалов медицинского исследования спонсор исследования (далее – спонсор) или руководитель исследования предоставляют материалы медицинского исследования в Центральную комиссию или Локальную комиссию.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медицинских исследований в рамках программно-целевого проекта документы на проведение исследования представляются в Центральную комиссию, в рамках грантовых проектов материалы предоставляются в Локальную комиссию.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Локальная комиссия отсутствует в исследовательском центре, то спонсор или руководитель исследования обращаются в Локальную комиссию иной организации. При выборе Локальной комиссии учитывается опыт рассмотрения комиссией материалов соответствующего вида исследований.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Центральная комиссия проводит биоэтическую экспертизу материалов интервенционного клинического исследования в случае: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интервенционного клинического исследования испытуемого метода и (или) средства в двух и более исследовательских центрах (по единому протоколу исследования);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интервенционного клинического исследования испытуемого метода и (или) средства, произведенного за пределами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Центральная комиссия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(по единому протоколу исследования).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Локальная комиссия проводит биоэтическую экспертизу материалов всех видов медицинских исследований за исключением клинических исследований, указанных в пунктах 6 и 7 настоящих Правил.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медико-биологического эксперимента, доклинического (неклинического) исследования спонсор или руководитель исследования представляет в Локальную комиссию следующие документы: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биоэтическую экспертизу с сопроводительным письмом в произвольной форме;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медико-биологического эксперимента, доклинического (неклинического) исследования с обоснованием использования лабораторных животных;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исследовательском центре проведения медико-биологического эксперимента, доклинического (неклинического) исследования;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лабораторных животных, условиях их содержания;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резюме исследователя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для доклинических (неклинических) исследований – сертификат о прохождении курсов по надлежащей лабораторной практике – Гуд лаборатори Практик (Good Laboratory Practice).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биоэтической экспертизы материалов интервенционного клинического исследования спонсор или руководитель исследования представляет в Центральную или Локальную комиссию следующие документы: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клинического исследования (оригинал или копию), подписанный спонсором или руководителем исследования;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синопсис протокола клинического исследования для международных исследований на казахском и русском языках;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брошюру исследователя;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инструкцию (или проект) по медицинскому применению испытуемого метода и (или) средства;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для субъекта исследования или его законного представителя о клиническом исследовании на казахском и русском языках;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информированного согласия субъектов исследования на казахском и русском языках;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резюме исследователя, подтверждающее его квалификацию и сертификат о прохождении курсов надлежащей клинической практики (GCP);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клинических базах;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доверенность, выданную спонсором или руководителем исследования с четко определенными делегированными полномочиями, если податель заявки клинического исследования не является спонсором (или руководителем исследования);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информацию, касающуюся мероприятий по набору субъектов исследования (материалы информационного и рекламного характера, которые будут использоваться для привлечения субъектов исследования к клиническому исследованию (при наличии) на казахском и русском языках);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(или проект) договора страхования гражданско-правовой ответственности спонсора или руководителя исследования за причинение вреда здоровью и жизни субъектам исследования;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определяющий условия выплаты вознаграждения или компенсации субъектам исследования за участие в клиническом исследовании (если это предусмотрено протоколом клинического исследования). Информация, касающаяся условий оплаты или компенсации субъектам исследования за участие в клиническом исследовании, предоставляется в сопроводительном письме со ссылкой на соответствующий документ, которым это предусматривается.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заключения биоэтической экспертизы материалов неинтервенционного клинического исследования спонсор или руководитель исследования представляет в Локальную комиссию следующие документы: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исследователя, подтверждающее его квалификацию и сертификат о прохождении курсов по надлежащей клинической практике –Гуд клиникал практик (Good Clinical Practice);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регистрационного удостоверения на метод и (или) средство;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инструкции по медицинскому применению (утвержденный вариант);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клинического исследования, подписанный спонсором или руководителем исследования;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для субъектов исследования или их законных представителях о клиническом исследовании на казахском и русском языках (если это требуется по протоколу);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информированного согласия субъекта исследования на казахском и русском языках (если это требуется по протоколу);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образец индивидуальной регистрационной карты на бумажном носителе (если это требуется по протоколу);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дополнительные документы (если это требуется по протоколу).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исследования в области общественного здоровья спонсор или руководитель исследования представляет в Локальную комиссию следующие документы: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исследования в области общественного здоровья с сопроводительным письмом в произвольной форме;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исследователя по форме согласно приложению к настоящим Правилам;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исследования, подписанный исследователем;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для субъектов исследования или их законных представителях об исследовании на казахском и русском языках (если это требуется по протоколу);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информированного согласия субъекта исследования на казахском и русском языках (если это требуется по протоколу);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образец формы сбора данных на бумажном носителе (если это требуется по протоколу);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документы (если это требуется по протоколу).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биоэтической экспертизы материалов медицинского исследования и выдача заключения, не превышает четырнадцати рабочих дней со дня оплаты экспертных работ и представления полного перечня документов.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неполного пакета документов Локальная комиссия возвращает документы спонсору (или руководителю исследования) в течение трех рабочих дней с даты официального приема документов.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Локальная комиссия проводит биоэтическую экспертизу материалов медицинского исследования по процедурам, утвержденным исследовательским центром. Центральная комиссия проводит биоэтическую экспертизу материалов медицинского исследования по процедурам, утвержденным Центральной комиссией.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необходимости Центральная комиссия или Локальная комиссия запрашивает у спонсора или руководителя исследования дополнительные разъяснения по представленным документам. Время, необходимое для представления спонсором или руководителя исследования дополнительных данных, запрашиваемых Центральной комиссией или Локальной комиссией не входит в сроки проведения биоэтической экспертизы и не превышает шестьдесят календарных дней.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биоэтической экспертизы медицинского исследования Центральная или Локальная комиссия принимает одно из следующих решений: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проведения медицинского исследования в произвольной форме;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доработки материалов заявки на проведение медицинского исследования;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проведении медицинского исследования.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отказа в проведении исследования является: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научной обоснованности в проведении исследования;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неприемлемость проведения исследования с биоэтической точки зрения;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основных принципов проведения исследований с участием человека и животных, отраженных в Стандартах надлежащей лабораторной практике – Гуд лаборатори Практик (Good Laboratory Practice) (для доклинических (неклинических) исследований, если применимо) и надлежащей клинической практики – Гуд клиникал практик (Good Clinical Practice) (для клинических исследований, если применимо),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 (далее – Приказ № 392).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Центральной или Локальной комиссии по результатам биоэтической экспертизы оформляется в виде заключения. Заключение направляется спонсору или руководителю исследования.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у руководителя исследования с результатами экспертизы, Центральная или Локальная комиссия повторно рассматривает материалы медицинского исследования с участием самого спонсора (руководителя исследования) и привлечением независимых экспертов.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положительного заключения Центральной или Локальной комиссии исследователи представляют заявку на проведение медицинского исследования в Совет исследовательского центра. Заявка на проведение медицинского исследования включает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положительное заключение Центральной или Локальной комиссии.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Заявка на проведение медицинского исследования рассматривается на заседании Совета, который принимает одно из следующих решений: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проведения медицинского исследования;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целесообразности доработки материалов заявки на проведение медицинского исследования;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нецелесообразности проведения медицинского исследования.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на проведение медицинского исследования с момента ее поступления в секретариат Совета исследовательского центра зависит от периодичности проведения заседаний Совета, но не превышает 30 календарных дней.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об одобрении проведения медицинского исследования принимается при наличии в исследовательском центре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соответствии материалов заявки требованиям законодательства Республики Казахстан в области здравоохранения и науки, международным и национальным биоэтическими нормам и надлежащими практикам проведения медицинских исследований.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целесообразности доработки материалов заявки на проведение медицинского исследования принимается при наличии устранимых замечаний по оформлению и содержанию заявки.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нецелесообразности проведения медицинского исследования принимается при отсутствии в исследовательском центре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не соответствии материалов заявки требованиям законодательства Республики Казахстан в области здравоохранения и науки, международным и национальным биоэтическими нормам и надлежащими практикам проведения медицинских исследований.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Протокольное решение Совета, указанное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Правил, является основанием для проведения медицинского исследования.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медицинских исследований </w:t>
      </w:r>
      <w:r>
        <w:br/>
      </w:r>
      <w:r>
        <w:rPr>
          <w:rFonts w:ascii="Times New Roman"/>
          <w:b/>
          <w:i w:val="false"/>
          <w:color w:val="000000"/>
        </w:rPr>
        <w:t>(общие требования)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Медицинские исследования проводятся при наличии следующих документов: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Центральной или Локальной комиссии;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протокольного решения Совета, с указанием утвержденной темы, плана и дизайна исследования, состава исследовательской группы, процесса сопровождения и контроля исполнения исследования.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Медицинское исследование проводятся под руководством спонсора или руководителя исследования по утвержденному плану проведения исследования с составлением протокола исследования и подготовкой отчета, в котором содержатся результаты исследований. Контроль за исполнением плана возлагается на руководителя исследования.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медицинского исследования проводится на базе исследовательского центра, имеющего необходимую материально-техническую базу и квалифицированных специалистов в соответствующей области исследования.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Документы, оформляемые при проведении медицинского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Лица, ответственные за проведение медицинского исследования: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изменения в план исследованияс разрешением Совета;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своевременный сбор полученных результатов, регистрацию отклонений от плана исследования с указанием причин и оценкой влияния внесенных изменений на полученные результаты, а также при необходимости принять меры по устранению выявленных отклонений;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интерпретацию и анализ получаемых результатов, подготовку отчета о результатах медицинского исследования, конфиденциальность полученных результатов.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Качество проведения медицинского исследования обеспечивают: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оснащение медицинского исследования, обеспечиваемое руководителем исследовательского центра;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управления (соблюдение протокола медицинского исследования на всех этапах медицинского исследования; соблюдение СОП (для клинических исследований));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параметров медицинского исследования;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оформления документации (рабочих журналов с первичными данными, заключительного отчета, архивов);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гарантий качества для обеспечения надежности исследования и обоснованности полученных результатов.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на котором проводится медицинского исследования, имеет соответствующий сертификат качества, с указанием срока гарантийного обслуживания, а также к нему прикладывается график проверки работы оборудования.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Контроль качества осуществляется на всех этапах работы с целью обеспечения достоверности данных медицинского исследования и правильности их обработки.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исследовательского центра, обеспечивает выполнение требований, установленных планом исследования, объективность и независимость проведения исследования и нести ответственность за достоверность получаемых результатов.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Аудит исследования проводится по протокольному решению Совета компетентными специалистами из числа сотрудников исследовательского центра, допускается привлечение экспертов из других профильных организаций для проведения аудита.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Документы, оформляемые при проведении медицинского исследования в соответствии с настоящими Правилами, или их копии подлежат хранению по установленным требованиям у руководителя.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оформляемые исследовательским центром при проведении медицинского исследования в соответствии с настоящими Правилами, или их копии подлежат хранению в сторонних организациях (в случае их привлечения) в течение трех лет. Необходимость дальнейшего хранения в сторонних организациях указанных документов или их копий определяется договором, заключенным разработчиком и сторонней организацией.</w:t>
      </w:r>
    </w:p>
    <w:bookmarkEnd w:id="136"/>
    <w:bookmarkStart w:name="z14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исследовательским центрам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Требованием к исследовательским центрам, на базе которых проводятся клинические исследования является: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 для проведения клинических исследований;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персонала, имеющего медицинское образование и документ об обучении по надлежащей клинической практике – Гуд клиникал практик (GoodClinicalPractice);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условий для проведения интенсивной терапии и реанимации (если это требуется протоколом).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исследовательским центрам имеющим биобанки, на базе которых проводятся клинические исследования предъявляются следующие требования: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 для проведения клинических исследований и по работе с биобанками;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персонала, имеющего медицинское образование и документ об обучении по надлежащей клинической практике – Гуд клиникал практик (Good Clinical Practice);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условий для проведения интенсивной терапии и реанимации (если это требуется протоколом).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положительного заключения Центральной комиссии.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получения заключения Центральной комиссии исследовательский центр направляет заявление о создании биобанка в Центральную комиссию и прилагает следующие документы: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 биобанка;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и финансовые реквизиты владельца биобанка;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местоположении и способах хранения и кодирования биологических образцов, а также данных, связанных с этими образцами, и условия управления этими данными;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области (областей) деятельности биобанка, принципов и условий, которые применяются при сборе и хранении биологических образцов и данных; предоставления доступа к ним для целей исследований и другого использования биологических образцов, информации и ограничений, касающихся использования биологических образцов;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утверждҰнные формы информированного согласия;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процедурах учҰта, уничтожения биологических образцов и персональных данных.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Центральная комиссия выдаҰт заключение о создании биобанка в течение 30 дней после получения запроса.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основании положительного заключения Центральной комиссии руководитель исследовательского центра издает приказ о создании биобанка.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деятельности биобанка на уровне исследовательского центра утверждаются: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деятельности биобанка;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системы менеджмента качества;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по управлению рисками;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организационная структура, численность персонала, его квалификация и обязанности;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регистрации описания регистров персональных данных, поддерживаемых биобанком на материальных носителях;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инструкций, касающихся деятельности биобанка.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Деятельность биобанка подлежит внутреннему и внешнему мониторингу. Исследовательский центр, в котором создаҰтся биобанк, обеспечивает процедуру внутреннего мониторинга. Внутренний мониторинг осуществляется ежегодно. Внешний мониторинг проводится Центральной комиссией один раз в 5 лет. Мониторингу подлежат процедуры сбора, хранения и использования биологических образцов, сбора, регистрации, хранения, защиты и передачи персональных данных.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если исследовательский центр принимает решение о закрытии биобанка или уничтожении биологических образцов, персональных данных, хранящихся в биобанке, исследовательский центр извещает Центральную комиссию, и обеспечивает уничтожение биологических образцов, персональных данных и передачу биологических образцов, персональных данных на материальных носителях в другой биобанк.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Локальная комиссия рассматривает и одобряет все исследования с биологическими образцами, идентифицируемыми или неидентифицируемыми, либо предоставляет освобождение от биоэтической экспертизы перед началом исследования.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Обеспечивается защита неприкосновенности частной жизни и соблюдения конфиденциальности доноров биологических материалов и их персональной информации, включая информации, полученной от доноров касательно других лиц.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Доноры биологических материлов не получают финансовое вознаграждение за донорство, за исключением обоснованного возмещения расходов, непосредственно связанных с осуществлением донорства.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Исследователи и лица, управляющие биобанком, уважают религиозные и культурные взгляды и традиции людей или групп людей/сообществ в отношении тканей и органов человека.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Информированное согласие получают до сбора биологического материала в исследовательских целях для хранения использования в исследованиях с указанием этих целей.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Согласие является общим или специальным. Общее согласие – это согласие, не ограничивающее использование биологического материала рамками конкретного исследовательского проекта. Общее согласие подразумевает согласие на хранение и использование биологического материала или персональной информации, полученной в исследовании с биологическими материалами, без необходимости получения повторного согласия. Донор ограничивает общее согласие по использованию биологического материала и любой связанной информации. Специальное согласие - согласие для конкретного исследовательского проекта.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Доноры биологического материала получают полную информацию в доступной форме, необходимую для принятия добровольного решения о согласии (в случае необходимости),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Данная информация включает в себя: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исследования, риски и выгоды для доноров;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и количество биологических материалов; безопасность и риски, связанные с процедурами их получения;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предполагаемое использование биологических материалов, включая любое коммерческое использование;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меры, используемые для защиты конфиденциальности и минимизации рисков для участников;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биологического материала, вероятность использования для любых будущих исследований, продолжительность хранения биологических материалов, порядок их хранения, место хранения (например, в Казахстане, за пределами Казахстана), и процесс утилизации, если это применимо;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любая предполагаемая связь биологических материалов с информацией об участнике; вероятность повторного контакта в будущих исследованиях, или для информирования о клинически значимых данных и случайных выводах;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отзыва согласия, процедуры и последствия такого отзыва.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Повторное согласие требуется: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планируемое исследование не было предусмотрено в первичном согласии при сборе биологического материала (кроме случаев, когда согласие отменено Локальной комиссией);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отбор биологического материала был произведен у несовершеннолетнего, который персонально не давал свое согласие на донорство; после достижения совершеннолетия его необходимо заново получить согласие для исследований с ранее полученными биологическими образцами или связанной с ними информацией. Лицо, достигшее совершеннолетия необходимо известить о своҰм праве отозвать/уничтожить свои биологические материалы из исследования или хранения с целью исследований. В некоторых случаях, Локальная комиссия может отменить эти требования в соответствии с критериями для отмены согласия;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исследованиях, относящихся к чувствительным, например, с человеческим репродуктивными клетками, эмбрионами, или комбинации с материалами животного происхождения.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Исследователи, которые имеют права на вторичное использование идентифицируемых биологических материалов человека, могут использовать материалы в случае одобрения Локальной комиссией при наличии следующих условии: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идентифицируемые биологические материалы человека необходимы для исследования;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идентифицируемых биологических материалов человека без согласия участника не окажет негативного влияния на благополучие участников, у которых были собраны материалы;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исследователи соблюдает меры по защите частной жизни отдельных лиц и по защите этих биологических материалов в соответствии с законодательством Республики Казахстан;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исследователи соблюдают рекомендации, ранее представленные экспертами, специалистами о любом использовании этих биологических материалов;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невозможно или неосуществимо получить согласие от лиц, у которых были собраны материалы;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исследователи получили необходимое разрешение для вторичного использования биологических материалов человека в исследовательских целях.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Исследователи запрашивают одобрение Локальной комиссии, но не запрашивают согласие участника для исследований, которые основаны исключительно на вторичном использовании неидентифицируемых биологических материалов человека.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Если вторичное использование идентифицируемых биологических материалов человека без требования получения согласия одобрено в соответствии с подпунктом 5) пункта 52 настоящих Правил, исследователь обращается в Локальную комиссию для получения одобрения плана получения согласия на вторичное использование биологического материала человека.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обнаружения клинически значимой информации в процессе исследований с биологическими материалами, исследователи информируют донора, если данное желание было отражено в информированном согласии.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Локальная комиссия рассматривает и одобряет все соглашения о предоставлении доступа к данными и/или биологическим образцам, чтобы обеспечить наилучшее этическое использование биологических образцов и данных от доноров в соответствии с их согласием.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публикации результатов исследований с использованием данных и биологических образцов, представленных биобанками, необходимо указывать интеллектуальный вклад, определенный на основе авторских прав и прав интеллектуальной собственности.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исследовательским центрам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исследователя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при его наличии (полностью)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(с указанием учебного заведения)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Последипломное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и звание (если имеется)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труды, публикации (указать количество и названия статей, монографий имеющих отношение к проблеме исследования, год публикации и издательство)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по проведению исследований (область исследования)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об обучении на курсах по Надлежащей клинической практике / Надлежащей лабораторной практике, иных сертификатов об этике и (или) методологии научных исследований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организации, контактный телефон, факс, e-mail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исследователя (исследователя)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руководителя, заверенная официально (отдел кадров)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