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06b9" w14:textId="bbf0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апреля 2019 года № 159. Зарегистрирован в Министерстве юстиции Республики Казахстан 23 апреля 2019 года № 18574.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11184, опубликован 18 июня 2015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корпорацию, а также при обращении на портал – 19 (девятнадцать) рабочих дней.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Государственной корпорации – 15 минут;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15 минут.";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постановление акимата городов Астаны, Алматы и Шымкент,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услуги, по основаниям предусмотренных пунктом 10 настоящего стандарта государственных услуг.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 (-и), в случае если состоит в браке;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 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(в случае рождения ребенка вне брака до 2008 года)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доходах услугополучателя и (или) супруга (-и), если состоит в браке;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мнение ребенка (детей) (при достижении возраста десяти лет).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 (-и), в случае если состоит в браке;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справки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электронные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(в случае рождения ребенка вне брака до 2008 года)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электронные копии документов о доходах услугополучателя и (или) супруга (-и), если состоит в браке;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мнения ребенка (детей) (при достижении возраста десяти лет).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свидетельства о рождении ребенка (детей), и документов, указанных в подпункте 7) перечня, предоставляемого услугодателю, не требуется, в случае проживания ребенка (детей) в организациях для детей-сирот и детей, оставшихся без попечения родителей.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рождении ребенка (в случае рождения ребенка после 13 августа 2007 года), справка о рождении (в случае рождения ребенка вне брака после 2008 года), свидетельство о заключении брака (в случае заключения брака после 2008 года),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адресной справки услугополучателя, документы, подтверждающие получение государственных социальных пособий и иных социальных выплат,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жилищно-бытовых условий лица, претендующего на воспитание ребенка,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готовится услугодателем после предоставления вышеназванных документов в течение трех рабочих дней.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гоусдарственную услугу, а также уведомление с указанием даты и времени получения результата государственной услуги.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услугополучатель одновременно подает заявление на получение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утвержденном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распоряжения имуществом несовершеннолетних детей и оформления наследства несовершеннолетним детям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нотариального согласия супруга 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свидетельства о смерти (в случае смерти), справка о рождении (в случае рождения ребенка вне брака до 2008 года)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праве на наследство по закону (от нотариуса) (в случае получение наследства по закону);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документов, подтверждающие наличие имущества.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(в случае рождения ребенка после 13 августа 2007 года), свидетельстве о заключении или расторжении брака (в случае заключения или расторжения брака после 2008 года), документы, подтверждающие наличие имущества, справка о рождении (в случае рождения ребенка вне брака после 2008 года), справки об опеке и попечительстве (для опекунов),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заявления.";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Государственная услуга оказывается акимом поселка, села, сельского округа (далее – услугодатель).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5 (пять) рабочих дней.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минут, в Государственной корпорации – 15 минут.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законодательству Республики Казахстан.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"электронной" очереди, по месту жительства лица, нуждающегося в опеке или попечительстве, либо по месту нахождения имущества, подлежащего опеке, без ускоренного обслуживания, возможно "бронирование" электронной очереди посредством портала.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места учебы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справки с места учебы.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гоусдарственную услугу, а также уведомление с указанием даты и времени получения результата государственной услуги.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(в случае рождения ребенка после 13 августа 2007 года)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 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www.egov.kz.";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образования", утвержденном указанным приказом: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Государственная услуга оказывается местными исполнительными органами областей, городов Астаны, Алматы и Шымкент, районов и городов, организациями образования (далее – услугодатель).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5 (пять) рабочих дней.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минут, в Государственной корпорации – 15 минут.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 на школьника, отъезжающего в оздоровительный лагерь в соответствии с формой № 079/у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портал: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медицинская справка на школьника, отъезжающего в оздоровительный лагерь в соответствии с формой № 079/у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статус: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гоусдарственную услугу, а также уведомление с указанием даты и времени получения результата государственной услуги.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(в случае заключение брака после 2008 года)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www.egov.kz.";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содержание", утвержденном указанным приказом: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услугодатель).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портал – 10 (десять) рабочих дней;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20 минут;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к услугодателю: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заключении брака, если состоит в браке;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 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справок о наличии либо отсутствии судимости услугополучателя и супруга (-и), если состоит в браке;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собственности на жилище или право пользования жилищем (договор аренды) услугополучателя и (или) супруга (-и), если состоит в браке;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договора об открытии текущего счета в банке второго уровня.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заключении брака, если состоит в браке;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справки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справок о наличии либо отсутствии судимости услугополучателя и супруга (-и), если состоит в браке;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документов, подтверждающих право собственности на жилище или право пользования жилищем (договор аренды) услугополучателя и (или) супруга (-и), если состоит в браке;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договора об открытии текущего счета в банке второго уровня.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гоусдарственную услугу, а также уведомление с указанием даты и времени получения результата государственной услуги.";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на: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www.egov.kz".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(Ерсаинов Е.Е.) в установленном законодательством Республики Казахстан порядке обеспечить: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Шамшидинова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