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1279" w14:textId="7cf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апреля 2019 года № 299. Зарегистрирован в Министерстве юстиции Республики Казахстан 10 апреля 2019 года № 18491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5 600 000 000 (пять миллиардов шестьсот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