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1279" w14:textId="7cf1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4 апреля 2019 года № 299. Зарегистрирован в Министерстве юстиции Республики Казахстан 10 апреля 2019 года № 18491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Актюбинской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2019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 – не более 5 600 000 000 (пять миллиардов шестьсот миллионов)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финансов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