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331" w14:textId="a61c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марта 2019 года № 156. Зарегистрирован в Министерстве юстиции Республики Казахстан 2 апреля 2019 года № 18449.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№ 11414, опубликован 15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положенности специальных транспортных средств Министерства индустрии и инфраструктурного развития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Министерства индустрии и инфраструктурного развития Республики Казахстан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автомобильных дорог Министерства индустрии и инфраструктурного развития Республики Казахстан, согласно приложению 2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индустрии и инфраструктурного развития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проведение осмотров с целью обеспечения безопасности судоходства, технического освидетельствования судов, береговых объектов, гидросооружений, портов, пристаней, затонов, базстоянок для маломерных и рыболовецких судов на водном транспорте; 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за объектами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Межрегиональные департаменты Комитета геологии и недропользования: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и его территориальные департаменты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2015 года № 451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государственных учреждений, находящихся в ведении Комитета автомобильных дорог Министерства индустрии и инфраструктурного развития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транспортное средство – транспортное средство на базе легкового автомобиля, предназначенное для проведения экспертизы качества работ и материалов при строительстве, ремонте и содержании автомобильных дорог.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2015 года № 451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водного транспорта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транспорта*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специального водного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и надзора на водном транспорте (проведение технического освидетельствования судов, береговых объектов гидросооружений, портов, пристаней, затонов, базстоянок для маломерных и рыбопромысловых судов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*специальный водный транспорт – судно, в том числе маломерное судно, используемое для осуществления контрольных и надзорных функций на внутренних водных путях и иных водоемах.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