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7edf" w14:textId="8177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марта 2019 года № 121. Зарегистрирован в Министерстве юстиции Республики Казахстан 27 марта 2019 года № 18421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в информационно-правовой системе "Әділет" 21 июля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(Тойбаев А.Ж.)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Ешенкулова Т.И.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Шамшидинова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диплому (транскрипт) на трех языках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Ұлттық біліктілік шеңберіне сәйкестік деңгейі: __________________________________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диплом Қазақстан Республикасының жоғары және жоғары оқу орнынан кейінгі білім деңгейіне сәйкес кәсіби қызмет етуге құқық береді.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Теориялық оқу: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Теориялық оқудың академиялық кредиттерінің саны - ECTS ____________________________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аттестаттау комиссиясының шешімімен ("__" _______20_____ж. №____хаттама)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мамандығы бойынша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тағайындалды (берілді)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(дәрежесі/біліктілігі)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білім беру бағдарламасы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Жоғары және (немесе) жоғары оқу орнынан кейінгі білім беру ұйымдары қызметінің үлгілік қағидаларына сәйкес 2018 жылғы 24 қарашадан бастап әріптік жүйедегі "С+" бағасы дәстүрлі жүйе бойынша "Жақсы" бағасының баламасы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Уровень соответствия Национальной рамке квалификации: _______________________________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диплом дает право профессиональной деятельности в соответствии с уровнем высшего или послевузовского образования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Теоретическое обучение: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академических кредитов - ECTS теоретического обучения ___________________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Решением Государственной аттестационной комиссии (протокол №_____ от "___" _____20 _ г.)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 (присвоена) ____________________________________________________________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(степень/</w:t>
      </w:r>
      <w:r>
        <w:rPr>
          <w:rFonts w:ascii="Times New Roman"/>
          <w:b w:val="false"/>
          <w:i/>
          <w:color w:val="000000"/>
          <w:sz w:val="28"/>
        </w:rPr>
        <w:t>квалификация)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специальности __________________________________________________________________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 _________________________________________________________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соответствии с Типовыми правилами деятельности организаций образования, реализующих образовательные программы высшего и (или) послевузовского образования, с 24 ноября 2018 года буквенная оценка "С+" приравнивается эквиваленту традиционной оценки "хорошо".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658100" cy="1008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08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Level of compliance with the National Qualification Framework __________________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This diploma entitles its owner to perform professional activities in accordance with the higher and post higher educational standards of the Republic of Kazakhstan 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Theoretical training: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5819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Total number of academic credits - ECTS on theoretical training ________________________________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By the decision of the State Attestation Commission (Minutes No.______ ________ of "___" _______)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___________________________________________________________________________was awarded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(degree/qualification)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on specialty_____________________________________________________________________________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Education program _______________________________________________________________________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From November 24, 2018 according to Type rules for educational organizations implementing educational programs of higher and postgraduate education the letter grade "C+" is the equivalent of "Good" in the traditional system.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