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bcab" w14:textId="fcbb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6 марта 2019 года № 59. Зарегистрирован в Министерстве юстиции Республики Казахстан 11 марта 2019 года № 18373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опубликован 7 ноября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служащим Акционерного общества "Национальный центр по управлению персоналом государственной службы" (далее – оператор).";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"11. До начала тестирования оператор проводит для тестируемых инструктаж по тестированию и отвечает на возникшие у них вопросы.</w:t>
      </w:r>
    </w:p>
    <w:bookmarkEnd w:id="4"/>
    <w:bookmarkStart w:name="z11" w:id="5"/>
    <w:p>
      <w:pPr>
        <w:spacing w:after="0"/>
        <w:ind w:left="0"/>
        <w:jc w:val="both"/>
      </w:pPr>
      <w:r>
        <w:rPr>
          <w:rFonts w:ascii="Times New Roman"/>
          <w:b w:val="false"/>
          <w:i w:val="false"/>
          <w:color w:val="000000"/>
          <w:sz w:val="28"/>
        </w:rPr>
        <w:t>
      12. Кандидаты, имеющие неудовлетворительное самочувствие до начала проведения тестирования, сообщают об этом оператору. В этом случае тестирование таких кандидатов проводится в другое время в течение этого дня либо в другой день согласно графику тестирования.";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"В случае нарушения тестируемым кандидатом требований пункта 16 настоящих Правил, оператор останавливает процесс тестирования такого кандидата и удаляет его из помещения для тестирования. </w:t>
      </w:r>
    </w:p>
    <w:bookmarkEnd w:id="6"/>
    <w:bookmarkStart w:name="z14" w:id="7"/>
    <w:p>
      <w:pPr>
        <w:spacing w:after="0"/>
        <w:ind w:left="0"/>
        <w:jc w:val="both"/>
      </w:pPr>
      <w:r>
        <w:rPr>
          <w:rFonts w:ascii="Times New Roman"/>
          <w:b w:val="false"/>
          <w:i w:val="false"/>
          <w:color w:val="000000"/>
          <w:sz w:val="28"/>
        </w:rPr>
        <w:t xml:space="preserve">
      При этом оператор составляет акт о нарушении Правил, программ и организации тестирования граждан, впервые поступающих на правоохранительную службу (далее – акт о нарушении)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одного рабочего дня.";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"22. При получении кандидатом результата тестирования не ниже значений, указанных в программах тестирования, в интегрированной информационной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
    <w:bookmarkStart w:name="z17" w:id="9"/>
    <w:p>
      <w:pPr>
        <w:spacing w:after="0"/>
        <w:ind w:left="0"/>
        <w:jc w:val="both"/>
      </w:pPr>
      <w:r>
        <w:rPr>
          <w:rFonts w:ascii="Times New Roman"/>
          <w:b w:val="false"/>
          <w:i w:val="false"/>
          <w:color w:val="000000"/>
          <w:sz w:val="28"/>
        </w:rPr>
        <w:t>
      Результаты тестирования по первой программе тестирования действительны для категорий должностей правоохранительной службы, относящихся к первой, второй, третьей и четвертой программам тестирования.</w:t>
      </w:r>
    </w:p>
    <w:bookmarkEnd w:id="9"/>
    <w:bookmarkStart w:name="z18" w:id="10"/>
    <w:p>
      <w:pPr>
        <w:spacing w:after="0"/>
        <w:ind w:left="0"/>
        <w:jc w:val="both"/>
      </w:pPr>
      <w:r>
        <w:rPr>
          <w:rFonts w:ascii="Times New Roman"/>
          <w:b w:val="false"/>
          <w:i w:val="false"/>
          <w:color w:val="000000"/>
          <w:sz w:val="28"/>
        </w:rPr>
        <w:t>
      Результаты тестирования по второй программе тестирования действительны для категорий должностей правоохранительной службы, относящихся ко второй, третьей и четвертой программам тестирования.</w:t>
      </w:r>
    </w:p>
    <w:bookmarkEnd w:id="10"/>
    <w:bookmarkStart w:name="z19" w:id="11"/>
    <w:p>
      <w:pPr>
        <w:spacing w:after="0"/>
        <w:ind w:left="0"/>
        <w:jc w:val="both"/>
      </w:pPr>
      <w:r>
        <w:rPr>
          <w:rFonts w:ascii="Times New Roman"/>
          <w:b w:val="false"/>
          <w:i w:val="false"/>
          <w:color w:val="000000"/>
          <w:sz w:val="28"/>
        </w:rPr>
        <w:t>
      Результаты тестирования по третьей программе тестирования действительны для категорий должностей правоохранительной службы, относящихся к третьей программе тестирования.</w:t>
      </w:r>
    </w:p>
    <w:bookmarkEnd w:id="11"/>
    <w:bookmarkStart w:name="z20" w:id="12"/>
    <w:p>
      <w:pPr>
        <w:spacing w:after="0"/>
        <w:ind w:left="0"/>
        <w:jc w:val="both"/>
      </w:pPr>
      <w:r>
        <w:rPr>
          <w:rFonts w:ascii="Times New Roman"/>
          <w:b w:val="false"/>
          <w:i w:val="false"/>
          <w:color w:val="000000"/>
          <w:sz w:val="28"/>
        </w:rPr>
        <w:t>
      Результаты тестирования по четвертой программе тестирования действительны для категорий должностей правоохранительной службы, относящихся к третьей и четвертой программам тестирования.".</w:t>
      </w:r>
    </w:p>
    <w:bookmarkEnd w:id="12"/>
    <w:bookmarkStart w:name="z21" w:id="13"/>
    <w:p>
      <w:pPr>
        <w:spacing w:after="0"/>
        <w:ind w:left="0"/>
        <w:jc w:val="both"/>
      </w:pPr>
      <w:r>
        <w:rPr>
          <w:rFonts w:ascii="Times New Roman"/>
          <w:b w:val="false"/>
          <w:i w:val="false"/>
          <w:color w:val="000000"/>
          <w:sz w:val="28"/>
        </w:rPr>
        <w:t>
      23. Результаты тестирования действительны в течение одного года со дня его прохождения.";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"25. Кандидаты могут получить результаты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через веб-портал "электронного правительства" или посредством обращения в Государственную корпорацию при наличии электронной цифровой подписи.";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"27. Тестирование на оценку личных качеств кандидатов проводится не позднее двадцати минут после завершения ими тестирования на знание государственного языка и законодательства Республики Казахстан. При этом к тестированию на оценку личных качеств допускаются кандидаты, получившие результаты тестирования на знание государственного языка и законодательства Республики Казахстан не ниже значений, указанных в программах тестирования.";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"28. Кандидаты, получившие результаты тестирования не ниже значений, указанных в программах тестирования, и не явившиеся на оценку личных качеств в срок, установленный в пункте 27 настоящих Правил, допускаются к участию в тестировании на оценку личных качеств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"30. По результатам тестирования на оценку личных качеств кандидата в интегрированной информационной системы "Е-қызмет" формируется заключение по результатам тестирования на оценку личных качеств кандидата на должность правоохранительной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
    <w:bookmarkStart w:name="z30" w:id="18"/>
    <w:p>
      <w:pPr>
        <w:spacing w:after="0"/>
        <w:ind w:left="0"/>
        <w:jc w:val="both"/>
      </w:pPr>
      <w:r>
        <w:rPr>
          <w:rFonts w:ascii="Times New Roman"/>
          <w:b w:val="false"/>
          <w:i w:val="false"/>
          <w:color w:val="000000"/>
          <w:sz w:val="28"/>
        </w:rPr>
        <w:t>
      Заключения, сформированные по результатам тестирования на оценку личных качеств кандидата, действительны в течение года со дня прохождения тестирования.";</w:t>
      </w:r>
    </w:p>
    <w:bookmarkEnd w:id="18"/>
    <w:bookmarkStart w:name="z31" w:id="19"/>
    <w:p>
      <w:pPr>
        <w:spacing w:after="0"/>
        <w:ind w:left="0"/>
        <w:jc w:val="both"/>
      </w:pPr>
      <w:r>
        <w:rPr>
          <w:rFonts w:ascii="Times New Roman"/>
          <w:b w:val="false"/>
          <w:i w:val="false"/>
          <w:color w:val="000000"/>
          <w:sz w:val="28"/>
        </w:rPr>
        <w:t>
      часть вторую пункта 34 изложить в следующей редакции:</w:t>
      </w:r>
    </w:p>
    <w:bookmarkEnd w:id="19"/>
    <w:bookmarkStart w:name="z32" w:id="20"/>
    <w:p>
      <w:pPr>
        <w:spacing w:after="0"/>
        <w:ind w:left="0"/>
        <w:jc w:val="both"/>
      </w:pPr>
      <w:r>
        <w:rPr>
          <w:rFonts w:ascii="Times New Roman"/>
          <w:b w:val="false"/>
          <w:i w:val="false"/>
          <w:color w:val="000000"/>
          <w:sz w:val="28"/>
        </w:rPr>
        <w:t>
      "В случае оставления апелляции кандидата без удовлетворения, он допускается к повторному тестированию не ранее чем через один месяц со дня прохождения тестирования.";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исключить.</w:t>
      </w:r>
    </w:p>
    <w:bookmarkStart w:name="z35" w:id="21"/>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1"/>
    <w:bookmarkStart w:name="z36"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7"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
    <w:bookmarkStart w:name="z38" w:id="24"/>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24"/>
    <w:bookmarkStart w:name="z39" w:id="2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25"/>
    <w:bookmarkStart w:name="z40" w:id="2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абзацев двенадцатого, тринадцатого, четырнадцатого, пятнадцатого, шестнадцатого, семнадцатого, девятнадцатого, двадцать первого, двадцать третьего, двадцать пятого, двадцать шестого и тридцатого пункта 1 настоящего приказа, которые вводятся в действие с 15 марта 2019 года.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делам государственной службы</w:t>
            </w:r>
            <w:r>
              <w:br/>
            </w:r>
            <w:r>
              <w:rPr>
                <w:rFonts w:ascii="Times New Roman"/>
                <w:b w:val="false"/>
                <w:i/>
                <w:color w:val="000000"/>
                <w:sz w:val="20"/>
              </w:rPr>
              <w:t xml:space="preserve">и противодействию коррупции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bookmarkStart w:name="z42" w:id="2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Генеральный Прокурор</w:t>
      </w:r>
      <w:r>
        <w:br/>
      </w:r>
      <w:r>
        <w:rPr>
          <w:rFonts w:ascii="Times New Roman"/>
          <w:b w:val="false"/>
          <w:i w:val="false"/>
          <w:color w:val="000000"/>
          <w:sz w:val="28"/>
        </w:rPr>
        <w:t>Республики Казахстан</w:t>
      </w:r>
    </w:p>
    <w:bookmarkEnd w:id="27"/>
    <w:bookmarkStart w:name="z43" w:id="2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p>
    <w:bookmarkEnd w:id="28"/>
    <w:bookmarkStart w:name="z44" w:id="2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47" w:id="30"/>
    <w:p>
      <w:pPr>
        <w:spacing w:after="0"/>
        <w:ind w:left="0"/>
        <w:jc w:val="left"/>
      </w:pPr>
      <w:r>
        <w:rPr>
          <w:rFonts w:ascii="Times New Roman"/>
          <w:b/>
          <w:i w:val="false"/>
          <w:color w:val="000000"/>
        </w:rPr>
        <w:t xml:space="preserve"> Программы тестирования граждан, впервые поступающих на правоохранительную службу, на знание государственного языка и законодательства Республики Казахстан</w:t>
      </w:r>
    </w:p>
    <w:bookmarkEnd w:id="30"/>
    <w:bookmarkStart w:name="z48" w:id="31"/>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C-GP-1, C-AGP-1, C-GP-2, C-AGP-2, C-GP-3, C-AGP-3, C-GP-4, C-AGP-4, C-GP-5, C-AGP-5, C-GP-6, C-AGP-6, C-OGP-2, C-OGP-3, C-OGP-4, C-OGP-5, C-OGP-6, C-OGP-7, C-OGP-8, C-RGP-1, C-RGP-2, C-RGP-3, C-RGP-4, C-RGP-5, С-SVО-8, С-SVR-7, C-SVU-8, C-SVU-9, C-SVU-10, C-SVU-12, C-SGU-5, C-SGU-7, В-PK-1, В-PK-2, В-PK-3, В-PKО-1, В-PKО-2, В-PKО-3, С-FM-2, С-FM-3, С-FM-4, С-FMО-1, С-FMО-2, С-FMО-3, С-FMО-4 и включает:</w:t>
      </w:r>
    </w:p>
    <w:bookmarkEnd w:id="31"/>
    <w:bookmarkStart w:name="z49" w:id="3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2"/>
    <w:bookmarkStart w:name="z50" w:id="3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33"/>
    <w:bookmarkStart w:name="z51" w:id="3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34"/>
    <w:bookmarkStart w:name="z52" w:id="3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35"/>
    <w:bookmarkStart w:name="z53" w:id="36"/>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36"/>
    <w:bookmarkStart w:name="z54" w:id="3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7"/>
    <w:bookmarkStart w:name="z55" w:id="38"/>
    <w:p>
      <w:pPr>
        <w:spacing w:after="0"/>
        <w:ind w:left="0"/>
        <w:jc w:val="both"/>
      </w:pPr>
      <w:r>
        <w:rPr>
          <w:rFonts w:ascii="Times New Roman"/>
          <w:b w:val="false"/>
          <w:i w:val="false"/>
          <w:color w:val="000000"/>
          <w:sz w:val="28"/>
        </w:rPr>
        <w:t>
      тесты на знание Конституции Республики Казахстан (15 вопросов), Уголовного кодекса Республики Казахстан (15 вопросов),  Уголовно-процессуального кодекса Республики Казахстан (15 вопросов), Кодекса Республики Казахстан об административных правонарушениях  (15 вопросов), законов Республики Казахстан "О противодействии коррупции" (15 вопросов), "О правоохранительной службе" (15 вопросов), Этического кодекса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38"/>
    <w:bookmarkStart w:name="z56" w:id="39"/>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39"/>
    <w:bookmarkStart w:name="z57" w:id="4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40"/>
    <w:bookmarkStart w:name="z58" w:id="41"/>
    <w:p>
      <w:pPr>
        <w:spacing w:after="0"/>
        <w:ind w:left="0"/>
        <w:jc w:val="both"/>
      </w:pPr>
      <w:r>
        <w:rPr>
          <w:rFonts w:ascii="Times New Roman"/>
          <w:b w:val="false"/>
          <w:i w:val="false"/>
          <w:color w:val="000000"/>
          <w:sz w:val="28"/>
        </w:rPr>
        <w:t xml:space="preserve">
      3) третья программа предназначена для должностей правоохранительной службы по категориям C-SV-12, C-SV-13 и включает: </w:t>
      </w:r>
    </w:p>
    <w:bookmarkEnd w:id="41"/>
    <w:bookmarkStart w:name="z59" w:id="4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2"/>
    <w:bookmarkStart w:name="z60" w:id="43"/>
    <w:p>
      <w:pPr>
        <w:spacing w:after="0"/>
        <w:ind w:left="0"/>
        <w:jc w:val="both"/>
      </w:pPr>
      <w:r>
        <w:rPr>
          <w:rFonts w:ascii="Times New Roman"/>
          <w:b w:val="false"/>
          <w:i w:val="false"/>
          <w:color w:val="000000"/>
          <w:sz w:val="28"/>
        </w:rPr>
        <w:t>
      тесты на знание Конституции Республики Казахстан (15 вопросов), Закона Республики Казахстан "О противодействии коррупции" (15 вопросов), Этического кодекса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43"/>
    <w:bookmarkStart w:name="z61" w:id="4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21 правильного ответа от общего количества вопросов (45 вопросов) по всем нормативным правовым актам и не менее 5 правильных ответов по каждому нормативному правовому акту.</w:t>
      </w:r>
    </w:p>
    <w:bookmarkEnd w:id="44"/>
    <w:bookmarkStart w:name="z62" w:id="4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40 минут.</w:t>
      </w:r>
    </w:p>
    <w:bookmarkEnd w:id="45"/>
    <w:bookmarkStart w:name="z63" w:id="46"/>
    <w:p>
      <w:pPr>
        <w:spacing w:after="0"/>
        <w:ind w:left="0"/>
        <w:jc w:val="both"/>
      </w:pPr>
      <w:r>
        <w:rPr>
          <w:rFonts w:ascii="Times New Roman"/>
          <w:b w:val="false"/>
          <w:i w:val="false"/>
          <w:color w:val="000000"/>
          <w:sz w:val="28"/>
        </w:rPr>
        <w:t>
      4) четвертая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и включает:</w:t>
      </w:r>
    </w:p>
    <w:bookmarkEnd w:id="46"/>
    <w:bookmarkStart w:name="z64" w:id="4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7"/>
    <w:bookmarkStart w:name="z65" w:id="4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утвержденного Указом Президента Республики Казахстан от 29 декабря 2015 года № 153 (15 вопросов).</w:t>
      </w:r>
    </w:p>
    <w:bookmarkEnd w:id="48"/>
    <w:bookmarkStart w:name="z66" w:id="49"/>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49"/>
    <w:bookmarkStart w:name="z67" w:id="5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1"/>
    <w:p>
      <w:pPr>
        <w:spacing w:after="0"/>
        <w:ind w:left="0"/>
        <w:jc w:val="left"/>
      </w:pPr>
      <w:r>
        <w:rPr>
          <w:rFonts w:ascii="Times New Roman"/>
          <w:b/>
          <w:i w:val="false"/>
          <w:color w:val="000000"/>
        </w:rPr>
        <w:t xml:space="preserve"> Акт о нарушении Правил, программ и организации тестирования граждан, впервые поступающих на правоохранительную службу</w:t>
      </w:r>
    </w:p>
    <w:bookmarkEnd w:id="51"/>
    <w:bookmarkStart w:name="z72" w:id="52"/>
    <w:p>
      <w:pPr>
        <w:spacing w:after="0"/>
        <w:ind w:left="0"/>
        <w:jc w:val="both"/>
      </w:pPr>
      <w:r>
        <w:rPr>
          <w:rFonts w:ascii="Times New Roman"/>
          <w:b w:val="false"/>
          <w:i w:val="false"/>
          <w:color w:val="000000"/>
          <w:sz w:val="28"/>
        </w:rPr>
        <w:t>
      "___" ________ 20__ г. ___ ч. ____ мин.</w:t>
      </w:r>
    </w:p>
    <w:bookmarkEnd w:id="52"/>
    <w:bookmarkStart w:name="z73" w:id="53"/>
    <w:p>
      <w:pPr>
        <w:spacing w:after="0"/>
        <w:ind w:left="0"/>
        <w:jc w:val="both"/>
      </w:pPr>
      <w:r>
        <w:rPr>
          <w:rFonts w:ascii="Times New Roman"/>
          <w:b w:val="false"/>
          <w:i w:val="false"/>
          <w:color w:val="000000"/>
          <w:sz w:val="28"/>
        </w:rPr>
        <w:t>
      Оператор тестирования</w:t>
      </w:r>
    </w:p>
    <w:bookmarkEnd w:id="53"/>
    <w:bookmarkStart w:name="z74" w:id="54"/>
    <w:p>
      <w:pPr>
        <w:spacing w:after="0"/>
        <w:ind w:left="0"/>
        <w:jc w:val="both"/>
      </w:pPr>
      <w:r>
        <w:rPr>
          <w:rFonts w:ascii="Times New Roman"/>
          <w:b w:val="false"/>
          <w:i w:val="false"/>
          <w:color w:val="000000"/>
          <w:sz w:val="28"/>
        </w:rPr>
        <w:t>
      __________________________________________________________________________</w:t>
      </w:r>
    </w:p>
    <w:bookmarkEnd w:id="54"/>
    <w:bookmarkStart w:name="z75" w:id="55"/>
    <w:p>
      <w:pPr>
        <w:spacing w:after="0"/>
        <w:ind w:left="0"/>
        <w:jc w:val="both"/>
      </w:pPr>
      <w:r>
        <w:rPr>
          <w:rFonts w:ascii="Times New Roman"/>
          <w:b w:val="false"/>
          <w:i w:val="false"/>
          <w:color w:val="000000"/>
          <w:sz w:val="28"/>
        </w:rPr>
        <w:t>
                   (фамилия, имя , отчество (при его наличии) оператора)</w:t>
      </w:r>
    </w:p>
    <w:bookmarkEnd w:id="55"/>
    <w:bookmarkStart w:name="z76" w:id="56"/>
    <w:p>
      <w:pPr>
        <w:spacing w:after="0"/>
        <w:ind w:left="0"/>
        <w:jc w:val="both"/>
      </w:pPr>
      <w:r>
        <w:rPr>
          <w:rFonts w:ascii="Times New Roman"/>
          <w:b w:val="false"/>
          <w:i w:val="false"/>
          <w:color w:val="000000"/>
          <w:sz w:val="28"/>
        </w:rPr>
        <w:t>
      установил факт нарушения кандидатом ________________________________________</w:t>
      </w:r>
    </w:p>
    <w:bookmarkEnd w:id="56"/>
    <w:bookmarkStart w:name="z77" w:id="57"/>
    <w:p>
      <w:pPr>
        <w:spacing w:after="0"/>
        <w:ind w:left="0"/>
        <w:jc w:val="both"/>
      </w:pPr>
      <w:r>
        <w:rPr>
          <w:rFonts w:ascii="Times New Roman"/>
          <w:b w:val="false"/>
          <w:i w:val="false"/>
          <w:color w:val="000000"/>
          <w:sz w:val="28"/>
        </w:rPr>
        <w:t>
      _____________________________________________________________________ ИИН</w:t>
      </w:r>
    </w:p>
    <w:bookmarkEnd w:id="57"/>
    <w:bookmarkStart w:name="z78" w:id="58"/>
    <w:p>
      <w:pPr>
        <w:spacing w:after="0"/>
        <w:ind w:left="0"/>
        <w:jc w:val="both"/>
      </w:pPr>
      <w:r>
        <w:rPr>
          <w:rFonts w:ascii="Times New Roman"/>
          <w:b w:val="false"/>
          <w:i w:val="false"/>
          <w:color w:val="000000"/>
          <w:sz w:val="28"/>
        </w:rPr>
        <w:t>
                         (фамилия, имя , отчество (при его наличии) кандидата)</w:t>
      </w:r>
    </w:p>
    <w:bookmarkEnd w:id="58"/>
    <w:bookmarkStart w:name="z79" w:id="59"/>
    <w:p>
      <w:pPr>
        <w:spacing w:after="0"/>
        <w:ind w:left="0"/>
        <w:jc w:val="both"/>
      </w:pPr>
      <w:r>
        <w:rPr>
          <w:rFonts w:ascii="Times New Roman"/>
          <w:b w:val="false"/>
          <w:i w:val="false"/>
          <w:color w:val="000000"/>
          <w:sz w:val="28"/>
        </w:rPr>
        <w:t>
      пункта 16 Правил, программ и организации тестирования граждан, впервые поступающих на правоохранительную службу.</w:t>
      </w:r>
    </w:p>
    <w:bookmarkEnd w:id="59"/>
    <w:bookmarkStart w:name="z80" w:id="60"/>
    <w:p>
      <w:pPr>
        <w:spacing w:after="0"/>
        <w:ind w:left="0"/>
        <w:jc w:val="both"/>
      </w:pPr>
      <w:r>
        <w:rPr>
          <w:rFonts w:ascii="Times New Roman"/>
          <w:b w:val="false"/>
          <w:i w:val="false"/>
          <w:color w:val="000000"/>
          <w:sz w:val="28"/>
        </w:rPr>
        <w:t>
      __________________________________________________________________________</w:t>
      </w:r>
    </w:p>
    <w:bookmarkEnd w:id="60"/>
    <w:bookmarkStart w:name="z81" w:id="61"/>
    <w:p>
      <w:pPr>
        <w:spacing w:after="0"/>
        <w:ind w:left="0"/>
        <w:jc w:val="both"/>
      </w:pPr>
      <w:r>
        <w:rPr>
          <w:rFonts w:ascii="Times New Roman"/>
          <w:b w:val="false"/>
          <w:i w:val="false"/>
          <w:color w:val="000000"/>
          <w:sz w:val="28"/>
        </w:rPr>
        <w:t>
      __________________________________________________________________________</w:t>
      </w:r>
    </w:p>
    <w:bookmarkEnd w:id="61"/>
    <w:bookmarkStart w:name="z82" w:id="62"/>
    <w:p>
      <w:pPr>
        <w:spacing w:after="0"/>
        <w:ind w:left="0"/>
        <w:jc w:val="both"/>
      </w:pPr>
      <w:r>
        <w:rPr>
          <w:rFonts w:ascii="Times New Roman"/>
          <w:b w:val="false"/>
          <w:i w:val="false"/>
          <w:color w:val="000000"/>
          <w:sz w:val="28"/>
        </w:rPr>
        <w:t>
                                     (краткое описание нарушения)</w:t>
      </w:r>
    </w:p>
    <w:bookmarkEnd w:id="62"/>
    <w:bookmarkStart w:name="z83" w:id="63"/>
    <w:p>
      <w:pPr>
        <w:spacing w:after="0"/>
        <w:ind w:left="0"/>
        <w:jc w:val="both"/>
      </w:pPr>
      <w:r>
        <w:rPr>
          <w:rFonts w:ascii="Times New Roman"/>
          <w:b w:val="false"/>
          <w:i w:val="false"/>
          <w:color w:val="000000"/>
          <w:sz w:val="28"/>
        </w:rPr>
        <w:t>
      Подпись оператора тестирования: _____________________________________________</w:t>
      </w:r>
    </w:p>
    <w:bookmarkEnd w:id="63"/>
    <w:bookmarkStart w:name="z84" w:id="64"/>
    <w:p>
      <w:pPr>
        <w:spacing w:after="0"/>
        <w:ind w:left="0"/>
        <w:jc w:val="both"/>
      </w:pPr>
      <w:r>
        <w:rPr>
          <w:rFonts w:ascii="Times New Roman"/>
          <w:b w:val="false"/>
          <w:i w:val="false"/>
          <w:color w:val="000000"/>
          <w:sz w:val="28"/>
        </w:rPr>
        <w:t>
      С актом ознакомлен:________________________________________________________</w:t>
      </w:r>
    </w:p>
    <w:bookmarkEnd w:id="64"/>
    <w:bookmarkStart w:name="z85" w:id="65"/>
    <w:p>
      <w:pPr>
        <w:spacing w:after="0"/>
        <w:ind w:left="0"/>
        <w:jc w:val="both"/>
      </w:pPr>
      <w:r>
        <w:rPr>
          <w:rFonts w:ascii="Times New Roman"/>
          <w:b w:val="false"/>
          <w:i w:val="false"/>
          <w:color w:val="000000"/>
          <w:sz w:val="28"/>
        </w:rPr>
        <w:t>
       (подпись, фамилия, имя, отчество (при наличии) кандидата, допустившего вышеуказанное нарушение. В случае отказа кандидата, допустившего вышеуказанное нарушение, от подписания настоящего акта – соответствующая запись)</w:t>
      </w:r>
    </w:p>
    <w:bookmarkEnd w:id="65"/>
    <w:bookmarkStart w:name="z86" w:id="66"/>
    <w:p>
      <w:pPr>
        <w:spacing w:after="0"/>
        <w:ind w:left="0"/>
        <w:jc w:val="both"/>
      </w:pPr>
      <w:r>
        <w:rPr>
          <w:rFonts w:ascii="Times New Roman"/>
          <w:b w:val="false"/>
          <w:i w:val="false"/>
          <w:color w:val="000000"/>
          <w:sz w:val="28"/>
        </w:rPr>
        <w:t>
      __________________________________________________________________________</w:t>
      </w:r>
    </w:p>
    <w:bookmarkEnd w:id="66"/>
    <w:bookmarkStart w:name="z87" w:id="67"/>
    <w:p>
      <w:pPr>
        <w:spacing w:after="0"/>
        <w:ind w:left="0"/>
        <w:jc w:val="both"/>
      </w:pPr>
      <w:r>
        <w:rPr>
          <w:rFonts w:ascii="Times New Roman"/>
          <w:b w:val="false"/>
          <w:i w:val="false"/>
          <w:color w:val="000000"/>
          <w:sz w:val="28"/>
        </w:rPr>
        <w:t>
      (подпись, фамилия, имя, отчество (при его наличии), ИИН иного лица, подтверждающего факт отказа кандидата, допустившего вышеуказанное нарушение, от подписания настоящего акта)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68"/>
    <w:p>
      <w:pPr>
        <w:spacing w:after="0"/>
        <w:ind w:left="0"/>
        <w:jc w:val="left"/>
      </w:pPr>
      <w:r>
        <w:rPr>
          <w:rFonts w:ascii="Times New Roman"/>
          <w:b/>
          <w:i w:val="false"/>
          <w:color w:val="000000"/>
        </w:rPr>
        <w:t xml:space="preserve"> Акт о приостановлении процедуры тестирования</w:t>
      </w:r>
    </w:p>
    <w:bookmarkEnd w:id="68"/>
    <w:bookmarkStart w:name="z92" w:id="69"/>
    <w:p>
      <w:pPr>
        <w:spacing w:after="0"/>
        <w:ind w:left="0"/>
        <w:jc w:val="both"/>
      </w:pPr>
      <w:r>
        <w:rPr>
          <w:rFonts w:ascii="Times New Roman"/>
          <w:b w:val="false"/>
          <w:i w:val="false"/>
          <w:color w:val="000000"/>
          <w:sz w:val="28"/>
        </w:rPr>
        <w:t>
      Дата: ___________ город _________________</w:t>
      </w:r>
    </w:p>
    <w:bookmarkEnd w:id="69"/>
    <w:bookmarkStart w:name="z93" w:id="70"/>
    <w:p>
      <w:pPr>
        <w:spacing w:after="0"/>
        <w:ind w:left="0"/>
        <w:jc w:val="both"/>
      </w:pPr>
      <w:r>
        <w:rPr>
          <w:rFonts w:ascii="Times New Roman"/>
          <w:b w:val="false"/>
          <w:i w:val="false"/>
          <w:color w:val="000000"/>
          <w:sz w:val="28"/>
        </w:rPr>
        <w:t>
      Мы нижеподписавшиеся, составили настоящий акт о том, что "__" ______ 20__года в __ ч. ___мин. тестирование приостановлено вследствие:</w:t>
      </w:r>
    </w:p>
    <w:bookmarkEnd w:id="70"/>
    <w:bookmarkStart w:name="z9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связи</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компьютерной техники</w:t>
      </w: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электрической сети</w:t>
      </w:r>
      <w:r>
        <w:br/>
      </w:r>
      <w:r>
        <w:rPr>
          <w:rFonts w:ascii="Times New Roman"/>
          <w:b w:val="false"/>
          <w:i w:val="false"/>
          <w:color w:val="000000"/>
          <w:sz w:val="28"/>
        </w:rPr>
        <w:t>
</w:t>
      </w:r>
    </w:p>
    <w:bookmarkStart w:name="z9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иных причин.</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xml:space="preserve">
      Дополнительная информация о причинах приостановления тестирования: </w:t>
      </w:r>
    </w:p>
    <w:bookmarkEnd w:id="75"/>
    <w:bookmarkStart w:name="z99"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100"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101" w:id="78"/>
    <w:p>
      <w:pPr>
        <w:spacing w:after="0"/>
        <w:ind w:left="0"/>
        <w:jc w:val="both"/>
      </w:pPr>
      <w:r>
        <w:rPr>
          <w:rFonts w:ascii="Times New Roman"/>
          <w:b w:val="false"/>
          <w:i w:val="false"/>
          <w:color w:val="000000"/>
          <w:sz w:val="28"/>
        </w:rPr>
        <w:t>
      Тестирование приостановлено в отношении следующих лиц:</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5477"/>
        <w:gridCol w:w="1399"/>
        <w:gridCol w:w="1399"/>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bookmarkEnd w:id="79"/>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3" w:id="80"/>
    <w:p>
      <w:pPr>
        <w:spacing w:after="0"/>
        <w:ind w:left="0"/>
        <w:jc w:val="both"/>
      </w:pPr>
      <w:r>
        <w:rPr>
          <w:rFonts w:ascii="Times New Roman"/>
          <w:b w:val="false"/>
          <w:i w:val="false"/>
          <w:color w:val="000000"/>
          <w:sz w:val="28"/>
        </w:rPr>
        <w:t>
      Фамилия, имя, отчество (при его наличии) и подпись оператора зала тестирования:</w:t>
      </w:r>
    </w:p>
    <w:bookmarkEnd w:id="80"/>
    <w:bookmarkStart w:name="z104" w:id="81"/>
    <w:p>
      <w:pPr>
        <w:spacing w:after="0"/>
        <w:ind w:left="0"/>
        <w:jc w:val="both"/>
      </w:pPr>
      <w:r>
        <w:rPr>
          <w:rFonts w:ascii="Times New Roman"/>
          <w:b w:val="false"/>
          <w:i w:val="false"/>
          <w:color w:val="000000"/>
          <w:sz w:val="28"/>
        </w:rPr>
        <w:t>
      ____________________________________________________________________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82"/>
    <w:p>
      <w:pPr>
        <w:spacing w:after="0"/>
        <w:ind w:left="0"/>
        <w:jc w:val="left"/>
      </w:pPr>
      <w:r>
        <w:rPr>
          <w:rFonts w:ascii="Times New Roman"/>
          <w:b/>
          <w:i w:val="false"/>
          <w:color w:val="000000"/>
        </w:rPr>
        <w:t xml:space="preserve"> СЕРТИФИКАТ</w:t>
      </w:r>
      <w:r>
        <w:br/>
      </w:r>
      <w:r>
        <w:rPr>
          <w:rFonts w:ascii="Times New Roman"/>
          <w:b/>
          <w:i w:val="false"/>
          <w:color w:val="000000"/>
        </w:rPr>
        <w:t>о прохождении тестирования на знание государственного языка и законодательства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336"/>
        <w:gridCol w:w="2545"/>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удостоверяет о том, что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кандидата)</w:t>
            </w:r>
            <w:r>
              <w:br/>
            </w:r>
            <w:r>
              <w:rPr>
                <w:rFonts w:ascii="Times New Roman"/>
                <w:b w:val="false"/>
                <w:i w:val="false"/>
                <w:color w:val="000000"/>
                <w:sz w:val="20"/>
              </w:rPr>
              <w:t>
прошел (прошла) "____"_________20 __ г. тестирование на знание государственного языка и законодательства Республики Казахстан в городе ______________ по ___ программе тестирования.</w:t>
            </w:r>
          </w:p>
          <w:bookmarkEnd w:id="8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84"/>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84"/>
    <w:bookmarkStart w:name="z113" w:id="85"/>
    <w:p>
      <w:pPr>
        <w:spacing w:after="0"/>
        <w:ind w:left="0"/>
        <w:jc w:val="both"/>
      </w:pPr>
      <w:r>
        <w:rPr>
          <w:rFonts w:ascii="Times New Roman"/>
          <w:b w:val="false"/>
          <w:i w:val="false"/>
          <w:color w:val="000000"/>
          <w:sz w:val="28"/>
        </w:rPr>
        <w:t>
      Данный сертификат действителен для следующих категорий должностей правоохранительной службы:</w:t>
      </w:r>
    </w:p>
    <w:bookmarkEnd w:id="85"/>
    <w:bookmarkStart w:name="z114" w:id="86"/>
    <w:p>
      <w:pPr>
        <w:spacing w:after="0"/>
        <w:ind w:left="0"/>
        <w:jc w:val="both"/>
      </w:pPr>
      <w:r>
        <w:rPr>
          <w:rFonts w:ascii="Times New Roman"/>
          <w:b w:val="false"/>
          <w:i w:val="false"/>
          <w:color w:val="000000"/>
          <w:sz w:val="28"/>
        </w:rPr>
        <w:t>
      _________________________________________________________________</w:t>
      </w:r>
    </w:p>
    <w:bookmarkEnd w:id="86"/>
    <w:bookmarkStart w:name="z115" w:id="87"/>
    <w:p>
      <w:pPr>
        <w:spacing w:after="0"/>
        <w:ind w:left="0"/>
        <w:jc w:val="both"/>
      </w:pPr>
      <w:r>
        <w:rPr>
          <w:rFonts w:ascii="Times New Roman"/>
          <w:b w:val="false"/>
          <w:i w:val="false"/>
          <w:color w:val="000000"/>
          <w:sz w:val="28"/>
        </w:rPr>
        <w:t>
      _________________________________________________________________</w:t>
      </w:r>
    </w:p>
    <w:bookmarkEnd w:id="87"/>
    <w:bookmarkStart w:name="z116" w:id="88"/>
    <w:p>
      <w:pPr>
        <w:spacing w:after="0"/>
        <w:ind w:left="0"/>
        <w:jc w:val="both"/>
      </w:pPr>
      <w:r>
        <w:rPr>
          <w:rFonts w:ascii="Times New Roman"/>
          <w:b w:val="false"/>
          <w:i w:val="false"/>
          <w:color w:val="000000"/>
          <w:sz w:val="28"/>
        </w:rPr>
        <w:t>
      Подпись оператора тестирования: ___________________________________</w:t>
      </w:r>
    </w:p>
    <w:bookmarkEnd w:id="88"/>
    <w:bookmarkStart w:name="z117" w:id="89"/>
    <w:p>
      <w:pPr>
        <w:spacing w:after="0"/>
        <w:ind w:left="0"/>
        <w:jc w:val="both"/>
      </w:pPr>
      <w:r>
        <w:rPr>
          <w:rFonts w:ascii="Times New Roman"/>
          <w:b w:val="false"/>
          <w:i w:val="false"/>
          <w:color w:val="000000"/>
          <w:sz w:val="28"/>
        </w:rPr>
        <w:t>
      "___"___________ 20 __ г.</w:t>
      </w:r>
    </w:p>
    <w:bookmarkEnd w:id="89"/>
    <w:bookmarkStart w:name="z118" w:id="90"/>
    <w:p>
      <w:pPr>
        <w:spacing w:after="0"/>
        <w:ind w:left="0"/>
        <w:jc w:val="both"/>
      </w:pPr>
      <w:r>
        <w:rPr>
          <w:rFonts w:ascii="Times New Roman"/>
          <w:b w:val="false"/>
          <w:i w:val="false"/>
          <w:color w:val="000000"/>
          <w:sz w:val="28"/>
        </w:rPr>
        <w:t>
      М.П.</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91"/>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6107"/>
        <w:gridCol w:w="19"/>
        <w:gridCol w:w="28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дана о том, что</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кандидата)</w:t>
            </w:r>
            <w:r>
              <w:br/>
            </w:r>
            <w:r>
              <w:rPr>
                <w:rFonts w:ascii="Times New Roman"/>
                <w:b w:val="false"/>
                <w:i w:val="false"/>
                <w:color w:val="000000"/>
                <w:sz w:val="20"/>
              </w:rPr>
              <w:t>
прошел (прошла) "___" ___________ 20 __ г. тестирование на знание государственного языка и законодательства Республики Казахстан в городе _____________ по ___ программе тестирования с результатами ниже значений прохождения тестирования.</w:t>
            </w:r>
          </w:p>
          <w:bookmarkEnd w:id="92"/>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p>
          <w:bookmarkEnd w:id="93"/>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94"/>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один месяц со дня прохождения данного тестирования.</w:t>
      </w:r>
    </w:p>
    <w:bookmarkEnd w:id="94"/>
    <w:bookmarkStart w:name="z128" w:id="95"/>
    <w:p>
      <w:pPr>
        <w:spacing w:after="0"/>
        <w:ind w:left="0"/>
        <w:jc w:val="both"/>
      </w:pPr>
      <w:r>
        <w:rPr>
          <w:rFonts w:ascii="Times New Roman"/>
          <w:b w:val="false"/>
          <w:i w:val="false"/>
          <w:color w:val="000000"/>
          <w:sz w:val="28"/>
        </w:rPr>
        <w:t>
      Подпись оператора тестирования: __________________________________________</w:t>
      </w:r>
    </w:p>
    <w:bookmarkEnd w:id="95"/>
    <w:bookmarkStart w:name="z129" w:id="96"/>
    <w:p>
      <w:pPr>
        <w:spacing w:after="0"/>
        <w:ind w:left="0"/>
        <w:jc w:val="both"/>
      </w:pPr>
      <w:r>
        <w:rPr>
          <w:rFonts w:ascii="Times New Roman"/>
          <w:b w:val="false"/>
          <w:i w:val="false"/>
          <w:color w:val="000000"/>
          <w:sz w:val="28"/>
        </w:rPr>
        <w:t>
      "___"____________20 __ г.</w:t>
      </w:r>
    </w:p>
    <w:bookmarkEnd w:id="96"/>
    <w:bookmarkStart w:name="z130" w:id="97"/>
    <w:p>
      <w:pPr>
        <w:spacing w:after="0"/>
        <w:ind w:left="0"/>
        <w:jc w:val="both"/>
      </w:pPr>
      <w:r>
        <w:rPr>
          <w:rFonts w:ascii="Times New Roman"/>
          <w:b w:val="false"/>
          <w:i w:val="false"/>
          <w:color w:val="000000"/>
          <w:sz w:val="28"/>
        </w:rPr>
        <w:t>
      М.П.</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6 марта 2019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 xml:space="preserve">и организации тестирования </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98"/>
    <w:p>
      <w:pPr>
        <w:spacing w:after="0"/>
        <w:ind w:left="0"/>
        <w:jc w:val="left"/>
      </w:pPr>
      <w:r>
        <w:rPr>
          <w:rFonts w:ascii="Times New Roman"/>
          <w:b/>
          <w:i w:val="false"/>
          <w:color w:val="000000"/>
        </w:rPr>
        <w:t xml:space="preserve"> Заключение по результатам тестирования на оценку личных качеств кандидата на должность правоохранительной службы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12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5"/>
              <w:gridCol w:w="145"/>
            </w:tblGrid>
            <w:tr>
              <w:trPr>
                <w:trHeight w:val="30" w:hRule="atLeast"/>
              </w:trPr>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кандидата:________________________________</w:t>
                  </w:r>
                </w:p>
                <w:bookmarkEnd w:id="99"/>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тестирования:___________________</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p>
          <w:bookmarkEnd w:id="100"/>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02"/>
    <w:p>
      <w:pPr>
        <w:spacing w:after="0"/>
        <w:ind w:left="0"/>
        <w:jc w:val="both"/>
      </w:pPr>
      <w:r>
        <w:rPr>
          <w:rFonts w:ascii="Times New Roman"/>
          <w:b w:val="false"/>
          <w:i w:val="false"/>
          <w:color w:val="000000"/>
          <w:sz w:val="28"/>
        </w:rPr>
        <w:t>
      Зона риска – это характеристика недостаточного уровня проявления личных качеств для службы на претендуемой должности.</w:t>
      </w:r>
    </w:p>
    <w:bookmarkEnd w:id="102"/>
    <w:bookmarkStart w:name="z139" w:id="103"/>
    <w:p>
      <w:pPr>
        <w:spacing w:after="0"/>
        <w:ind w:left="0"/>
        <w:jc w:val="both"/>
      </w:pPr>
      <w:r>
        <w:rPr>
          <w:rFonts w:ascii="Times New Roman"/>
          <w:b w:val="false"/>
          <w:i w:val="false"/>
          <w:color w:val="000000"/>
          <w:sz w:val="28"/>
        </w:rPr>
        <w:t>
      Срок действия заключения составляет один год со дня прохождения оценки личных качеств.</w:t>
      </w:r>
    </w:p>
    <w:bookmarkEnd w:id="103"/>
    <w:bookmarkStart w:name="z140" w:id="104"/>
    <w:p>
      <w:pPr>
        <w:spacing w:after="0"/>
        <w:ind w:left="0"/>
        <w:jc w:val="both"/>
      </w:pPr>
      <w:r>
        <w:rPr>
          <w:rFonts w:ascii="Times New Roman"/>
          <w:b w:val="false"/>
          <w:i w:val="false"/>
          <w:color w:val="000000"/>
          <w:sz w:val="28"/>
        </w:rPr>
        <w:t>
      Подпись оператора тестирования: ________________________________________</w:t>
      </w:r>
    </w:p>
    <w:bookmarkEnd w:id="104"/>
    <w:bookmarkStart w:name="z141" w:id="105"/>
    <w:p>
      <w:pPr>
        <w:spacing w:after="0"/>
        <w:ind w:left="0"/>
        <w:jc w:val="both"/>
      </w:pPr>
      <w:r>
        <w:rPr>
          <w:rFonts w:ascii="Times New Roman"/>
          <w:b w:val="false"/>
          <w:i w:val="false"/>
          <w:color w:val="000000"/>
          <w:sz w:val="28"/>
        </w:rPr>
        <w:t>
      "____" _______________ 20 __ г.</w:t>
      </w:r>
    </w:p>
    <w:bookmarkEnd w:id="105"/>
    <w:bookmarkStart w:name="z142" w:id="106"/>
    <w:p>
      <w:pPr>
        <w:spacing w:after="0"/>
        <w:ind w:left="0"/>
        <w:jc w:val="both"/>
      </w:pPr>
      <w:r>
        <w:rPr>
          <w:rFonts w:ascii="Times New Roman"/>
          <w:b w:val="false"/>
          <w:i w:val="false"/>
          <w:color w:val="000000"/>
          <w:sz w:val="28"/>
        </w:rPr>
        <w:t>
      М.П.</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