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d1a0" w14:textId="5b1d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июня 2015 года № 348 "Об утверждении регламентов государственных услуг, оказываемых органами государственных доходов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18 февраля 2019 года № 119. Зарегистрирован в Министерстве юстиции Республики Казахстан 22 февраля 2019 года № 18338. Утратил силу приказом и.о. Министра финансов Республики Казахстан от 10 июля 2020 года № 665.</w:t>
      </w:r>
    </w:p>
    <w:p>
      <w:pPr>
        <w:spacing w:after="0"/>
        <w:ind w:left="0"/>
        <w:jc w:val="both"/>
      </w:pPr>
      <w:r>
        <w:rPr>
          <w:rFonts w:ascii="Times New Roman"/>
          <w:b w:val="false"/>
          <w:i w:val="false"/>
          <w:color w:val="ff0000"/>
          <w:sz w:val="28"/>
        </w:rPr>
        <w:t xml:space="preserve">
      Сноска. Утратил силу приказом и.о. Министра финансов РК от 10.07.2020 </w:t>
      </w:r>
      <w:r>
        <w:rPr>
          <w:rFonts w:ascii="Times New Roman"/>
          <w:b w:val="false"/>
          <w:i w:val="false"/>
          <w:color w:val="ff0000"/>
          <w:sz w:val="28"/>
        </w:rPr>
        <w:t>№ 665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июня 2015 года № 348 "Об утверждении регламентов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11696, опубликован 17 августа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"2) регламент государственной услуги "Регистрационный учет лица, занимающегося частной практикой"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"15) регламент государственной услуги "Представление сведений об отсутствии (наличии) задолженности, учет по которым ведется в органах государственных доходов"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16)</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"18) регламент государственной услуги "Выдача учетно-контрольных марок на алкогольную продукцию (за исключением виноматериалов, пива и пивного напитка)"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6"/>
    <w:bookmarkStart w:name="z14" w:id="7"/>
    <w:p>
      <w:pPr>
        <w:spacing w:after="0"/>
        <w:ind w:left="0"/>
        <w:jc w:val="both"/>
      </w:pPr>
      <w:r>
        <w:rPr>
          <w:rFonts w:ascii="Times New Roman"/>
          <w:b w:val="false"/>
          <w:i w:val="false"/>
          <w:color w:val="000000"/>
          <w:sz w:val="28"/>
        </w:rPr>
        <w:t xml:space="preserve">
      в подпункты 20),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вносятся изменения на казахском языке, тексты на русском языке не меняются;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xml:space="preserve">
      "25) регламент государственной услуги "Проведение зачетов и возвратов налогов, платежей в бюджет, пени, штрафов"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8"/>
    <w:bookmarkStart w:name="z17" w:id="9"/>
    <w:p>
      <w:pPr>
        <w:spacing w:after="0"/>
        <w:ind w:left="0"/>
        <w:jc w:val="both"/>
      </w:pPr>
      <w:r>
        <w:rPr>
          <w:rFonts w:ascii="Times New Roman"/>
          <w:b w:val="false"/>
          <w:i w:val="false"/>
          <w:color w:val="000000"/>
          <w:sz w:val="28"/>
        </w:rPr>
        <w:t>
      подпункт 28) изложить в следующей редакции:</w:t>
      </w:r>
    </w:p>
    <w:bookmarkEnd w:id="9"/>
    <w:bookmarkStart w:name="z18" w:id="10"/>
    <w:p>
      <w:pPr>
        <w:spacing w:after="0"/>
        <w:ind w:left="0"/>
        <w:jc w:val="both"/>
      </w:pPr>
      <w:r>
        <w:rPr>
          <w:rFonts w:ascii="Times New Roman"/>
          <w:b w:val="false"/>
          <w:i w:val="false"/>
          <w:color w:val="000000"/>
          <w:sz w:val="28"/>
        </w:rPr>
        <w:t xml:space="preserve">
      "28) регламент государственной услуги "Изменение сроков исполнения налогового обязательства по уплате налогов и (или) плат"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10"/>
    <w:bookmarkStart w:name="z19" w:id="11"/>
    <w:p>
      <w:pPr>
        <w:spacing w:after="0"/>
        <w:ind w:left="0"/>
        <w:jc w:val="both"/>
      </w:pPr>
      <w:r>
        <w:rPr>
          <w:rFonts w:ascii="Times New Roman"/>
          <w:b w:val="false"/>
          <w:i w:val="false"/>
          <w:color w:val="000000"/>
          <w:sz w:val="28"/>
        </w:rPr>
        <w:t>
      подпункт 29) исключить;</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xml:space="preserve">
      "30) регламент государственной услуги "Прием налоговых форм при экспорте (импорте) товаров в Евразийском экономическом союзе"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xml:space="preserve">
      "34) регламент государственной услуги "Включение в реестр уполномоченных экономических операторов"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26" w:id="14"/>
    <w:p>
      <w:pPr>
        <w:spacing w:after="0"/>
        <w:ind w:left="0"/>
        <w:jc w:val="both"/>
      </w:pPr>
      <w:r>
        <w:rPr>
          <w:rFonts w:ascii="Times New Roman"/>
          <w:b w:val="false"/>
          <w:i w:val="false"/>
          <w:color w:val="000000"/>
          <w:sz w:val="28"/>
        </w:rPr>
        <w:t xml:space="preserve">
      "38) регламент государственной услуги "Принятие предварительных решений о происхождении товаров"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14"/>
    <w:bookmarkStart w:name="z27" w:id="15"/>
    <w:p>
      <w:pPr>
        <w:spacing w:after="0"/>
        <w:ind w:left="0"/>
        <w:jc w:val="both"/>
      </w:pPr>
      <w:r>
        <w:rPr>
          <w:rFonts w:ascii="Times New Roman"/>
          <w:b w:val="false"/>
          <w:i w:val="false"/>
          <w:color w:val="000000"/>
          <w:sz w:val="28"/>
        </w:rPr>
        <w:t xml:space="preserve">
      39) регламент государственной услуги "Принятие предварительного решения о классификации товара"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 </w:t>
      </w:r>
    </w:p>
    <w:bookmarkEnd w:id="15"/>
    <w:bookmarkStart w:name="z28" w:id="16"/>
    <w:p>
      <w:pPr>
        <w:spacing w:after="0"/>
        <w:ind w:left="0"/>
        <w:jc w:val="both"/>
      </w:pPr>
      <w:r>
        <w:rPr>
          <w:rFonts w:ascii="Times New Roman"/>
          <w:b w:val="false"/>
          <w:i w:val="false"/>
          <w:color w:val="000000"/>
          <w:sz w:val="28"/>
        </w:rPr>
        <w:t>
      подпункт 41) исключить;</w:t>
      </w:r>
    </w:p>
    <w:bookmarkEnd w:id="16"/>
    <w:bookmarkStart w:name="z29" w:id="17"/>
    <w:p>
      <w:pPr>
        <w:spacing w:after="0"/>
        <w:ind w:left="0"/>
        <w:jc w:val="both"/>
      </w:pPr>
      <w:r>
        <w:rPr>
          <w:rFonts w:ascii="Times New Roman"/>
          <w:b w:val="false"/>
          <w:i w:val="false"/>
          <w:color w:val="000000"/>
          <w:sz w:val="28"/>
        </w:rPr>
        <w:t>
      в подпункты 42) и 44) вносятся изменения на казахском языке, тексты на русском языке не меняются;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31" w:id="18"/>
    <w:p>
      <w:pPr>
        <w:spacing w:after="0"/>
        <w:ind w:left="0"/>
        <w:jc w:val="both"/>
      </w:pPr>
      <w:r>
        <w:rPr>
          <w:rFonts w:ascii="Times New Roman"/>
          <w:b w:val="false"/>
          <w:i w:val="false"/>
          <w:color w:val="000000"/>
          <w:sz w:val="28"/>
        </w:rPr>
        <w:t xml:space="preserve">
      50) регламент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bookmarkEnd w:id="18"/>
    <w:bookmarkStart w:name="z32" w:id="19"/>
    <w:p>
      <w:pPr>
        <w:spacing w:after="0"/>
        <w:ind w:left="0"/>
        <w:jc w:val="both"/>
      </w:pPr>
      <w:r>
        <w:rPr>
          <w:rFonts w:ascii="Times New Roman"/>
          <w:b w:val="false"/>
          <w:i w:val="false"/>
          <w:color w:val="000000"/>
          <w:sz w:val="28"/>
        </w:rPr>
        <w:t xml:space="preserve">
      51) регламент государственной услуги "Изменение сроков уплаты ввозных таможенных пошлин"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53)</w:t>
      </w:r>
      <w:r>
        <w:rPr>
          <w:rFonts w:ascii="Times New Roman"/>
          <w:b w:val="false"/>
          <w:i w:val="false"/>
          <w:color w:val="000000"/>
          <w:sz w:val="28"/>
        </w:rPr>
        <w:t xml:space="preserve"> исключить;</w:t>
      </w:r>
    </w:p>
    <w:bookmarkStart w:name="z34" w:id="20"/>
    <w:p>
      <w:pPr>
        <w:spacing w:after="0"/>
        <w:ind w:left="0"/>
        <w:jc w:val="both"/>
      </w:pPr>
      <w:r>
        <w:rPr>
          <w:rFonts w:ascii="Times New Roman"/>
          <w:b w:val="false"/>
          <w:i w:val="false"/>
          <w:color w:val="000000"/>
          <w:sz w:val="28"/>
        </w:rPr>
        <w:t>
      дополнить подпунктом 54) следующего содержания:</w:t>
      </w:r>
    </w:p>
    <w:bookmarkEnd w:id="20"/>
    <w:bookmarkStart w:name="z35" w:id="21"/>
    <w:p>
      <w:pPr>
        <w:spacing w:after="0"/>
        <w:ind w:left="0"/>
        <w:jc w:val="both"/>
      </w:pPr>
      <w:r>
        <w:rPr>
          <w:rFonts w:ascii="Times New Roman"/>
          <w:b w:val="false"/>
          <w:i w:val="false"/>
          <w:color w:val="000000"/>
          <w:sz w:val="28"/>
        </w:rPr>
        <w:t>
      "54) регламент государственной услуги "Выписка из лицевого счета о состоянии расчетов с бюджетом, а также по социальным платежам" согласно приложению 54 к настоящему приказу.";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"Регистрационный учет частного нотариуса, частного судебного исполнителя, адвоката, профессионального медиатора", утвержденный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Start w:name="z37"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"Регистрация налогоплательщиков", утвержденном указанным приказом: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9" w:id="23"/>
    <w:p>
      <w:pPr>
        <w:spacing w:after="0"/>
        <w:ind w:left="0"/>
        <w:jc w:val="both"/>
      </w:pPr>
      <w:r>
        <w:rPr>
          <w:rFonts w:ascii="Times New Roman"/>
          <w:b w:val="false"/>
          <w:i w:val="false"/>
          <w:color w:val="000000"/>
          <w:sz w:val="28"/>
        </w:rPr>
        <w:t xml:space="preserve">
      "3. Результатом оказания государственной услуги является: </w:t>
      </w:r>
    </w:p>
    <w:bookmarkEnd w:id="23"/>
    <w:bookmarkStart w:name="z40" w:id="24"/>
    <w:p>
      <w:pPr>
        <w:spacing w:after="0"/>
        <w:ind w:left="0"/>
        <w:jc w:val="both"/>
      </w:pPr>
      <w:r>
        <w:rPr>
          <w:rFonts w:ascii="Times New Roman"/>
          <w:b w:val="false"/>
          <w:i w:val="false"/>
          <w:color w:val="000000"/>
          <w:sz w:val="28"/>
        </w:rPr>
        <w:t>
      1) выдача регистрационного свидетельства по форме, утвержденной уполномоченным органом (при внесении сведений о нерезиденте, иностранце или лице без гражданства, юридических лицах-нерезидентах, осуществляющих деятельность в Республике Казахстан через постоянное учреждение без открытия филиала, страховой организации (страховой брокер) или зависимом агенте, дипломатическом и приравненным к нему представительстве, консульском учреждение в ГБД НП);</w:t>
      </w:r>
    </w:p>
    <w:bookmarkEnd w:id="24"/>
    <w:bookmarkStart w:name="z41" w:id="25"/>
    <w:p>
      <w:pPr>
        <w:spacing w:after="0"/>
        <w:ind w:left="0"/>
        <w:jc w:val="both"/>
      </w:pPr>
      <w:r>
        <w:rPr>
          <w:rFonts w:ascii="Times New Roman"/>
          <w:b w:val="false"/>
          <w:i w:val="false"/>
          <w:color w:val="000000"/>
          <w:sz w:val="28"/>
        </w:rPr>
        <w:t xml:space="preserve">
      2)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25"/>
    <w:bookmarkStart w:name="z42" w:id="2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6"/>
    <w:bookmarkStart w:name="z43"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"Регистрационный учет плательщиков налога на добавленную стоимость", утвержденном указанным приказом: </w:t>
      </w:r>
    </w:p>
    <w:bookmarkEnd w:id="27"/>
    <w:bookmarkStart w:name="z44" w:id="28"/>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1)</w:t>
      </w:r>
      <w:r>
        <w:rPr>
          <w:rFonts w:ascii="Times New Roman"/>
          <w:b w:val="false"/>
          <w:i w:val="false"/>
          <w:color w:val="000000"/>
          <w:sz w:val="28"/>
        </w:rPr>
        <w:t xml:space="preserve"> пункта 5 изложить в следующей редакции: </w:t>
      </w:r>
    </w:p>
    <w:bookmarkEnd w:id="28"/>
    <w:bookmarkStart w:name="z45" w:id="29"/>
    <w:p>
      <w:pPr>
        <w:spacing w:after="0"/>
        <w:ind w:left="0"/>
        <w:jc w:val="both"/>
      </w:pPr>
      <w:r>
        <w:rPr>
          <w:rFonts w:ascii="Times New Roman"/>
          <w:b w:val="false"/>
          <w:i w:val="false"/>
          <w:color w:val="000000"/>
          <w:sz w:val="28"/>
        </w:rPr>
        <w:t xml:space="preserve">
      "проверяет наличие у услугополучателя права постановки на регистрационный учет по НДС в соответствии с нормами  </w:t>
      </w:r>
      <w:r>
        <w:rPr>
          <w:rFonts w:ascii="Times New Roman"/>
          <w:b w:val="false"/>
          <w:i w:val="false"/>
          <w:color w:val="000000"/>
          <w:sz w:val="28"/>
        </w:rPr>
        <w:t>пункта 1</w:t>
      </w:r>
      <w:r>
        <w:rPr>
          <w:rFonts w:ascii="Times New Roman"/>
          <w:b w:val="false"/>
          <w:i w:val="false"/>
          <w:color w:val="000000"/>
          <w:sz w:val="28"/>
        </w:rPr>
        <w:t xml:space="preserve"> статьи 82, </w:t>
      </w:r>
      <w:r>
        <w:rPr>
          <w:rFonts w:ascii="Times New Roman"/>
          <w:b w:val="false"/>
          <w:i w:val="false"/>
          <w:color w:val="000000"/>
          <w:sz w:val="28"/>
        </w:rPr>
        <w:t>пункта 1</w:t>
      </w:r>
      <w:r>
        <w:rPr>
          <w:rFonts w:ascii="Times New Roman"/>
          <w:b w:val="false"/>
          <w:i w:val="false"/>
          <w:color w:val="000000"/>
          <w:sz w:val="28"/>
        </w:rPr>
        <w:t xml:space="preserve"> статьи 83 Кодекса Республики Казахстан от 25 декабря 2017 года "О налогах и других обязательных платежах в бюджет (Налоговый кодекс)" – 5 (пять) минут;";</w:t>
      </w:r>
    </w:p>
    <w:bookmarkEnd w:id="29"/>
    <w:bookmarkStart w:name="z46"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"Регистрационный учет в качестве электронного налогоплательщика", утвержденном указанным приказом: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p>
    <w:bookmarkStart w:name="z48" w:id="31"/>
    <w:p>
      <w:pPr>
        <w:spacing w:after="0"/>
        <w:ind w:left="0"/>
        <w:jc w:val="both"/>
      </w:pPr>
      <w:r>
        <w:rPr>
          <w:rFonts w:ascii="Times New Roman"/>
          <w:b w:val="false"/>
          <w:i w:val="false"/>
          <w:color w:val="000000"/>
          <w:sz w:val="28"/>
        </w:rPr>
        <w:t>
      "2) работник, ответственный за обработку документов обрабатывает входные документы:</w:t>
      </w:r>
    </w:p>
    <w:bookmarkEnd w:id="31"/>
    <w:bookmarkStart w:name="z49" w:id="32"/>
    <w:p>
      <w:pPr>
        <w:spacing w:after="0"/>
        <w:ind w:left="0"/>
        <w:jc w:val="both"/>
      </w:pPr>
      <w:r>
        <w:rPr>
          <w:rFonts w:ascii="Times New Roman"/>
          <w:b w:val="false"/>
          <w:i w:val="false"/>
          <w:color w:val="000000"/>
          <w:sz w:val="28"/>
        </w:rPr>
        <w:t>
      при постановке на регистрационный учет в качестве электронного налогоплательщика – в течение 1 (одного) рабочего дня со дня приема налогового заявления;</w:t>
      </w:r>
    </w:p>
    <w:bookmarkEnd w:id="32"/>
    <w:bookmarkStart w:name="z50" w:id="33"/>
    <w:p>
      <w:pPr>
        <w:spacing w:after="0"/>
        <w:ind w:left="0"/>
        <w:jc w:val="both"/>
      </w:pPr>
      <w:r>
        <w:rPr>
          <w:rFonts w:ascii="Times New Roman"/>
          <w:b w:val="false"/>
          <w:i w:val="false"/>
          <w:color w:val="000000"/>
          <w:sz w:val="28"/>
        </w:rPr>
        <w:t>
      при аннулировании или замене ЭЦП – не позднее 1 (одного) рабочего дня с даты подачи налогового заявления.";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2" w:id="34"/>
    <w:p>
      <w:pPr>
        <w:spacing w:after="0"/>
        <w:ind w:left="0"/>
        <w:jc w:val="both"/>
      </w:pPr>
      <w:r>
        <w:rPr>
          <w:rFonts w:ascii="Times New Roman"/>
          <w:b w:val="false"/>
          <w:i w:val="false"/>
          <w:color w:val="000000"/>
          <w:sz w:val="28"/>
        </w:rPr>
        <w:t xml:space="preserve">
      "11. Справочники бизнес-процессов оказания государственной услуги "Регистрационный учет в качестве электронного налогоплательщика" приведены в </w:t>
      </w:r>
      <w:r>
        <w:rPr>
          <w:rFonts w:ascii="Times New Roman"/>
          <w:b w:val="false"/>
          <w:i w:val="false"/>
          <w:color w:val="000000"/>
          <w:sz w:val="28"/>
        </w:rPr>
        <w:t>приложениях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Регламенту государственной услуги.";</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регламенту государственной услуги "Регистрационный учет в качестве электронного налогоплательщика"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54"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 утвержденном указанным приказом:</w:t>
      </w:r>
    </w:p>
    <w:bookmarkEnd w:id="35"/>
    <w:bookmarkStart w:name="z55" w:id="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6"/>
    <w:bookmarkStart w:name="z56" w:id="37"/>
    <w:p>
      <w:pPr>
        <w:spacing w:after="0"/>
        <w:ind w:left="0"/>
        <w:jc w:val="both"/>
      </w:pPr>
      <w:r>
        <w:rPr>
          <w:rFonts w:ascii="Times New Roman"/>
          <w:b w:val="false"/>
          <w:i w:val="false"/>
          <w:color w:val="000000"/>
          <w:sz w:val="28"/>
        </w:rPr>
        <w:t xml:space="preserve">
      "1. Государственная услуга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8" w:id="38"/>
    <w:p>
      <w:pPr>
        <w:spacing w:after="0"/>
        <w:ind w:left="0"/>
        <w:jc w:val="both"/>
      </w:pPr>
      <w:r>
        <w:rPr>
          <w:rFonts w:ascii="Times New Roman"/>
          <w:b w:val="false"/>
          <w:i w:val="false"/>
          <w:color w:val="000000"/>
          <w:sz w:val="28"/>
        </w:rPr>
        <w:t xml:space="preserve">
      "5. Процедура (действия) процесса оказания государственной услуги: </w:t>
      </w:r>
    </w:p>
    <w:bookmarkEnd w:id="38"/>
    <w:bookmarkStart w:name="z59" w:id="39"/>
    <w:p>
      <w:pPr>
        <w:spacing w:after="0"/>
        <w:ind w:left="0"/>
        <w:jc w:val="both"/>
      </w:pPr>
      <w:r>
        <w:rPr>
          <w:rFonts w:ascii="Times New Roman"/>
          <w:b w:val="false"/>
          <w:i w:val="false"/>
          <w:color w:val="000000"/>
          <w:sz w:val="28"/>
        </w:rPr>
        <w:t xml:space="preserve">
      1) прием документов – 20 (двадцать) минут: </w:t>
      </w:r>
    </w:p>
    <w:bookmarkEnd w:id="39"/>
    <w:bookmarkStart w:name="z60" w:id="40"/>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40"/>
    <w:bookmarkStart w:name="z61" w:id="41"/>
    <w:p>
      <w:pPr>
        <w:spacing w:after="0"/>
        <w:ind w:left="0"/>
        <w:jc w:val="both"/>
      </w:pPr>
      <w:r>
        <w:rPr>
          <w:rFonts w:ascii="Times New Roman"/>
          <w:b w:val="false"/>
          <w:i w:val="false"/>
          <w:color w:val="000000"/>
          <w:sz w:val="28"/>
        </w:rPr>
        <w:t xml:space="preserve">
      сверяет данные, отраженные в налоговом заявлении, с документом, удостоверяющим личность (при представлении интересов физического лица проверяет наличие нотариально заверенной доверенности, в которой обязательно указание конкретного перечня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6 (шесть) минут; </w:t>
      </w:r>
    </w:p>
    <w:bookmarkEnd w:id="41"/>
    <w:bookmarkStart w:name="z62" w:id="42"/>
    <w:p>
      <w:pPr>
        <w:spacing w:after="0"/>
        <w:ind w:left="0"/>
        <w:jc w:val="both"/>
      </w:pPr>
      <w:r>
        <w:rPr>
          <w:rFonts w:ascii="Times New Roman"/>
          <w:b w:val="false"/>
          <w:i w:val="false"/>
          <w:color w:val="000000"/>
          <w:sz w:val="28"/>
        </w:rPr>
        <w:t xml:space="preserve">
      проверяет полноту представленных документов – 7 (семь) минут; </w:t>
      </w:r>
    </w:p>
    <w:bookmarkEnd w:id="42"/>
    <w:bookmarkStart w:name="z63" w:id="43"/>
    <w:p>
      <w:pPr>
        <w:spacing w:after="0"/>
        <w:ind w:left="0"/>
        <w:jc w:val="both"/>
      </w:pPr>
      <w:r>
        <w:rPr>
          <w:rFonts w:ascii="Times New Roman"/>
          <w:b w:val="false"/>
          <w:i w:val="false"/>
          <w:color w:val="000000"/>
          <w:sz w:val="28"/>
        </w:rPr>
        <w:t xml:space="preserve">
      проверяет данные, указанные в налоговом заявлении налогоплательщика, со сведениями, имеющимися в регистрационных данных информационной системы "Интегрированная налоговая информационная система" (далее – ИС ИНИС) – 5 (пять) минут; </w:t>
      </w:r>
    </w:p>
    <w:bookmarkEnd w:id="43"/>
    <w:bookmarkStart w:name="z64" w:id="44"/>
    <w:p>
      <w:pPr>
        <w:spacing w:after="0"/>
        <w:ind w:left="0"/>
        <w:jc w:val="both"/>
      </w:pPr>
      <w:r>
        <w:rPr>
          <w:rFonts w:ascii="Times New Roman"/>
          <w:b w:val="false"/>
          <w:i w:val="false"/>
          <w:color w:val="000000"/>
          <w:sz w:val="28"/>
        </w:rPr>
        <w:t xml:space="preserve">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(две) минуты;</w:t>
      </w:r>
    </w:p>
    <w:bookmarkEnd w:id="44"/>
    <w:bookmarkStart w:name="z65" w:id="45"/>
    <w:p>
      <w:pPr>
        <w:spacing w:after="0"/>
        <w:ind w:left="0"/>
        <w:jc w:val="both"/>
      </w:pPr>
      <w:r>
        <w:rPr>
          <w:rFonts w:ascii="Times New Roman"/>
          <w:b w:val="false"/>
          <w:i w:val="false"/>
          <w:color w:val="000000"/>
          <w:sz w:val="28"/>
        </w:rPr>
        <w:t>
      2) работник услугодателя, ответственный за оказание государственной услуги:</w:t>
      </w:r>
    </w:p>
    <w:bookmarkEnd w:id="45"/>
    <w:bookmarkStart w:name="z66" w:id="46"/>
    <w:p>
      <w:pPr>
        <w:spacing w:after="0"/>
        <w:ind w:left="0"/>
        <w:jc w:val="both"/>
      </w:pPr>
      <w:r>
        <w:rPr>
          <w:rFonts w:ascii="Times New Roman"/>
          <w:b w:val="false"/>
          <w:i w:val="false"/>
          <w:color w:val="000000"/>
          <w:sz w:val="28"/>
        </w:rPr>
        <w:t>
      письменно уведомляет производителей нефтепродуктов, оптовых поставщиков нефтепродуктов, осуществляющих импорт нефтепродуктов о присвоении ПИН-кодов – не позднее, чем за 5 (пять) календарных дней до 1 (первого) числа месяца, в котором услугополучатель планирует осуществлять реализацию нефтепродуктов;</w:t>
      </w:r>
    </w:p>
    <w:bookmarkEnd w:id="46"/>
    <w:bookmarkStart w:name="z67" w:id="47"/>
    <w:p>
      <w:pPr>
        <w:spacing w:after="0"/>
        <w:ind w:left="0"/>
        <w:jc w:val="both"/>
      </w:pPr>
      <w:r>
        <w:rPr>
          <w:rFonts w:ascii="Times New Roman"/>
          <w:b w:val="false"/>
          <w:i w:val="false"/>
          <w:color w:val="000000"/>
          <w:sz w:val="28"/>
        </w:rPr>
        <w:t>
      письменно уведомляет услугополучателей, осуществляющих деятельность в сфере производства в Республике Казахстан или импорта на таможенную территорию Республики Казахстан табачных изделий, о присвоении ПИН-кодов – не позднее, чем за 5 (пять) календарных дней до начала реализации услугополучателем табачных изделий.";</w:t>
      </w:r>
    </w:p>
    <w:bookmarkEnd w:id="47"/>
    <w:bookmarkStart w:name="z68"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регламенте </w:t>
      </w:r>
      <w:r>
        <w:rPr>
          <w:rFonts w:ascii="Times New Roman"/>
          <w:b w:val="false"/>
          <w:i w:val="false"/>
          <w:color w:val="000000"/>
          <w:sz w:val="28"/>
        </w:rPr>
        <w:t xml:space="preserve"> государственной услуги "Выдача лицензии на производство табачных изделий", утвержденном указанным приказом:</w:t>
      </w:r>
    </w:p>
    <w:bookmarkEnd w:id="48"/>
    <w:bookmarkStart w:name="z69" w:id="49"/>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пункта 5 изложить в следующей редакции:</w:t>
      </w:r>
    </w:p>
    <w:bookmarkEnd w:id="49"/>
    <w:bookmarkStart w:name="z70" w:id="50"/>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 не позднее 10 (десяти) рабочих дней;";</w:t>
      </w:r>
    </w:p>
    <w:bookmarkEnd w:id="50"/>
    <w:bookmarkStart w:name="z71" w:id="51"/>
    <w:p>
      <w:pPr>
        <w:spacing w:after="0"/>
        <w:ind w:left="0"/>
        <w:jc w:val="both"/>
      </w:pPr>
      <w:r>
        <w:rPr>
          <w:rFonts w:ascii="Times New Roman"/>
          <w:b w:val="false"/>
          <w:i w:val="false"/>
          <w:color w:val="000000"/>
          <w:sz w:val="28"/>
        </w:rPr>
        <w:t xml:space="preserve">
      абзац четвертый подпункта 3)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51"/>
    <w:bookmarkStart w:name="z72" w:id="52"/>
    <w:p>
      <w:pPr>
        <w:spacing w:after="0"/>
        <w:ind w:left="0"/>
        <w:jc w:val="both"/>
      </w:pPr>
      <w:r>
        <w:rPr>
          <w:rFonts w:ascii="Times New Roman"/>
          <w:b w:val="false"/>
          <w:i w:val="false"/>
          <w:color w:val="000000"/>
          <w:sz w:val="28"/>
        </w:rPr>
        <w:t>
      "выдача лицензии либо мотивированный ответ об отказе в оказании государственной услуги в случаях и по основаниям, указанным в пункте 10 Стандарта, – не позднее 10 (десяти) рабочих дней;";</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регламенту государственной услуги "Выдача лицензии на производство табачных изделий"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Start w:name="z74"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лицензии на производство этилового спирта", утвержденном указанным приказом:</w:t>
      </w:r>
    </w:p>
    <w:bookmarkEnd w:id="53"/>
    <w:bookmarkStart w:name="z75" w:id="54"/>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пункта 5 изложить в следующей редакции:</w:t>
      </w:r>
    </w:p>
    <w:bookmarkEnd w:id="54"/>
    <w:bookmarkStart w:name="z76" w:id="55"/>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 не позднее 10 (десяти) рабочих дней;";</w:t>
      </w:r>
    </w:p>
    <w:bookmarkEnd w:id="55"/>
    <w:bookmarkStart w:name="z77" w:id="56"/>
    <w:p>
      <w:pPr>
        <w:spacing w:after="0"/>
        <w:ind w:left="0"/>
        <w:jc w:val="both"/>
      </w:pPr>
      <w:r>
        <w:rPr>
          <w:rFonts w:ascii="Times New Roman"/>
          <w:b w:val="false"/>
          <w:i w:val="false"/>
          <w:color w:val="000000"/>
          <w:sz w:val="28"/>
        </w:rPr>
        <w:t xml:space="preserve">
      абзац четвертый подпункта 3)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56"/>
    <w:bookmarkStart w:name="z78" w:id="57"/>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указанным в пункте 10 Стандарта – не позднее 10 (десяти) рабочих дней;"; </w:t>
      </w:r>
    </w:p>
    <w:bookmarkEnd w:id="57"/>
    <w:bookmarkStart w:name="z79"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лицензии на производство алкогольной продукции", утвержденном указанным приказом:</w:t>
      </w:r>
    </w:p>
    <w:bookmarkEnd w:id="58"/>
    <w:bookmarkStart w:name="z80" w:id="59"/>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пункта 5 изложить в следующей редакции:</w:t>
      </w:r>
    </w:p>
    <w:bookmarkEnd w:id="59"/>
    <w:bookmarkStart w:name="z81" w:id="60"/>
    <w:p>
      <w:pPr>
        <w:spacing w:after="0"/>
        <w:ind w:left="0"/>
        <w:jc w:val="both"/>
      </w:pPr>
      <w:r>
        <w:rPr>
          <w:rFonts w:ascii="Times New Roman"/>
          <w:b w:val="false"/>
          <w:i w:val="false"/>
          <w:color w:val="000000"/>
          <w:sz w:val="28"/>
        </w:rPr>
        <w:t xml:space="preserve">
      "выдача лицензии либо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 не позднее 12 (двенадцати) рабочих дней;";</w:t>
      </w:r>
    </w:p>
    <w:bookmarkEnd w:id="60"/>
    <w:bookmarkStart w:name="z82" w:id="61"/>
    <w:p>
      <w:pPr>
        <w:spacing w:after="0"/>
        <w:ind w:left="0"/>
        <w:jc w:val="both"/>
      </w:pPr>
      <w:r>
        <w:rPr>
          <w:rFonts w:ascii="Times New Roman"/>
          <w:b w:val="false"/>
          <w:i w:val="false"/>
          <w:color w:val="000000"/>
          <w:sz w:val="28"/>
        </w:rPr>
        <w:t xml:space="preserve">
      абзац четвертый подпункта 3)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61"/>
    <w:bookmarkStart w:name="z83" w:id="62"/>
    <w:p>
      <w:pPr>
        <w:spacing w:after="0"/>
        <w:ind w:left="0"/>
        <w:jc w:val="both"/>
      </w:pPr>
      <w:r>
        <w:rPr>
          <w:rFonts w:ascii="Times New Roman"/>
          <w:b w:val="false"/>
          <w:i w:val="false"/>
          <w:color w:val="000000"/>
          <w:sz w:val="28"/>
        </w:rPr>
        <w:t>
      "выдача лицензии либо мотивированный ответ об отказе в оказании государственной услуги в случаях и по основаниям, указанным в пункте 10 Стандарта, – не позднее 12 (двенадцати) рабочих дней;";</w:t>
      </w:r>
    </w:p>
    <w:bookmarkEnd w:id="62"/>
    <w:bookmarkStart w:name="z84"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утвержденном указанным приказом:</w:t>
      </w:r>
    </w:p>
    <w:bookmarkEnd w:id="63"/>
    <w:bookmarkStart w:name="z85" w:id="6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64"/>
    <w:bookmarkStart w:name="z86" w:id="65"/>
    <w:p>
      <w:pPr>
        <w:spacing w:after="0"/>
        <w:ind w:left="0"/>
        <w:jc w:val="both"/>
      </w:pPr>
      <w:r>
        <w:rPr>
          <w:rFonts w:ascii="Times New Roman"/>
          <w:b w:val="false"/>
          <w:i w:val="false"/>
          <w:color w:val="000000"/>
          <w:sz w:val="28"/>
        </w:rPr>
        <w:t xml:space="preserve">
      "1. Государственная услуга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(далее – государственная услуга) оказывается на основании Стандарта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65"/>
    <w:bookmarkStart w:name="z87" w:id="66"/>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пункта 5 изложить в следующей редакции:</w:t>
      </w:r>
    </w:p>
    <w:bookmarkEnd w:id="66"/>
    <w:bookmarkStart w:name="z88" w:id="67"/>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указанных в </w:t>
      </w:r>
      <w:r>
        <w:rPr>
          <w:rFonts w:ascii="Times New Roman"/>
          <w:b w:val="false"/>
          <w:i w:val="false"/>
          <w:color w:val="000000"/>
          <w:sz w:val="28"/>
        </w:rPr>
        <w:t>пункте 10</w:t>
      </w:r>
      <w:r>
        <w:rPr>
          <w:rFonts w:ascii="Times New Roman"/>
          <w:b w:val="false"/>
          <w:i w:val="false"/>
          <w:color w:val="000000"/>
          <w:sz w:val="28"/>
        </w:rPr>
        <w:t xml:space="preserve"> Стандарта – не позднее 1 (одного) рабочего дня;";</w:t>
      </w:r>
    </w:p>
    <w:bookmarkEnd w:id="67"/>
    <w:bookmarkStart w:name="z89"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утвержденном указанным приказом:</w:t>
      </w:r>
    </w:p>
    <w:bookmarkEnd w:id="68"/>
    <w:bookmarkStart w:name="z90" w:id="6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69"/>
    <w:bookmarkStart w:name="z91" w:id="70"/>
    <w:p>
      <w:pPr>
        <w:spacing w:after="0"/>
        <w:ind w:left="0"/>
        <w:jc w:val="both"/>
      </w:pPr>
      <w:r>
        <w:rPr>
          <w:rFonts w:ascii="Times New Roman"/>
          <w:b w:val="false"/>
          <w:i w:val="false"/>
          <w:color w:val="000000"/>
          <w:sz w:val="28"/>
        </w:rPr>
        <w:t xml:space="preserve">
      "1. Государственная услуга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услуга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70"/>
    <w:bookmarkStart w:name="z92" w:id="71"/>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пункта 5 изложить в следующей редакции:</w:t>
      </w:r>
    </w:p>
    <w:bookmarkEnd w:id="71"/>
    <w:bookmarkStart w:name="z93" w:id="72"/>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указанных в </w:t>
      </w:r>
      <w:r>
        <w:rPr>
          <w:rFonts w:ascii="Times New Roman"/>
          <w:b w:val="false"/>
          <w:i w:val="false"/>
          <w:color w:val="000000"/>
          <w:sz w:val="28"/>
        </w:rPr>
        <w:t>пункте 10</w:t>
      </w:r>
      <w:r>
        <w:rPr>
          <w:rFonts w:ascii="Times New Roman"/>
          <w:b w:val="false"/>
          <w:i w:val="false"/>
          <w:color w:val="000000"/>
          <w:sz w:val="28"/>
        </w:rPr>
        <w:t xml:space="preserve"> Стандарта – не позднее 1 (одного) рабочего дня;";</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"Представление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выписок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утвержденный указанным приказом,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95"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справки о суммах полученных доходов из источников в Республике Казахстан и удержанных (уплаченных) налогов", утвержденном указанным приказом: </w:t>
      </w:r>
    </w:p>
    <w:bookmarkEnd w:id="73"/>
    <w:bookmarkStart w:name="z96" w:id="74"/>
    <w:p>
      <w:pPr>
        <w:spacing w:after="0"/>
        <w:ind w:left="0"/>
        <w:jc w:val="both"/>
      </w:pPr>
      <w:r>
        <w:rPr>
          <w:rFonts w:ascii="Times New Roman"/>
          <w:b w:val="false"/>
          <w:i w:val="false"/>
          <w:color w:val="000000"/>
          <w:sz w:val="28"/>
        </w:rPr>
        <w:t>
      в заголовок вносится изменение на казахском языке, заголовок на русском языке не меняется;</w:t>
      </w:r>
    </w:p>
    <w:bookmarkEnd w:id="74"/>
    <w:bookmarkStart w:name="z97"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p>
    <w:bookmarkStart w:name="z99" w:id="76"/>
    <w:p>
      <w:pPr>
        <w:spacing w:after="0"/>
        <w:ind w:left="0"/>
        <w:jc w:val="both"/>
      </w:pPr>
      <w:r>
        <w:rPr>
          <w:rFonts w:ascii="Times New Roman"/>
          <w:b w:val="false"/>
          <w:i w:val="false"/>
          <w:color w:val="000000"/>
          <w:sz w:val="28"/>
        </w:rPr>
        <w:t>
      "2) работник, ответственный за обработку документов, обрабатывает документы (сверяет соответствие данных налогового заявления нерезидента данным, указанным в формах налоговой отчетности налогоплательщика и (или) налогового агента) – в течение 10 (десяти) календарных дней;";</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01"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"Подтверждение резиденства Республики Казахстан", утвержденном указанным приказом:</w:t>
      </w:r>
    </w:p>
    <w:bookmarkEnd w:id="77"/>
    <w:bookmarkStart w:name="z102" w:id="7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78"/>
    <w:bookmarkStart w:name="z103" w:id="79"/>
    <w:p>
      <w:pPr>
        <w:spacing w:after="0"/>
        <w:ind w:left="0"/>
        <w:jc w:val="both"/>
      </w:pPr>
      <w:r>
        <w:rPr>
          <w:rFonts w:ascii="Times New Roman"/>
          <w:b w:val="false"/>
          <w:i w:val="false"/>
          <w:color w:val="000000"/>
          <w:sz w:val="28"/>
        </w:rPr>
        <w:t xml:space="preserve">
      "1. Государственная услуга "Подтверждение резидентства Республики Казахстан"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"Подтверждение резидентства Республики Казахстан",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p>
    <w:bookmarkStart w:name="z105" w:id="80"/>
    <w:p>
      <w:pPr>
        <w:spacing w:after="0"/>
        <w:ind w:left="0"/>
        <w:jc w:val="both"/>
      </w:pPr>
      <w:r>
        <w:rPr>
          <w:rFonts w:ascii="Times New Roman"/>
          <w:b w:val="false"/>
          <w:i w:val="false"/>
          <w:color w:val="000000"/>
          <w:sz w:val="28"/>
        </w:rPr>
        <w:t xml:space="preserve">
      "2) работник, ответственный за обработку документов обрабатывает входные документы, выдает документ, подтверждающий резидентство, по форме, установленной уполномоченным органом, или мотивированный ответ об отказе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 в течение 10 (десяти) календарных дней;";</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107"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учетно-контрольных марок на алкогольную продукцию (за исключением виноматериала и пива)", утвержденном указанным приказом:</w:t>
      </w:r>
    </w:p>
    <w:bookmarkEnd w:id="81"/>
    <w:bookmarkStart w:name="z108" w:id="82"/>
    <w:p>
      <w:pPr>
        <w:spacing w:after="0"/>
        <w:ind w:left="0"/>
        <w:jc w:val="both"/>
      </w:pPr>
      <w:r>
        <w:rPr>
          <w:rFonts w:ascii="Times New Roman"/>
          <w:b w:val="false"/>
          <w:i w:val="false"/>
          <w:color w:val="000000"/>
          <w:sz w:val="28"/>
        </w:rPr>
        <w:t>
      заголовок изложить в следующей редакции:</w:t>
      </w:r>
    </w:p>
    <w:bookmarkEnd w:id="82"/>
    <w:bookmarkStart w:name="z109" w:id="83"/>
    <w:p>
      <w:pPr>
        <w:spacing w:after="0"/>
        <w:ind w:left="0"/>
        <w:jc w:val="both"/>
      </w:pPr>
      <w:r>
        <w:rPr>
          <w:rFonts w:ascii="Times New Roman"/>
          <w:b w:val="false"/>
          <w:i w:val="false"/>
          <w:color w:val="000000"/>
          <w:sz w:val="28"/>
        </w:rPr>
        <w:t>
      "Регламент государственной услуги "Выдача учетно-контрольных марок на алкогольную продукцию (за исключением виноматериала, пива и пивного напитка)";</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1" w:id="84"/>
    <w:p>
      <w:pPr>
        <w:spacing w:after="0"/>
        <w:ind w:left="0"/>
        <w:jc w:val="both"/>
      </w:pPr>
      <w:r>
        <w:rPr>
          <w:rFonts w:ascii="Times New Roman"/>
          <w:b w:val="false"/>
          <w:i w:val="false"/>
          <w:color w:val="000000"/>
          <w:sz w:val="28"/>
        </w:rPr>
        <w:t xml:space="preserve">
      "1. Государственная услуга "Выдача учетно-контрольных марок на алкогольную продукцию (за исключением виноматериала, пива и пивного напитка)"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учетно-контрольных марок на алкогольную продукцию (за исключением виноматериала, пива и пивного напитка)",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изложить в следующей редакции:</w:t>
      </w:r>
    </w:p>
    <w:bookmarkStart w:name="z113" w:id="85"/>
    <w:p>
      <w:pPr>
        <w:spacing w:after="0"/>
        <w:ind w:left="0"/>
        <w:jc w:val="both"/>
      </w:pPr>
      <w:r>
        <w:rPr>
          <w:rFonts w:ascii="Times New Roman"/>
          <w:b w:val="false"/>
          <w:i w:val="false"/>
          <w:color w:val="000000"/>
          <w:sz w:val="28"/>
        </w:rPr>
        <w:t xml:space="preserve">
      "1) работник услугодателя посредством информационной системы "Контроль над производством и оборотом алкогольной продукции с использованием учетно-контрольных марок с голографическим защитным элементом" (далее – ИС УКМ) получает заявку от услугополучателя на изготовление марок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Стандарту – 15 (пятнадцать) минут;</w:t>
      </w:r>
    </w:p>
    <w:bookmarkEnd w:id="85"/>
    <w:bookmarkStart w:name="z114" w:id="86"/>
    <w:p>
      <w:pPr>
        <w:spacing w:after="0"/>
        <w:ind w:left="0"/>
        <w:jc w:val="both"/>
      </w:pPr>
      <w:r>
        <w:rPr>
          <w:rFonts w:ascii="Times New Roman"/>
          <w:b w:val="false"/>
          <w:i w:val="false"/>
          <w:color w:val="000000"/>
          <w:sz w:val="28"/>
        </w:rPr>
        <w:t>
      рассматривает предоставленную услугополучателем заявку и согласовывает посредством ИС УКМ либо готовит отказ в согласовании заявки – в течение 3 (трех) календарных дней);";</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16" w:id="87"/>
    <w:p>
      <w:pPr>
        <w:spacing w:after="0"/>
        <w:ind w:left="0"/>
        <w:jc w:val="both"/>
      </w:pPr>
      <w:r>
        <w:rPr>
          <w:rFonts w:ascii="Times New Roman"/>
          <w:b w:val="false"/>
          <w:i w:val="false"/>
          <w:color w:val="000000"/>
          <w:sz w:val="28"/>
        </w:rPr>
        <w:t xml:space="preserve">
      "10. Справочники бизнес-процессов оказания государственной услуги "Выдача учетно-контрольных марок на алкогольную продукцию (за исключением виноматериала, пива и пивного напитка)", приведены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Регламенту государственной услуги.";</w:t>
      </w:r>
    </w:p>
    <w:bookmarkEnd w:id="87"/>
    <w:bookmarkStart w:name="z117"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регламенту государственной услуги:</w:t>
      </w:r>
    </w:p>
    <w:bookmarkEnd w:id="88"/>
    <w:bookmarkStart w:name="z118" w:id="89"/>
    <w:p>
      <w:pPr>
        <w:spacing w:after="0"/>
        <w:ind w:left="0"/>
        <w:jc w:val="both"/>
      </w:pPr>
      <w:r>
        <w:rPr>
          <w:rFonts w:ascii="Times New Roman"/>
          <w:b w:val="false"/>
          <w:i w:val="false"/>
          <w:color w:val="000000"/>
          <w:sz w:val="28"/>
        </w:rPr>
        <w:t>
      правый верхний угол изложить в следующей редакции:</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учетно-контрольных марок</w:t>
            </w:r>
            <w:r>
              <w:br/>
            </w:r>
            <w:r>
              <w:rPr>
                <w:rFonts w:ascii="Times New Roman"/>
                <w:b w:val="false"/>
                <w:i w:val="false"/>
                <w:color w:val="000000"/>
                <w:sz w:val="20"/>
              </w:rPr>
              <w:t>на алкогольную продукцию</w:t>
            </w:r>
            <w:r>
              <w:br/>
            </w:r>
            <w:r>
              <w:rPr>
                <w:rFonts w:ascii="Times New Roman"/>
                <w:b w:val="false"/>
                <w:i w:val="false"/>
                <w:color w:val="000000"/>
                <w:sz w:val="20"/>
              </w:rPr>
              <w:t>(за исключением виноматериала,</w:t>
            </w:r>
            <w:r>
              <w:br/>
            </w:r>
            <w:r>
              <w:rPr>
                <w:rFonts w:ascii="Times New Roman"/>
                <w:b w:val="false"/>
                <w:i w:val="false"/>
                <w:color w:val="000000"/>
                <w:sz w:val="20"/>
              </w:rPr>
              <w:t>пива и пивного напитка)";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122"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акцизных марок на табачные изделия", утвержденном указанным приказом:</w:t>
      </w:r>
    </w:p>
    <w:bookmarkEnd w:id="90"/>
    <w:bookmarkStart w:name="z123" w:id="9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91"/>
    <w:bookmarkStart w:name="z124" w:id="92"/>
    <w:p>
      <w:pPr>
        <w:spacing w:after="0"/>
        <w:ind w:left="0"/>
        <w:jc w:val="both"/>
      </w:pPr>
      <w:r>
        <w:rPr>
          <w:rFonts w:ascii="Times New Roman"/>
          <w:b w:val="false"/>
          <w:i w:val="false"/>
          <w:color w:val="000000"/>
          <w:sz w:val="28"/>
        </w:rPr>
        <w:t xml:space="preserve">
      "1. Государственная услуга "Выдача акцизных марок на табачные изделия"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акцизных марок на табачные изделия",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изложить в следующей редакции:</w:t>
      </w:r>
    </w:p>
    <w:bookmarkStart w:name="z126" w:id="93"/>
    <w:p>
      <w:pPr>
        <w:spacing w:after="0"/>
        <w:ind w:left="0"/>
        <w:jc w:val="both"/>
      </w:pPr>
      <w:r>
        <w:rPr>
          <w:rFonts w:ascii="Times New Roman"/>
          <w:b w:val="false"/>
          <w:i w:val="false"/>
          <w:color w:val="000000"/>
          <w:sz w:val="28"/>
        </w:rPr>
        <w:t xml:space="preserve">
      "1) работник услугодателя посредством информационной системы "Контроль за производством и оборотом подакцизной продукции и отдельных видов нефтепродуктов" (далее – ИС Акциз) получает заявку от услугополучателя на изготовление марок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Стандарта – 15 (пятнадцать) минут;</w:t>
      </w:r>
    </w:p>
    <w:bookmarkEnd w:id="93"/>
    <w:bookmarkStart w:name="z127" w:id="94"/>
    <w:p>
      <w:pPr>
        <w:spacing w:after="0"/>
        <w:ind w:left="0"/>
        <w:jc w:val="both"/>
      </w:pPr>
      <w:r>
        <w:rPr>
          <w:rFonts w:ascii="Times New Roman"/>
          <w:b w:val="false"/>
          <w:i w:val="false"/>
          <w:color w:val="000000"/>
          <w:sz w:val="28"/>
        </w:rPr>
        <w:t>
      рассматривает предоставленную услугополучателем заявку и согласовывает посредством ИС Акциз либо готовит отказ в согласовании заявки – в течение 3 (трех) календарных дней;";</w:t>
      </w:r>
    </w:p>
    <w:bookmarkEnd w:id="94"/>
    <w:bookmarkStart w:name="z128"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"Приостановление (продление, возобновление) представления налоговой отчетности", утвержденном указанным приказом:</w:t>
      </w:r>
    </w:p>
    <w:bookmarkEnd w:id="95"/>
    <w:bookmarkStart w:name="z129" w:id="96"/>
    <w:p>
      <w:pPr>
        <w:spacing w:after="0"/>
        <w:ind w:left="0"/>
        <w:jc w:val="both"/>
      </w:pPr>
      <w:r>
        <w:rPr>
          <w:rFonts w:ascii="Times New Roman"/>
          <w:b w:val="false"/>
          <w:i w:val="false"/>
          <w:color w:val="000000"/>
          <w:sz w:val="28"/>
        </w:rPr>
        <w:t>
      в заголовок вносится изменение на казахском языке, заголовок на русском языке не меняется;</w:t>
      </w:r>
    </w:p>
    <w:bookmarkEnd w:id="96"/>
    <w:bookmarkStart w:name="z130"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 </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32" w:id="98"/>
    <w:p>
      <w:pPr>
        <w:spacing w:after="0"/>
        <w:ind w:left="0"/>
        <w:jc w:val="both"/>
      </w:pPr>
      <w:r>
        <w:rPr>
          <w:rFonts w:ascii="Times New Roman"/>
          <w:b w:val="false"/>
          <w:i w:val="false"/>
          <w:color w:val="000000"/>
          <w:sz w:val="28"/>
        </w:rPr>
        <w:t>
      "3. Результатом оказания государственной услуги является размещение сведений о приостановлении (продлении, возобновлении) представления налоговой отчетности или об отказе в приостановлении (продлении, возобновлении) представления налоговой отчетности, опубликованного на интернет-ресурсе уполномоченного органа не позднее даты принятия такого решения.</w:t>
      </w:r>
    </w:p>
    <w:bookmarkEnd w:id="98"/>
    <w:bookmarkStart w:name="z133" w:id="9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p>
    <w:bookmarkStart w:name="z135" w:id="100"/>
    <w:p>
      <w:pPr>
        <w:spacing w:after="0"/>
        <w:ind w:left="0"/>
        <w:jc w:val="both"/>
      </w:pPr>
      <w:r>
        <w:rPr>
          <w:rFonts w:ascii="Times New Roman"/>
          <w:b w:val="false"/>
          <w:i w:val="false"/>
          <w:color w:val="000000"/>
          <w:sz w:val="28"/>
        </w:rPr>
        <w:t xml:space="preserve">
      "2) работник, ответственный за обработку документов, обрабатывает входные документы в ИС СОНО и размещает: </w:t>
      </w:r>
    </w:p>
    <w:bookmarkEnd w:id="100"/>
    <w:bookmarkStart w:name="z136" w:id="101"/>
    <w:p>
      <w:pPr>
        <w:spacing w:after="0"/>
        <w:ind w:left="0"/>
        <w:jc w:val="both"/>
      </w:pPr>
      <w:r>
        <w:rPr>
          <w:rFonts w:ascii="Times New Roman"/>
          <w:b w:val="false"/>
          <w:i w:val="false"/>
          <w:color w:val="000000"/>
          <w:sz w:val="28"/>
        </w:rPr>
        <w:t>
      сведения о приостановлении представления налоговой отчетности или об отказе в приостановлении представления налоговой отчетности, за исключением случаев обращения индивидуальных предпринимателей, применяющих специальный налоговый режим для субъектов малого бизнеса на основе патента – в течение 3 (трех) рабочих дней;</w:t>
      </w:r>
    </w:p>
    <w:bookmarkEnd w:id="101"/>
    <w:bookmarkStart w:name="z137" w:id="102"/>
    <w:p>
      <w:pPr>
        <w:spacing w:after="0"/>
        <w:ind w:left="0"/>
        <w:jc w:val="both"/>
      </w:pPr>
      <w:r>
        <w:rPr>
          <w:rFonts w:ascii="Times New Roman"/>
          <w:b w:val="false"/>
          <w:i w:val="false"/>
          <w:color w:val="000000"/>
          <w:sz w:val="28"/>
        </w:rPr>
        <w:t>
      сведения о приостановлении представления налоговой отчетности индивидуальным предпринимателям, применяющим специальный налоговый режим на основе патента – в день подачи услугополучателем документов;";</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140"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"Внесение новых моделей контрольно-кассовых машин в Государственный реестр контрольно-кассовых машин", утвержденном указанным приказом:</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p>
    <w:bookmarkStart w:name="z142" w:id="104"/>
    <w:p>
      <w:pPr>
        <w:spacing w:after="0"/>
        <w:ind w:left="0"/>
        <w:jc w:val="both"/>
      </w:pPr>
      <w:r>
        <w:rPr>
          <w:rFonts w:ascii="Times New Roman"/>
          <w:b w:val="false"/>
          <w:i w:val="false"/>
          <w:color w:val="000000"/>
          <w:sz w:val="28"/>
        </w:rPr>
        <w:t>
      "1) внесение модели ККМ в государственный реестр ККМ;"</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p>
    <w:bookmarkStart w:name="z144" w:id="105"/>
    <w:p>
      <w:pPr>
        <w:spacing w:after="0"/>
        <w:ind w:left="0"/>
        <w:jc w:val="both"/>
      </w:pPr>
      <w:r>
        <w:rPr>
          <w:rFonts w:ascii="Times New Roman"/>
          <w:b w:val="false"/>
          <w:i w:val="false"/>
          <w:color w:val="000000"/>
          <w:sz w:val="28"/>
        </w:rPr>
        <w:t>
      "2) работник услугодателя, ответственный за оказание государственной услуги:</w:t>
      </w:r>
    </w:p>
    <w:bookmarkEnd w:id="105"/>
    <w:bookmarkStart w:name="z145" w:id="106"/>
    <w:p>
      <w:pPr>
        <w:spacing w:after="0"/>
        <w:ind w:left="0"/>
        <w:jc w:val="both"/>
      </w:pPr>
      <w:r>
        <w:rPr>
          <w:rFonts w:ascii="Times New Roman"/>
          <w:b w:val="false"/>
          <w:i w:val="false"/>
          <w:color w:val="000000"/>
          <w:sz w:val="28"/>
        </w:rPr>
        <w:t>
      обрабатывает документы (в том числе проверяет на соответствие модели ККМ, проводит тестирование, формирует решение о включении (отказе во включении) модели ККМ в государственный реестр) – в течение 10 (десяти) рабочих дней.";</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 </w:t>
      </w:r>
    </w:p>
    <w:bookmarkStart w:name="z147"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"Прием налоговой отчетности", утвержденном указанным приказом: </w:t>
      </w:r>
    </w:p>
    <w:bookmarkEnd w:id="107"/>
    <w:bookmarkStart w:name="z148" w:id="108"/>
    <w:p>
      <w:pPr>
        <w:spacing w:after="0"/>
        <w:ind w:left="0"/>
        <w:jc w:val="both"/>
      </w:pPr>
      <w:r>
        <w:rPr>
          <w:rFonts w:ascii="Times New Roman"/>
          <w:b w:val="false"/>
          <w:i w:val="false"/>
          <w:color w:val="000000"/>
          <w:sz w:val="28"/>
        </w:rPr>
        <w:t xml:space="preserve">
      в заголовок вносится изменение на казахском языке, заголовок на русском языке не меняется; </w:t>
      </w:r>
    </w:p>
    <w:bookmarkEnd w:id="108"/>
    <w:bookmarkStart w:name="z149"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"Отзыв налоговой отчетности", утвержденном указанным приказом:</w:t>
      </w:r>
    </w:p>
    <w:bookmarkEnd w:id="109"/>
    <w:bookmarkStart w:name="z150" w:id="110"/>
    <w:p>
      <w:pPr>
        <w:spacing w:after="0"/>
        <w:ind w:left="0"/>
        <w:jc w:val="both"/>
      </w:pPr>
      <w:r>
        <w:rPr>
          <w:rFonts w:ascii="Times New Roman"/>
          <w:b w:val="false"/>
          <w:i w:val="false"/>
          <w:color w:val="000000"/>
          <w:sz w:val="28"/>
        </w:rPr>
        <w:t>
      в заголовок вносится изменение на казахском языке, заголовок на русском языке не меняется;</w:t>
      </w:r>
    </w:p>
    <w:bookmarkEnd w:id="110"/>
    <w:bookmarkStart w:name="z151"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p>
    <w:bookmarkStart w:name="z153" w:id="112"/>
    <w:p>
      <w:pPr>
        <w:spacing w:after="0"/>
        <w:ind w:left="0"/>
        <w:jc w:val="both"/>
      </w:pPr>
      <w:r>
        <w:rPr>
          <w:rFonts w:ascii="Times New Roman"/>
          <w:b w:val="false"/>
          <w:i w:val="false"/>
          <w:color w:val="000000"/>
          <w:sz w:val="28"/>
        </w:rPr>
        <w:t>
      "1) сведения об отзыве налоговой отчетности, опубликованного на интернет-ресурсе уполномоченного органа;";</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"Проведение зачетов и возвратов уплаченных сумм налогов, других обязательных платежей в бюджет, пени, штрафов", утвержденный указанным приказом,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"Возврат налога на добавленную стоимость из бюджета", утвержденный указанным приказом,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 </w:t>
      </w:r>
    </w:p>
    <w:bookmarkStart w:name="z156"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"Возврат подоходного налога, удержанного у источника выплаты", утвержденном указанным приказом:</w:t>
      </w:r>
    </w:p>
    <w:bookmarkEnd w:id="113"/>
    <w:bookmarkStart w:name="z157" w:id="1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14"/>
    <w:bookmarkStart w:name="z158" w:id="115"/>
    <w:p>
      <w:pPr>
        <w:spacing w:after="0"/>
        <w:ind w:left="0"/>
        <w:jc w:val="both"/>
      </w:pPr>
      <w:r>
        <w:rPr>
          <w:rFonts w:ascii="Times New Roman"/>
          <w:b w:val="false"/>
          <w:i w:val="false"/>
          <w:color w:val="000000"/>
          <w:sz w:val="28"/>
        </w:rPr>
        <w:t xml:space="preserve">
      "1. Государственная услуга "Возврат подоходного налога, удержанного у источника выплаты"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"Возврат подоходного налога, удержанного у источника выплаты",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115"/>
    <w:bookmarkStart w:name="z159" w:id="116"/>
    <w:p>
      <w:pPr>
        <w:spacing w:after="0"/>
        <w:ind w:left="0"/>
        <w:jc w:val="both"/>
      </w:pPr>
      <w:r>
        <w:rPr>
          <w:rFonts w:ascii="Times New Roman"/>
          <w:b w:val="false"/>
          <w:i w:val="false"/>
          <w:color w:val="000000"/>
          <w:sz w:val="28"/>
        </w:rPr>
        <w:t xml:space="preserve">
      абзацы второй и третий </w:t>
      </w:r>
      <w:r>
        <w:rPr>
          <w:rFonts w:ascii="Times New Roman"/>
          <w:b w:val="false"/>
          <w:i w:val="false"/>
          <w:color w:val="000000"/>
          <w:sz w:val="28"/>
        </w:rPr>
        <w:t>подпункта 2)</w:t>
      </w:r>
      <w:r>
        <w:rPr>
          <w:rFonts w:ascii="Times New Roman"/>
          <w:b w:val="false"/>
          <w:i w:val="false"/>
          <w:color w:val="000000"/>
          <w:sz w:val="28"/>
        </w:rPr>
        <w:t xml:space="preserve"> пункта 5 изложить в следующей редакции:</w:t>
      </w:r>
    </w:p>
    <w:bookmarkEnd w:id="116"/>
    <w:bookmarkStart w:name="z160" w:id="117"/>
    <w:p>
      <w:pPr>
        <w:spacing w:after="0"/>
        <w:ind w:left="0"/>
        <w:jc w:val="both"/>
      </w:pPr>
      <w:r>
        <w:rPr>
          <w:rFonts w:ascii="Times New Roman"/>
          <w:b w:val="false"/>
          <w:i w:val="false"/>
          <w:color w:val="000000"/>
          <w:sz w:val="28"/>
        </w:rPr>
        <w:t>
      "по вынесению решения о возврате подоходного налога, удержанного у источника выплаты, по налоговому заявлению на возврат уплаченного подоходного налога из бюджета или условного банковского вклада на основании международного договора – в течение 20 (двадцати) рабочих дней;</w:t>
      </w:r>
    </w:p>
    <w:bookmarkEnd w:id="117"/>
    <w:bookmarkStart w:name="z161" w:id="118"/>
    <w:p>
      <w:pPr>
        <w:spacing w:after="0"/>
        <w:ind w:left="0"/>
        <w:jc w:val="both"/>
      </w:pPr>
      <w:r>
        <w:rPr>
          <w:rFonts w:ascii="Times New Roman"/>
          <w:b w:val="false"/>
          <w:i w:val="false"/>
          <w:color w:val="000000"/>
          <w:sz w:val="28"/>
        </w:rPr>
        <w:t>
      по вынесению решения об отказе в рассмотрении представленных услугополучателем документов – в течение 10 (десяти) рабочих дней;";</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5 изложить в следующей редакции:</w:t>
      </w:r>
    </w:p>
    <w:bookmarkStart w:name="z163" w:id="119"/>
    <w:p>
      <w:pPr>
        <w:spacing w:after="0"/>
        <w:ind w:left="0"/>
        <w:jc w:val="both"/>
      </w:pPr>
      <w:r>
        <w:rPr>
          <w:rFonts w:ascii="Times New Roman"/>
          <w:b w:val="false"/>
          <w:i w:val="false"/>
          <w:color w:val="000000"/>
          <w:sz w:val="28"/>
        </w:rPr>
        <w:t>
      "4) работник органа государственных доходов, в котором зарегистрирован по месту нахождения (жительства, пребывания) налоговый агент (налогоплательщик), производит возврат суммы подоходного налога из бюджета – в течение 30 (тридцати) рабочих дней.";</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Start w:name="z165"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"Изменение сроков исполнения налогового обязательства по уплате налогов и (или) пеней", утвержденном указанным приказом:</w:t>
      </w:r>
    </w:p>
    <w:bookmarkEnd w:id="120"/>
    <w:bookmarkStart w:name="z166" w:id="121"/>
    <w:p>
      <w:pPr>
        <w:spacing w:after="0"/>
        <w:ind w:left="0"/>
        <w:jc w:val="both"/>
      </w:pPr>
      <w:r>
        <w:rPr>
          <w:rFonts w:ascii="Times New Roman"/>
          <w:b w:val="false"/>
          <w:i w:val="false"/>
          <w:color w:val="000000"/>
          <w:sz w:val="28"/>
        </w:rPr>
        <w:t>
      заголовок изложить в следующей редакции:</w:t>
      </w:r>
    </w:p>
    <w:bookmarkEnd w:id="121"/>
    <w:bookmarkStart w:name="z167" w:id="122"/>
    <w:p>
      <w:pPr>
        <w:spacing w:after="0"/>
        <w:ind w:left="0"/>
        <w:jc w:val="both"/>
      </w:pPr>
      <w:r>
        <w:rPr>
          <w:rFonts w:ascii="Times New Roman"/>
          <w:b w:val="false"/>
          <w:i w:val="false"/>
          <w:color w:val="000000"/>
          <w:sz w:val="28"/>
        </w:rPr>
        <w:t>
      "Изменение сроков исполнения налогового обязательства по уплате налогов и (или) плат";</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69" w:id="123"/>
    <w:p>
      <w:pPr>
        <w:spacing w:after="0"/>
        <w:ind w:left="0"/>
        <w:jc w:val="both"/>
      </w:pPr>
      <w:r>
        <w:rPr>
          <w:rFonts w:ascii="Times New Roman"/>
          <w:b w:val="false"/>
          <w:i w:val="false"/>
          <w:color w:val="000000"/>
          <w:sz w:val="28"/>
        </w:rPr>
        <w:t xml:space="preserve">
      "1. Государственная услуга "Изменение сроков исполнения налогового обязательства по уплате налогов и (или) плат"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"Изменение сроков исполнения налогового обязательства по уплате налогов и (или) плат",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123"/>
    <w:bookmarkStart w:name="z170" w:id="124"/>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w:t>
      </w:r>
    </w:p>
    <w:bookmarkEnd w:id="124"/>
    <w:bookmarkStart w:name="z171" w:id="125"/>
    <w:p>
      <w:pPr>
        <w:spacing w:after="0"/>
        <w:ind w:left="0"/>
        <w:jc w:val="both"/>
      </w:pPr>
      <w:r>
        <w:rPr>
          <w:rFonts w:ascii="Times New Roman"/>
          <w:b w:val="false"/>
          <w:i w:val="false"/>
          <w:color w:val="000000"/>
          <w:sz w:val="28"/>
        </w:rPr>
        <w:t>
      1) услугодателем через центры оказания услуг;</w:t>
      </w:r>
    </w:p>
    <w:bookmarkEnd w:id="125"/>
    <w:bookmarkStart w:name="z172" w:id="126"/>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w:t>
      </w:r>
    </w:p>
    <w:bookmarkEnd w:id="126"/>
    <w:bookmarkStart w:name="z173" w:id="127"/>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127"/>
    <w:bookmarkStart w:name="z174" w:id="128"/>
    <w:p>
      <w:pPr>
        <w:spacing w:after="0"/>
        <w:ind w:left="0"/>
        <w:jc w:val="both"/>
      </w:pPr>
      <w:r>
        <w:rPr>
          <w:rFonts w:ascii="Times New Roman"/>
          <w:b w:val="false"/>
          <w:i w:val="false"/>
          <w:color w:val="000000"/>
          <w:sz w:val="28"/>
        </w:rPr>
        <w:t>
      2. Форма оказания государственной услуги: бумажная.</w:t>
      </w:r>
    </w:p>
    <w:bookmarkEnd w:id="128"/>
    <w:bookmarkStart w:name="z175" w:id="129"/>
    <w:p>
      <w:pPr>
        <w:spacing w:after="0"/>
        <w:ind w:left="0"/>
        <w:jc w:val="both"/>
      </w:pPr>
      <w:r>
        <w:rPr>
          <w:rFonts w:ascii="Times New Roman"/>
          <w:b w:val="false"/>
          <w:i w:val="false"/>
          <w:color w:val="000000"/>
          <w:sz w:val="28"/>
        </w:rPr>
        <w:t xml:space="preserve">
      3. Результатом оказания государственной услуги является: </w:t>
      </w:r>
    </w:p>
    <w:bookmarkEnd w:id="129"/>
    <w:bookmarkStart w:name="z176" w:id="130"/>
    <w:p>
      <w:pPr>
        <w:spacing w:after="0"/>
        <w:ind w:left="0"/>
        <w:jc w:val="both"/>
      </w:pPr>
      <w:r>
        <w:rPr>
          <w:rFonts w:ascii="Times New Roman"/>
          <w:b w:val="false"/>
          <w:i w:val="false"/>
          <w:color w:val="000000"/>
          <w:sz w:val="28"/>
        </w:rPr>
        <w:t>
      выдача решения:</w:t>
      </w:r>
    </w:p>
    <w:bookmarkEnd w:id="130"/>
    <w:bookmarkStart w:name="z177" w:id="131"/>
    <w:p>
      <w:pPr>
        <w:spacing w:after="0"/>
        <w:ind w:left="0"/>
        <w:jc w:val="both"/>
      </w:pPr>
      <w:r>
        <w:rPr>
          <w:rFonts w:ascii="Times New Roman"/>
          <w:b w:val="false"/>
          <w:i w:val="false"/>
          <w:color w:val="000000"/>
          <w:sz w:val="28"/>
        </w:rPr>
        <w:t>
      об изменении срока исполнения налогового обязательства по уплате налогов и (или) плат;</w:t>
      </w:r>
    </w:p>
    <w:bookmarkEnd w:id="131"/>
    <w:bookmarkStart w:name="z178" w:id="132"/>
    <w:p>
      <w:pPr>
        <w:spacing w:after="0"/>
        <w:ind w:left="0"/>
        <w:jc w:val="both"/>
      </w:pPr>
      <w:r>
        <w:rPr>
          <w:rFonts w:ascii="Times New Roman"/>
          <w:b w:val="false"/>
          <w:i w:val="false"/>
          <w:color w:val="000000"/>
          <w:sz w:val="28"/>
        </w:rPr>
        <w:t>
      об отказе в изменении срока исполнения налогового обязательства по уплате налогов и (или) плат;</w:t>
      </w:r>
    </w:p>
    <w:bookmarkEnd w:id="132"/>
    <w:bookmarkStart w:name="z179" w:id="133"/>
    <w:p>
      <w:pPr>
        <w:spacing w:after="0"/>
        <w:ind w:left="0"/>
        <w:jc w:val="both"/>
      </w:pPr>
      <w:r>
        <w:rPr>
          <w:rFonts w:ascii="Times New Roman"/>
          <w:b w:val="false"/>
          <w:i w:val="false"/>
          <w:color w:val="000000"/>
          <w:sz w:val="28"/>
        </w:rPr>
        <w:t xml:space="preserve">
      мотивированный ответ услугодателя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w:t>
      </w:r>
    </w:p>
    <w:bookmarkEnd w:id="133"/>
    <w:bookmarkStart w:name="z180" w:id="13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5 изложить в следующей редакции:</w:t>
      </w:r>
    </w:p>
    <w:bookmarkStart w:name="z182" w:id="135"/>
    <w:p>
      <w:pPr>
        <w:spacing w:after="0"/>
        <w:ind w:left="0"/>
        <w:jc w:val="both"/>
      </w:pPr>
      <w:r>
        <w:rPr>
          <w:rFonts w:ascii="Times New Roman"/>
          <w:b w:val="false"/>
          <w:i w:val="false"/>
          <w:color w:val="000000"/>
          <w:sz w:val="28"/>
        </w:rPr>
        <w:t>
      "2) работник услугодателя, ответственный за оказание государственной услуги, обрабатывает документы, формирует решение либо мотивированный отказ (далее – документы) об изменении срока исполнения налогового обязательства по уплате налогов и (или) плат – в течение 20 (двадцати) рабочих дней со дня получения услугодателем заявления;</w:t>
      </w:r>
    </w:p>
    <w:bookmarkEnd w:id="135"/>
    <w:bookmarkStart w:name="z183" w:id="136"/>
    <w:p>
      <w:pPr>
        <w:spacing w:after="0"/>
        <w:ind w:left="0"/>
        <w:jc w:val="both"/>
      </w:pPr>
      <w:r>
        <w:rPr>
          <w:rFonts w:ascii="Times New Roman"/>
          <w:b w:val="false"/>
          <w:i w:val="false"/>
          <w:color w:val="000000"/>
          <w:sz w:val="28"/>
        </w:rPr>
        <w:t>
      3) работник услугодателя, ответственный за делопроизводство, регистрирует выходной документ и выдает услугополучателю или направляет его посредством почтовой связи.";</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85" w:id="137"/>
    <w:p>
      <w:pPr>
        <w:spacing w:after="0"/>
        <w:ind w:left="0"/>
        <w:jc w:val="both"/>
      </w:pPr>
      <w:r>
        <w:rPr>
          <w:rFonts w:ascii="Times New Roman"/>
          <w:b w:val="false"/>
          <w:i w:val="false"/>
          <w:color w:val="000000"/>
          <w:sz w:val="28"/>
        </w:rPr>
        <w:t xml:space="preserve">
      "10. Работник услугодателя, ответственный за делопроизводство, регистрирует выходной документ и выдает услугополучателю или направляет его посредством почтовой связи. </w:t>
      </w:r>
    </w:p>
    <w:bookmarkEnd w:id="137"/>
    <w:bookmarkStart w:name="z186" w:id="138"/>
    <w:p>
      <w:pPr>
        <w:spacing w:after="0"/>
        <w:ind w:left="0"/>
        <w:jc w:val="both"/>
      </w:pPr>
      <w:r>
        <w:rPr>
          <w:rFonts w:ascii="Times New Roman"/>
          <w:b w:val="false"/>
          <w:i w:val="false"/>
          <w:color w:val="000000"/>
          <w:sz w:val="28"/>
        </w:rPr>
        <w:t xml:space="preserve">
      11. Справочник бизнес-процессов оказания государственной услуги "Изменение сроков исполнения налогового обязательства по уплате налогов и (или) плат" приведен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Регламенту государственной услуги.";</w:t>
      </w:r>
    </w:p>
    <w:bookmarkEnd w:id="138"/>
    <w:bookmarkStart w:name="z187"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регламенту государственной услуги:</w:t>
      </w:r>
    </w:p>
    <w:bookmarkEnd w:id="139"/>
    <w:bookmarkStart w:name="z188" w:id="140"/>
    <w:p>
      <w:pPr>
        <w:spacing w:after="0"/>
        <w:ind w:left="0"/>
        <w:jc w:val="both"/>
      </w:pPr>
      <w:r>
        <w:rPr>
          <w:rFonts w:ascii="Times New Roman"/>
          <w:b w:val="false"/>
          <w:i w:val="false"/>
          <w:color w:val="000000"/>
          <w:sz w:val="28"/>
        </w:rPr>
        <w:t>
      правый верхний угол изложить в следующей редакции:</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"Изменение сроков исполнения</w:t>
            </w:r>
            <w:r>
              <w:br/>
            </w:r>
            <w:r>
              <w:rPr>
                <w:rFonts w:ascii="Times New Roman"/>
                <w:b w:val="false"/>
                <w:i w:val="false"/>
                <w:color w:val="000000"/>
                <w:sz w:val="20"/>
              </w:rPr>
              <w:t>налогового обязательства по</w:t>
            </w:r>
            <w:r>
              <w:br/>
            </w:r>
            <w:r>
              <w:rPr>
                <w:rFonts w:ascii="Times New Roman"/>
                <w:b w:val="false"/>
                <w:i w:val="false"/>
                <w:color w:val="000000"/>
                <w:sz w:val="20"/>
              </w:rPr>
              <w:t>уплате налогов и (или) плат";</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Start w:name="z192"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"Прием налоговых форм при экспорте (импорте) товаров в рамках таможенного союза", утвержденном указанным приказом:</w:t>
      </w:r>
    </w:p>
    <w:bookmarkEnd w:id="141"/>
    <w:bookmarkStart w:name="z193" w:id="142"/>
    <w:p>
      <w:pPr>
        <w:spacing w:after="0"/>
        <w:ind w:left="0"/>
        <w:jc w:val="both"/>
      </w:pPr>
      <w:r>
        <w:rPr>
          <w:rFonts w:ascii="Times New Roman"/>
          <w:b w:val="false"/>
          <w:i w:val="false"/>
          <w:color w:val="000000"/>
          <w:sz w:val="28"/>
        </w:rPr>
        <w:t>
      заголовок изложить в следующей редакции:</w:t>
      </w:r>
    </w:p>
    <w:bookmarkEnd w:id="142"/>
    <w:bookmarkStart w:name="z194" w:id="143"/>
    <w:p>
      <w:pPr>
        <w:spacing w:after="0"/>
        <w:ind w:left="0"/>
        <w:jc w:val="both"/>
      </w:pPr>
      <w:r>
        <w:rPr>
          <w:rFonts w:ascii="Times New Roman"/>
          <w:b w:val="false"/>
          <w:i w:val="false"/>
          <w:color w:val="000000"/>
          <w:sz w:val="28"/>
        </w:rPr>
        <w:t>
      "Прием налоговых форм при экспорте (импорте) товаров в Евразийском экономическом союзе";</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6" w:id="144"/>
    <w:p>
      <w:pPr>
        <w:spacing w:after="0"/>
        <w:ind w:left="0"/>
        <w:jc w:val="both"/>
      </w:pPr>
      <w:r>
        <w:rPr>
          <w:rFonts w:ascii="Times New Roman"/>
          <w:b w:val="false"/>
          <w:i w:val="false"/>
          <w:color w:val="000000"/>
          <w:sz w:val="28"/>
        </w:rPr>
        <w:t xml:space="preserve">
      "1. Государственная услуга "Прием налоговых форм при экспорте (импорте) товаров в Евразийском экономическом союзе"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"Прием налоговых форм при экспорте (импорте) товаров в Евразийском экономическом союзе",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144"/>
    <w:bookmarkStart w:name="z197" w:id="145"/>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w:t>
      </w:r>
    </w:p>
    <w:bookmarkEnd w:id="145"/>
    <w:bookmarkStart w:name="z198" w:id="146"/>
    <w:p>
      <w:pPr>
        <w:spacing w:after="0"/>
        <w:ind w:left="0"/>
        <w:jc w:val="both"/>
      </w:pPr>
      <w:r>
        <w:rPr>
          <w:rFonts w:ascii="Times New Roman"/>
          <w:b w:val="false"/>
          <w:i w:val="false"/>
          <w:color w:val="000000"/>
          <w:sz w:val="28"/>
        </w:rPr>
        <w:t>
      1) услугодателем через центры оказания услуг (далее – ЦОУ) или веб-приложение "Кабинет налогоплательщика" (далее – КНП), информационную систему "Сервисы обработки налоговой отчетности" (далее – СОНО);</w:t>
      </w:r>
    </w:p>
    <w:bookmarkEnd w:id="146"/>
    <w:bookmarkStart w:name="z199" w:id="147"/>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w:t>
      </w:r>
    </w:p>
    <w:bookmarkEnd w:id="147"/>
    <w:bookmarkStart w:name="z200" w:id="148"/>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02" w:id="149"/>
    <w:p>
      <w:pPr>
        <w:spacing w:after="0"/>
        <w:ind w:left="0"/>
        <w:jc w:val="both"/>
      </w:pPr>
      <w:r>
        <w:rPr>
          <w:rFonts w:ascii="Times New Roman"/>
          <w:b w:val="false"/>
          <w:i w:val="false"/>
          <w:color w:val="000000"/>
          <w:sz w:val="28"/>
        </w:rPr>
        <w:t xml:space="preserve">
      "13. Справочники бизнес-процессов оказания государственной услуги "Прием налоговых форм при экспорте (импорте) товаров в Евразийском экономическом союзе" приведены в </w:t>
      </w:r>
      <w:r>
        <w:rPr>
          <w:rFonts w:ascii="Times New Roman"/>
          <w:b w:val="false"/>
          <w:i w:val="false"/>
          <w:color w:val="000000"/>
          <w:sz w:val="28"/>
        </w:rPr>
        <w:t>приложениях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Регламенту государственной услуги.";</w:t>
      </w:r>
    </w:p>
    <w:bookmarkEnd w:id="149"/>
    <w:bookmarkStart w:name="z203"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регламенту государственной услуги:</w:t>
      </w:r>
    </w:p>
    <w:bookmarkEnd w:id="150"/>
    <w:bookmarkStart w:name="z204" w:id="151"/>
    <w:p>
      <w:pPr>
        <w:spacing w:after="0"/>
        <w:ind w:left="0"/>
        <w:jc w:val="both"/>
      </w:pPr>
      <w:r>
        <w:rPr>
          <w:rFonts w:ascii="Times New Roman"/>
          <w:b w:val="false"/>
          <w:i w:val="false"/>
          <w:color w:val="000000"/>
          <w:sz w:val="28"/>
        </w:rPr>
        <w:t>
      правый верхний угол изложить в следующей редакции:</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"Прием налоговых форм при</w:t>
            </w:r>
            <w:r>
              <w:br/>
            </w:r>
            <w:r>
              <w:rPr>
                <w:rFonts w:ascii="Times New Roman"/>
                <w:b w:val="false"/>
                <w:i w:val="false"/>
                <w:color w:val="000000"/>
                <w:sz w:val="20"/>
              </w:rPr>
              <w:t>экспорте (импорте) товаров в</w:t>
            </w:r>
            <w:r>
              <w:br/>
            </w:r>
            <w:r>
              <w:rPr>
                <w:rFonts w:ascii="Times New Roman"/>
                <w:b w:val="false"/>
                <w:i w:val="false"/>
                <w:color w:val="000000"/>
                <w:sz w:val="20"/>
              </w:rPr>
              <w:t>Евразийском экономическом союзе";</w:t>
            </w:r>
          </w:p>
        </w:tc>
      </w:tr>
    </w:tbl>
    <w:bookmarkStart w:name="z206" w:id="1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регламенту государственной услуги:</w:t>
      </w:r>
    </w:p>
    <w:bookmarkEnd w:id="152"/>
    <w:bookmarkStart w:name="z207" w:id="153"/>
    <w:p>
      <w:pPr>
        <w:spacing w:after="0"/>
        <w:ind w:left="0"/>
        <w:jc w:val="both"/>
      </w:pPr>
      <w:r>
        <w:rPr>
          <w:rFonts w:ascii="Times New Roman"/>
          <w:b w:val="false"/>
          <w:i w:val="false"/>
          <w:color w:val="000000"/>
          <w:sz w:val="28"/>
        </w:rPr>
        <w:t>
      правый верхний угол изложить в следующей редакции:</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"Прием налоговых форм при</w:t>
            </w:r>
            <w:r>
              <w:br/>
            </w:r>
            <w:r>
              <w:rPr>
                <w:rFonts w:ascii="Times New Roman"/>
                <w:b w:val="false"/>
                <w:i w:val="false"/>
                <w:color w:val="000000"/>
                <w:sz w:val="20"/>
              </w:rPr>
              <w:t>экспорте (импорте) товаров в</w:t>
            </w:r>
            <w:r>
              <w:br/>
            </w:r>
            <w:r>
              <w:rPr>
                <w:rFonts w:ascii="Times New Roman"/>
                <w:b w:val="false"/>
                <w:i w:val="false"/>
                <w:color w:val="000000"/>
                <w:sz w:val="20"/>
              </w:rPr>
              <w:t>Евразийском экономическом союзе";</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Start w:name="z212" w:id="1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"Постановка и снятие с учета контрольно-кассовых машин", утвержденном указанным приказом:</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14" w:id="155"/>
    <w:p>
      <w:pPr>
        <w:spacing w:after="0"/>
        <w:ind w:left="0"/>
        <w:jc w:val="both"/>
      </w:pPr>
      <w:r>
        <w:rPr>
          <w:rFonts w:ascii="Times New Roman"/>
          <w:b w:val="false"/>
          <w:i w:val="false"/>
          <w:color w:val="000000"/>
          <w:sz w:val="28"/>
        </w:rPr>
        <w:t>
      "3. Результатом оказания государственной услуги является:</w:t>
      </w:r>
    </w:p>
    <w:bookmarkEnd w:id="155"/>
    <w:bookmarkStart w:name="z215" w:id="156"/>
    <w:p>
      <w:pPr>
        <w:spacing w:after="0"/>
        <w:ind w:left="0"/>
        <w:jc w:val="both"/>
      </w:pPr>
      <w:r>
        <w:rPr>
          <w:rFonts w:ascii="Times New Roman"/>
          <w:b w:val="false"/>
          <w:i w:val="false"/>
          <w:color w:val="000000"/>
          <w:sz w:val="28"/>
        </w:rPr>
        <w:t>
      1) выдача регистрационной карточки ККМ;</w:t>
      </w:r>
    </w:p>
    <w:bookmarkEnd w:id="156"/>
    <w:bookmarkStart w:name="z216" w:id="157"/>
    <w:p>
      <w:pPr>
        <w:spacing w:after="0"/>
        <w:ind w:left="0"/>
        <w:jc w:val="both"/>
      </w:pPr>
      <w:r>
        <w:rPr>
          <w:rFonts w:ascii="Times New Roman"/>
          <w:b w:val="false"/>
          <w:i w:val="false"/>
          <w:color w:val="000000"/>
          <w:sz w:val="28"/>
        </w:rPr>
        <w:t>
      2) установка фискального режима работы и пломбы на ККМ с блоком фискальной памяти;</w:t>
      </w:r>
    </w:p>
    <w:bookmarkEnd w:id="157"/>
    <w:bookmarkStart w:name="z217" w:id="158"/>
    <w:p>
      <w:pPr>
        <w:spacing w:after="0"/>
        <w:ind w:left="0"/>
        <w:jc w:val="both"/>
      </w:pPr>
      <w:r>
        <w:rPr>
          <w:rFonts w:ascii="Times New Roman"/>
          <w:b w:val="false"/>
          <w:i w:val="false"/>
          <w:color w:val="000000"/>
          <w:sz w:val="28"/>
        </w:rPr>
        <w:t>
      3) выдача книги учета наличных денег и товарных чеков, заверенных личной подписью должностного лица органа государственных доходов и печатью, предусмотренной для их заверения;</w:t>
      </w:r>
    </w:p>
    <w:bookmarkEnd w:id="158"/>
    <w:bookmarkStart w:name="z218" w:id="159"/>
    <w:p>
      <w:pPr>
        <w:spacing w:after="0"/>
        <w:ind w:left="0"/>
        <w:jc w:val="both"/>
      </w:pPr>
      <w:r>
        <w:rPr>
          <w:rFonts w:ascii="Times New Roman"/>
          <w:b w:val="false"/>
          <w:i w:val="false"/>
          <w:color w:val="000000"/>
          <w:sz w:val="28"/>
        </w:rPr>
        <w:t>
      4) выдача разрешения на нарушение целостности пломбы ККМ;</w:t>
      </w:r>
    </w:p>
    <w:bookmarkEnd w:id="159"/>
    <w:bookmarkStart w:name="z219" w:id="160"/>
    <w:p>
      <w:pPr>
        <w:spacing w:after="0"/>
        <w:ind w:left="0"/>
        <w:jc w:val="both"/>
      </w:pPr>
      <w:r>
        <w:rPr>
          <w:rFonts w:ascii="Times New Roman"/>
          <w:b w:val="false"/>
          <w:i w:val="false"/>
          <w:color w:val="000000"/>
          <w:sz w:val="28"/>
        </w:rPr>
        <w:t>
      5) снятие с учета ККМ.</w:t>
      </w:r>
    </w:p>
    <w:bookmarkEnd w:id="160"/>
    <w:bookmarkStart w:name="z220" w:id="16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61"/>
    <w:bookmarkStart w:name="z221" w:id="16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2)</w:t>
      </w:r>
      <w:r>
        <w:rPr>
          <w:rFonts w:ascii="Times New Roman"/>
          <w:b w:val="false"/>
          <w:i w:val="false"/>
          <w:color w:val="000000"/>
          <w:sz w:val="28"/>
        </w:rPr>
        <w:t xml:space="preserve"> пункта 5 изложить в следующей редакции:</w:t>
      </w:r>
    </w:p>
    <w:bookmarkEnd w:id="162"/>
    <w:bookmarkStart w:name="z222" w:id="163"/>
    <w:p>
      <w:pPr>
        <w:spacing w:after="0"/>
        <w:ind w:left="0"/>
        <w:jc w:val="both"/>
      </w:pPr>
      <w:r>
        <w:rPr>
          <w:rFonts w:ascii="Times New Roman"/>
          <w:b w:val="false"/>
          <w:i w:val="false"/>
          <w:color w:val="000000"/>
          <w:sz w:val="28"/>
        </w:rPr>
        <w:t xml:space="preserve">
      "при постановке на учет ККМ, снятие с учета ККМ, внесение изменений в регистрационные данные ККМ, замена регистрационной карточки ККМ в случае изменения сведений в ней или ее утери (порчи), замена (восстановление) книги учета наличных денег и (или) книги товарных чеков – в течение 3 (трех) рабочих дней;"; </w:t>
      </w:r>
    </w:p>
    <w:bookmarkEnd w:id="163"/>
    <w:bookmarkStart w:name="z223"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утвержденном указанным приказом:</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225" w:id="165"/>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27" w:id="166"/>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166"/>
    <w:bookmarkStart w:name="z228" w:id="167"/>
    <w:p>
      <w:pPr>
        <w:spacing w:after="0"/>
        <w:ind w:left="0"/>
        <w:jc w:val="both"/>
      </w:pPr>
      <w:r>
        <w:rPr>
          <w:rFonts w:ascii="Times New Roman"/>
          <w:b w:val="false"/>
          <w:i w:val="false"/>
          <w:color w:val="000000"/>
          <w:sz w:val="28"/>
        </w:rPr>
        <w:t>
      1) прием документов – 10 (десять) минут:</w:t>
      </w:r>
    </w:p>
    <w:bookmarkEnd w:id="167"/>
    <w:bookmarkStart w:name="z229" w:id="168"/>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168"/>
    <w:bookmarkStart w:name="z230" w:id="169"/>
    <w:p>
      <w:pPr>
        <w:spacing w:after="0"/>
        <w:ind w:left="0"/>
        <w:jc w:val="both"/>
      </w:pPr>
      <w:r>
        <w:rPr>
          <w:rFonts w:ascii="Times New Roman"/>
          <w:b w:val="false"/>
          <w:i w:val="false"/>
          <w:color w:val="000000"/>
          <w:sz w:val="28"/>
        </w:rPr>
        <w:t>
      2) регистрация заявления работником канцелярии услугодателя в течение 4 (четырех) часов с момента поступления от услугополучателя заявления;</w:t>
      </w:r>
    </w:p>
    <w:bookmarkEnd w:id="169"/>
    <w:bookmarkStart w:name="z231" w:id="170"/>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170"/>
    <w:bookmarkStart w:name="z232" w:id="171"/>
    <w:p>
      <w:pPr>
        <w:spacing w:after="0"/>
        <w:ind w:left="0"/>
        <w:jc w:val="both"/>
      </w:pPr>
      <w:r>
        <w:rPr>
          <w:rFonts w:ascii="Times New Roman"/>
          <w:b w:val="false"/>
          <w:i w:val="false"/>
          <w:color w:val="000000"/>
          <w:sz w:val="28"/>
        </w:rPr>
        <w:t xml:space="preserve">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в течение 1 (одного) рабочего дня со дня получения заявления; </w:t>
      </w:r>
    </w:p>
    <w:bookmarkEnd w:id="171"/>
    <w:bookmarkStart w:name="z233" w:id="172"/>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в течение 14 (четырнадцати) рабочих дней со дня получения заявления. При наличии достаточных оснований общий срок рассмотрения заявления продлевается, но не более чем на 20 (двадцать) рабочих дней;</w:t>
      </w:r>
    </w:p>
    <w:bookmarkEnd w:id="172"/>
    <w:bookmarkStart w:name="z234" w:id="173"/>
    <w:p>
      <w:pPr>
        <w:spacing w:after="0"/>
        <w:ind w:left="0"/>
        <w:jc w:val="both"/>
      </w:pPr>
      <w:r>
        <w:rPr>
          <w:rFonts w:ascii="Times New Roman"/>
          <w:b w:val="false"/>
          <w:i w:val="false"/>
          <w:color w:val="000000"/>
          <w:sz w:val="28"/>
        </w:rPr>
        <w:t>
      6) рассмотрение проекта приказа руководителем юридического подразделения услугодателя в течение 1 (одного) рабочего дня со дня его получения;</w:t>
      </w:r>
    </w:p>
    <w:bookmarkEnd w:id="173"/>
    <w:bookmarkStart w:name="z235" w:id="174"/>
    <w:p>
      <w:pPr>
        <w:spacing w:after="0"/>
        <w:ind w:left="0"/>
        <w:jc w:val="both"/>
      </w:pPr>
      <w:r>
        <w:rPr>
          <w:rFonts w:ascii="Times New Roman"/>
          <w:b w:val="false"/>
          <w:i w:val="false"/>
          <w:color w:val="000000"/>
          <w:sz w:val="28"/>
        </w:rPr>
        <w:t>
      7) рассмотрение проекта приказа работником юридического подразделения услугодателя в течение 2 (двух) рабочих дней со дня получения заявления;</w:t>
      </w:r>
    </w:p>
    <w:bookmarkEnd w:id="174"/>
    <w:bookmarkStart w:name="z236" w:id="175"/>
    <w:p>
      <w:pPr>
        <w:spacing w:after="0"/>
        <w:ind w:left="0"/>
        <w:jc w:val="both"/>
      </w:pPr>
      <w:r>
        <w:rPr>
          <w:rFonts w:ascii="Times New Roman"/>
          <w:b w:val="false"/>
          <w:i w:val="false"/>
          <w:color w:val="000000"/>
          <w:sz w:val="28"/>
        </w:rPr>
        <w:t>
      8) подписание руководителем услугодателя результата оказания государственной услуги в течение 1 (одного) рабочего дня со дня его получения;</w:t>
      </w:r>
    </w:p>
    <w:bookmarkEnd w:id="175"/>
    <w:bookmarkStart w:name="z237" w:id="176"/>
    <w:p>
      <w:pPr>
        <w:spacing w:after="0"/>
        <w:ind w:left="0"/>
        <w:jc w:val="both"/>
      </w:pPr>
      <w:r>
        <w:rPr>
          <w:rFonts w:ascii="Times New Roman"/>
          <w:b w:val="false"/>
          <w:i w:val="false"/>
          <w:color w:val="000000"/>
          <w:sz w:val="28"/>
        </w:rPr>
        <w:t>
      9) регистрация результата оказания государственной услуги и его выдача услугополучателю работником канцелярии услугодателя, в течение 4 (четырех) часов с момента его подписания руководителем услугодателя.";</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39" w:id="177"/>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177"/>
    <w:bookmarkStart w:name="z240" w:id="178"/>
    <w:p>
      <w:pPr>
        <w:spacing w:after="0"/>
        <w:ind w:left="0"/>
        <w:jc w:val="both"/>
      </w:pPr>
      <w:r>
        <w:rPr>
          <w:rFonts w:ascii="Times New Roman"/>
          <w:b w:val="false"/>
          <w:i w:val="false"/>
          <w:color w:val="000000"/>
          <w:sz w:val="28"/>
        </w:rPr>
        <w:t>
      1) работник канцелярии услугодателя в течение 4 (четырех) часов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178"/>
    <w:bookmarkStart w:name="z241" w:id="179"/>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w:t>
      </w:r>
    </w:p>
    <w:bookmarkEnd w:id="179"/>
    <w:bookmarkStart w:name="z242" w:id="180"/>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главному эксперту структурного подразделения;</w:t>
      </w:r>
    </w:p>
    <w:bookmarkEnd w:id="180"/>
    <w:bookmarkStart w:name="z243" w:id="181"/>
    <w:p>
      <w:pPr>
        <w:spacing w:after="0"/>
        <w:ind w:left="0"/>
        <w:jc w:val="both"/>
      </w:pPr>
      <w:r>
        <w:rPr>
          <w:rFonts w:ascii="Times New Roman"/>
          <w:b w:val="false"/>
          <w:i w:val="false"/>
          <w:color w:val="000000"/>
          <w:sz w:val="28"/>
        </w:rPr>
        <w:t>
      4) работник структурного подразделения услугодателя в течение 14 (четырнадцати) рабочих дней со дня получения заявления осуществляет его рассмотрение и выполняет следующие действия:</w:t>
      </w:r>
    </w:p>
    <w:bookmarkEnd w:id="181"/>
    <w:bookmarkStart w:name="z244" w:id="182"/>
    <w:p>
      <w:pPr>
        <w:spacing w:after="0"/>
        <w:ind w:left="0"/>
        <w:jc w:val="both"/>
      </w:pPr>
      <w:r>
        <w:rPr>
          <w:rFonts w:ascii="Times New Roman"/>
          <w:b w:val="false"/>
          <w:i w:val="false"/>
          <w:color w:val="000000"/>
          <w:sz w:val="28"/>
        </w:rPr>
        <w:t xml:space="preserve">
      в случае представления услугополучателем неполных или недостоверных сведений,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либо непредставления описания отличительных признаков товаров с нарушением прав интеллектуальной собственности оформляет мотивированный ответ об отказе в оказании государственной услуги и направляет его на подпись руководителю услугодателя;</w:t>
      </w:r>
    </w:p>
    <w:bookmarkEnd w:id="182"/>
    <w:bookmarkStart w:name="z245" w:id="183"/>
    <w:p>
      <w:pPr>
        <w:spacing w:after="0"/>
        <w:ind w:left="0"/>
        <w:jc w:val="both"/>
      </w:pPr>
      <w:r>
        <w:rPr>
          <w:rFonts w:ascii="Times New Roman"/>
          <w:b w:val="false"/>
          <w:i w:val="false"/>
          <w:color w:val="000000"/>
          <w:sz w:val="28"/>
        </w:rPr>
        <w:t>
      в случае соответствия представленных документов пункту 9 Стандарта, подготавливает проект приказа и направляет его на согласование в юридическое подразделение услугодателя.</w:t>
      </w:r>
    </w:p>
    <w:bookmarkEnd w:id="183"/>
    <w:bookmarkStart w:name="z246" w:id="184"/>
    <w:p>
      <w:pPr>
        <w:spacing w:after="0"/>
        <w:ind w:left="0"/>
        <w:jc w:val="both"/>
      </w:pPr>
      <w:r>
        <w:rPr>
          <w:rFonts w:ascii="Times New Roman"/>
          <w:b w:val="false"/>
          <w:i w:val="false"/>
          <w:color w:val="000000"/>
          <w:sz w:val="28"/>
        </w:rPr>
        <w:t>
      При наличии достаточных оснований услугодатель, в целях проверки достоверности представленных услугополучателем документов и сведений, запрашивает у третьих лиц и (или) у соответствующих государственных органов Республики Казахстан документы, подтверждающие представленные услугополучателем документы и сведения, при этом общий срок рассмотрения заявления продлевается, но не более чем на 20 (двадцать) рабочих дней;</w:t>
      </w:r>
    </w:p>
    <w:bookmarkEnd w:id="184"/>
    <w:bookmarkStart w:name="z247" w:id="185"/>
    <w:p>
      <w:pPr>
        <w:spacing w:after="0"/>
        <w:ind w:left="0"/>
        <w:jc w:val="both"/>
      </w:pPr>
      <w:r>
        <w:rPr>
          <w:rFonts w:ascii="Times New Roman"/>
          <w:b w:val="false"/>
          <w:i w:val="false"/>
          <w:color w:val="000000"/>
          <w:sz w:val="28"/>
        </w:rPr>
        <w:t>
      5) руководитель юридического подразделения услугодателя в течение 1 (одного) рабочего дня со дня получения проекта приказа, рассматривает его и отписывает эксперту юридического подразделения;</w:t>
      </w:r>
    </w:p>
    <w:bookmarkEnd w:id="185"/>
    <w:bookmarkStart w:name="z248" w:id="186"/>
    <w:p>
      <w:pPr>
        <w:spacing w:after="0"/>
        <w:ind w:left="0"/>
        <w:jc w:val="both"/>
      </w:pPr>
      <w:r>
        <w:rPr>
          <w:rFonts w:ascii="Times New Roman"/>
          <w:b w:val="false"/>
          <w:i w:val="false"/>
          <w:color w:val="000000"/>
          <w:sz w:val="28"/>
        </w:rPr>
        <w:t>
      6) руководитель услугодателя подписывает результат оказания государственной услуги в течение 1 (одного) рабочего дня со дня получения;</w:t>
      </w:r>
    </w:p>
    <w:bookmarkEnd w:id="186"/>
    <w:bookmarkStart w:name="z249" w:id="187"/>
    <w:p>
      <w:pPr>
        <w:spacing w:after="0"/>
        <w:ind w:left="0"/>
        <w:jc w:val="both"/>
      </w:pPr>
      <w:r>
        <w:rPr>
          <w:rFonts w:ascii="Times New Roman"/>
          <w:b w:val="false"/>
          <w:i w:val="false"/>
          <w:color w:val="000000"/>
          <w:sz w:val="28"/>
        </w:rPr>
        <w:t>
      7) работник канцелярии услугодателя регистрирует и выдает услугополучателю результат оказания государственной услуги в течение 4 (четырех) часов после его подписания руководителем услугодателя.";</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статуса уполномоченного экономического оператора", утвержденный указанным приказом изложить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Start w:name="z252" w:id="1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"Включение в реестр таможенных представителей", утвержденном указанным приказом:</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254" w:id="189"/>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56" w:id="190"/>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190"/>
    <w:bookmarkStart w:name="z257" w:id="191"/>
    <w:p>
      <w:pPr>
        <w:spacing w:after="0"/>
        <w:ind w:left="0"/>
        <w:jc w:val="both"/>
      </w:pPr>
      <w:r>
        <w:rPr>
          <w:rFonts w:ascii="Times New Roman"/>
          <w:b w:val="false"/>
          <w:i w:val="false"/>
          <w:color w:val="000000"/>
          <w:sz w:val="28"/>
        </w:rPr>
        <w:t>
      1) прием документов – 10 (десять) минут:</w:t>
      </w:r>
    </w:p>
    <w:bookmarkEnd w:id="191"/>
    <w:bookmarkStart w:name="z258" w:id="192"/>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192"/>
    <w:bookmarkStart w:name="z259" w:id="193"/>
    <w:p>
      <w:pPr>
        <w:spacing w:after="0"/>
        <w:ind w:left="0"/>
        <w:jc w:val="both"/>
      </w:pPr>
      <w:r>
        <w:rPr>
          <w:rFonts w:ascii="Times New Roman"/>
          <w:b w:val="false"/>
          <w:i w:val="false"/>
          <w:color w:val="000000"/>
          <w:sz w:val="28"/>
        </w:rPr>
        <w:t>
      2) регистрация заявления сотрудником канцелярии услугодателя в течение 30 (тридцати) минут с момента поступления от услугополучателя заявления;</w:t>
      </w:r>
    </w:p>
    <w:bookmarkEnd w:id="193"/>
    <w:bookmarkStart w:name="z260" w:id="194"/>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194"/>
    <w:bookmarkStart w:name="z261" w:id="195"/>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195"/>
    <w:bookmarkStart w:name="z262" w:id="196"/>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и оформление результата оказания государственной услуги в течение 6 (шести) рабочих дней со дня получения заявления;</w:t>
      </w:r>
    </w:p>
    <w:bookmarkEnd w:id="196"/>
    <w:bookmarkStart w:name="z263" w:id="197"/>
    <w:p>
      <w:pPr>
        <w:spacing w:after="0"/>
        <w:ind w:left="0"/>
        <w:jc w:val="both"/>
      </w:pPr>
      <w:r>
        <w:rPr>
          <w:rFonts w:ascii="Times New Roman"/>
          <w:b w:val="false"/>
          <w:i w:val="false"/>
          <w:color w:val="000000"/>
          <w:sz w:val="28"/>
        </w:rPr>
        <w:t>
      6) рассмотрение проекта приказа руководителем юридического подразделения услугодателя в течение 1 (одного) рабочего дня со дня его получения;</w:t>
      </w:r>
    </w:p>
    <w:bookmarkEnd w:id="197"/>
    <w:bookmarkStart w:name="z264" w:id="198"/>
    <w:p>
      <w:pPr>
        <w:spacing w:after="0"/>
        <w:ind w:left="0"/>
        <w:jc w:val="both"/>
      </w:pPr>
      <w:r>
        <w:rPr>
          <w:rFonts w:ascii="Times New Roman"/>
          <w:b w:val="false"/>
          <w:i w:val="false"/>
          <w:color w:val="000000"/>
          <w:sz w:val="28"/>
        </w:rPr>
        <w:t>
      7) подписание руководителем услугодателя результата оказания государственной услуги в течение 1 (одного) рабочего дня со дня его получения;";</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66" w:id="199"/>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199"/>
    <w:bookmarkStart w:name="z267" w:id="200"/>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200"/>
    <w:bookmarkStart w:name="z268" w:id="201"/>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bookmarkEnd w:id="201"/>
    <w:bookmarkStart w:name="z269" w:id="202"/>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работнику структурного подразделения услугодателя;</w:t>
      </w:r>
    </w:p>
    <w:bookmarkEnd w:id="202"/>
    <w:bookmarkStart w:name="z270" w:id="203"/>
    <w:p>
      <w:pPr>
        <w:spacing w:after="0"/>
        <w:ind w:left="0"/>
        <w:jc w:val="both"/>
      </w:pPr>
      <w:r>
        <w:rPr>
          <w:rFonts w:ascii="Times New Roman"/>
          <w:b w:val="false"/>
          <w:i w:val="false"/>
          <w:color w:val="000000"/>
          <w:sz w:val="28"/>
        </w:rPr>
        <w:t>
      4) работник структурного подразделения услугодателя в течение 6 (шести) рабочих дней со дня получения заявления осуществляет его рассмотрение и выполняет следующие действия:</w:t>
      </w:r>
    </w:p>
    <w:bookmarkEnd w:id="203"/>
    <w:bookmarkStart w:name="z271" w:id="204"/>
    <w:p>
      <w:pPr>
        <w:spacing w:after="0"/>
        <w:ind w:left="0"/>
        <w:jc w:val="both"/>
      </w:pPr>
      <w:r>
        <w:rPr>
          <w:rFonts w:ascii="Times New Roman"/>
          <w:b w:val="false"/>
          <w:i w:val="false"/>
          <w:color w:val="000000"/>
          <w:sz w:val="28"/>
        </w:rPr>
        <w:t xml:space="preserve">
      запрашивает у уполномоченного структурного подразделения услугодателя информацию о наличии либо отсутствии на день обращения в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bookmarkEnd w:id="204"/>
    <w:bookmarkStart w:name="z272" w:id="205"/>
    <w:p>
      <w:pPr>
        <w:spacing w:after="0"/>
        <w:ind w:left="0"/>
        <w:jc w:val="both"/>
      </w:pPr>
      <w:r>
        <w:rPr>
          <w:rFonts w:ascii="Times New Roman"/>
          <w:b w:val="false"/>
          <w:i w:val="false"/>
          <w:color w:val="000000"/>
          <w:sz w:val="28"/>
        </w:rPr>
        <w:t>
      запрашивает у уполномоченного структурного подразделения услугодателя информацию о наличии либо отсутствии договора (соглашения) о пользовании информационной системой электронных счетов-фактур;</w:t>
      </w:r>
    </w:p>
    <w:bookmarkEnd w:id="205"/>
    <w:bookmarkStart w:name="z273" w:id="206"/>
    <w:p>
      <w:pPr>
        <w:spacing w:after="0"/>
        <w:ind w:left="0"/>
        <w:jc w:val="both"/>
      </w:pPr>
      <w:r>
        <w:rPr>
          <w:rFonts w:ascii="Times New Roman"/>
          <w:b w:val="false"/>
          <w:i w:val="false"/>
          <w:color w:val="000000"/>
          <w:sz w:val="28"/>
        </w:rPr>
        <w:t xml:space="preserve">
      при наступлении случаев, указанных в </w:t>
      </w:r>
      <w:r>
        <w:rPr>
          <w:rFonts w:ascii="Times New Roman"/>
          <w:b w:val="false"/>
          <w:i w:val="false"/>
          <w:color w:val="000000"/>
          <w:sz w:val="28"/>
        </w:rPr>
        <w:t>пункте 10</w:t>
      </w:r>
      <w:r>
        <w:rPr>
          <w:rFonts w:ascii="Times New Roman"/>
          <w:b w:val="false"/>
          <w:i w:val="false"/>
          <w:color w:val="000000"/>
          <w:sz w:val="28"/>
        </w:rPr>
        <w:t xml:space="preserve"> Стандарта, оформляет мотивированный ответ об отказе в оказании государственной услуги и направляет его на подпись руководителю услугодателя;</w:t>
      </w:r>
    </w:p>
    <w:bookmarkEnd w:id="206"/>
    <w:bookmarkStart w:name="z274" w:id="207"/>
    <w:p>
      <w:pPr>
        <w:spacing w:after="0"/>
        <w:ind w:left="0"/>
        <w:jc w:val="both"/>
      </w:pPr>
      <w:r>
        <w:rPr>
          <w:rFonts w:ascii="Times New Roman"/>
          <w:b w:val="false"/>
          <w:i w:val="false"/>
          <w:color w:val="000000"/>
          <w:sz w:val="28"/>
        </w:rPr>
        <w:t xml:space="preserve">
      в случае представления всех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соответствия заявителя требованиям, установленным </w:t>
      </w:r>
      <w:r>
        <w:rPr>
          <w:rFonts w:ascii="Times New Roman"/>
          <w:b w:val="false"/>
          <w:i w:val="false"/>
          <w:color w:val="000000"/>
          <w:sz w:val="28"/>
        </w:rPr>
        <w:t>статьей 489</w:t>
      </w:r>
      <w:r>
        <w:rPr>
          <w:rFonts w:ascii="Times New Roman"/>
          <w:b w:val="false"/>
          <w:i w:val="false"/>
          <w:color w:val="000000"/>
          <w:sz w:val="28"/>
        </w:rPr>
        <w:t xml:space="preserve"> Кодекса Республики Казахстан от 26 декабря 2017 года "О таможенном регулировании в Республике Казахстан", подготавливает проект приказа о включении в реестр таможенных представителей и направляет его на согласование в юридическое подразделение услугодателя;</w:t>
      </w:r>
    </w:p>
    <w:bookmarkEnd w:id="207"/>
    <w:bookmarkStart w:name="z275" w:id="208"/>
    <w:p>
      <w:pPr>
        <w:spacing w:after="0"/>
        <w:ind w:left="0"/>
        <w:jc w:val="both"/>
      </w:pPr>
      <w:r>
        <w:rPr>
          <w:rFonts w:ascii="Times New Roman"/>
          <w:b w:val="false"/>
          <w:i w:val="false"/>
          <w:color w:val="000000"/>
          <w:sz w:val="28"/>
        </w:rPr>
        <w:t>
      5) руководитель юридического подразделения услугодателя в течение 1 (одного) рабочего дня со дня получения проекта приказа, рассматривает его и отписывает работнику юридического подразделения;</w:t>
      </w:r>
    </w:p>
    <w:bookmarkEnd w:id="208"/>
    <w:bookmarkStart w:name="z276" w:id="209"/>
    <w:p>
      <w:pPr>
        <w:spacing w:after="0"/>
        <w:ind w:left="0"/>
        <w:jc w:val="both"/>
      </w:pPr>
      <w:r>
        <w:rPr>
          <w:rFonts w:ascii="Times New Roman"/>
          <w:b w:val="false"/>
          <w:i w:val="false"/>
          <w:color w:val="000000"/>
          <w:sz w:val="28"/>
        </w:rPr>
        <w:t>
      6) руководитель услугодателя подписывает результат оказания государственной услуги в течение 1 (одного) рабочего дня со дня его получения;</w:t>
      </w:r>
    </w:p>
    <w:bookmarkEnd w:id="209"/>
    <w:bookmarkStart w:name="z277" w:id="210"/>
    <w:p>
      <w:pPr>
        <w:spacing w:after="0"/>
        <w:ind w:left="0"/>
        <w:jc w:val="both"/>
      </w:pPr>
      <w:r>
        <w:rPr>
          <w:rFonts w:ascii="Times New Roman"/>
          <w:b w:val="false"/>
          <w:i w:val="false"/>
          <w:color w:val="000000"/>
          <w:sz w:val="28"/>
        </w:rPr>
        <w:t>
      7) работник канцелярии услугодателя регистрирует и направляет услугополучателю результат оказания государственной услуги в течение 30 (тридцати) минут после его подписания руководителем услугодателя.";</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Start w:name="z279" w:id="2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"Включение в реестр таможенных перевозчиков", утвержденном указанным приказом:</w:t>
      </w:r>
    </w:p>
    <w:bookmarkEnd w:id="211"/>
    <w:bookmarkStart w:name="z280" w:id="2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12"/>
    <w:bookmarkStart w:name="z281" w:id="213"/>
    <w:p>
      <w:pPr>
        <w:spacing w:after="0"/>
        <w:ind w:left="0"/>
        <w:jc w:val="both"/>
      </w:pPr>
      <w:r>
        <w:rPr>
          <w:rFonts w:ascii="Times New Roman"/>
          <w:b w:val="false"/>
          <w:i w:val="false"/>
          <w:color w:val="000000"/>
          <w:sz w:val="28"/>
        </w:rPr>
        <w:t xml:space="preserve">
      "1. Государственная услуга "Включение в реестр таможенных перевозчиков"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"Включение в реестр таможенных перевозчиков",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(далее – Стандарт), территориальными органами Комитета государственных доходов Министерства по областям, городам Астана, Алматы и Шымкент (далее – услугодатель).";</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283" w:id="214"/>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85" w:id="215"/>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215"/>
    <w:bookmarkStart w:name="z286" w:id="216"/>
    <w:p>
      <w:pPr>
        <w:spacing w:after="0"/>
        <w:ind w:left="0"/>
        <w:jc w:val="both"/>
      </w:pPr>
      <w:r>
        <w:rPr>
          <w:rFonts w:ascii="Times New Roman"/>
          <w:b w:val="false"/>
          <w:i w:val="false"/>
          <w:color w:val="000000"/>
          <w:sz w:val="28"/>
        </w:rPr>
        <w:t>
      1) прием документов – 10 (десять) минут:</w:t>
      </w:r>
    </w:p>
    <w:bookmarkEnd w:id="216"/>
    <w:bookmarkStart w:name="z287" w:id="217"/>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217"/>
    <w:bookmarkStart w:name="z288" w:id="218"/>
    <w:p>
      <w:pPr>
        <w:spacing w:after="0"/>
        <w:ind w:left="0"/>
        <w:jc w:val="both"/>
      </w:pPr>
      <w:r>
        <w:rPr>
          <w:rFonts w:ascii="Times New Roman"/>
          <w:b w:val="false"/>
          <w:i w:val="false"/>
          <w:color w:val="000000"/>
          <w:sz w:val="28"/>
        </w:rPr>
        <w:t>
      2) регистрация заявления сотрудником канцелярии услугодателя в течение 30 (тридцати) минут с момента поступления от услугополучателя заявления;</w:t>
      </w:r>
    </w:p>
    <w:bookmarkEnd w:id="218"/>
    <w:bookmarkStart w:name="z289" w:id="219"/>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219"/>
    <w:bookmarkStart w:name="z290" w:id="220"/>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220"/>
    <w:bookmarkStart w:name="z291" w:id="221"/>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и оформление результата оказания государственной услуги в течение 6 (шести) рабочих дней со дня получения заявления;</w:t>
      </w:r>
    </w:p>
    <w:bookmarkEnd w:id="221"/>
    <w:bookmarkStart w:name="z292" w:id="222"/>
    <w:p>
      <w:pPr>
        <w:spacing w:after="0"/>
        <w:ind w:left="0"/>
        <w:jc w:val="both"/>
      </w:pPr>
      <w:r>
        <w:rPr>
          <w:rFonts w:ascii="Times New Roman"/>
          <w:b w:val="false"/>
          <w:i w:val="false"/>
          <w:color w:val="000000"/>
          <w:sz w:val="28"/>
        </w:rPr>
        <w:t>
      6) рассмотрение проекта приказа руководителем юридического подразделения услугодателя в течение 1 (одного) рабочего дня со дня его получения;</w:t>
      </w:r>
    </w:p>
    <w:bookmarkEnd w:id="222"/>
    <w:bookmarkStart w:name="z293" w:id="223"/>
    <w:p>
      <w:pPr>
        <w:spacing w:after="0"/>
        <w:ind w:left="0"/>
        <w:jc w:val="both"/>
      </w:pPr>
      <w:r>
        <w:rPr>
          <w:rFonts w:ascii="Times New Roman"/>
          <w:b w:val="false"/>
          <w:i w:val="false"/>
          <w:color w:val="000000"/>
          <w:sz w:val="28"/>
        </w:rPr>
        <w:t>
      7) подписание руководителем услугодателя результата оказания государственной услуги в течение 1 (одного) рабочего дня со дня его получения;";</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95" w:id="224"/>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224"/>
    <w:bookmarkStart w:name="z296" w:id="225"/>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225"/>
    <w:bookmarkStart w:name="z297" w:id="226"/>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bookmarkEnd w:id="226"/>
    <w:bookmarkStart w:name="z298" w:id="227"/>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работнику структурного подразделения услугодателя;</w:t>
      </w:r>
    </w:p>
    <w:bookmarkEnd w:id="227"/>
    <w:bookmarkStart w:name="z299" w:id="228"/>
    <w:p>
      <w:pPr>
        <w:spacing w:after="0"/>
        <w:ind w:left="0"/>
        <w:jc w:val="both"/>
      </w:pPr>
      <w:r>
        <w:rPr>
          <w:rFonts w:ascii="Times New Roman"/>
          <w:b w:val="false"/>
          <w:i w:val="false"/>
          <w:color w:val="000000"/>
          <w:sz w:val="28"/>
        </w:rPr>
        <w:t>
      4) работник структурного подразделения услугодателя в течение 6 (шести) рабочих дней со дня получения заявления осуществляет его рассмотрение и выполняет следующие действия:</w:t>
      </w:r>
    </w:p>
    <w:bookmarkEnd w:id="228"/>
    <w:bookmarkStart w:name="z300" w:id="229"/>
    <w:p>
      <w:pPr>
        <w:spacing w:after="0"/>
        <w:ind w:left="0"/>
        <w:jc w:val="both"/>
      </w:pPr>
      <w:r>
        <w:rPr>
          <w:rFonts w:ascii="Times New Roman"/>
          <w:b w:val="false"/>
          <w:i w:val="false"/>
          <w:color w:val="000000"/>
          <w:sz w:val="28"/>
        </w:rPr>
        <w:t xml:space="preserve">
      при наступлении случаев, указанных в </w:t>
      </w:r>
      <w:r>
        <w:rPr>
          <w:rFonts w:ascii="Times New Roman"/>
          <w:b w:val="false"/>
          <w:i w:val="false"/>
          <w:color w:val="000000"/>
          <w:sz w:val="28"/>
        </w:rPr>
        <w:t>пункте 10</w:t>
      </w:r>
      <w:r>
        <w:rPr>
          <w:rFonts w:ascii="Times New Roman"/>
          <w:b w:val="false"/>
          <w:i w:val="false"/>
          <w:color w:val="000000"/>
          <w:sz w:val="28"/>
        </w:rPr>
        <w:t xml:space="preserve"> Стандарта, оформляет мотивированный ответ об отказе в оказании государственной услуги и направляет его на подпись руководителю услугодателя;</w:t>
      </w:r>
    </w:p>
    <w:bookmarkEnd w:id="229"/>
    <w:bookmarkStart w:name="z301" w:id="230"/>
    <w:p>
      <w:pPr>
        <w:spacing w:after="0"/>
        <w:ind w:left="0"/>
        <w:jc w:val="both"/>
      </w:pPr>
      <w:r>
        <w:rPr>
          <w:rFonts w:ascii="Times New Roman"/>
          <w:b w:val="false"/>
          <w:i w:val="false"/>
          <w:color w:val="000000"/>
          <w:sz w:val="28"/>
        </w:rPr>
        <w:t xml:space="preserve">
      запрашивает у уполномоченного структурного подразделения услугодателя информацию о наличии либо отсутствии на день обращения в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bookmarkEnd w:id="230"/>
    <w:bookmarkStart w:name="z302" w:id="231"/>
    <w:p>
      <w:pPr>
        <w:spacing w:after="0"/>
        <w:ind w:left="0"/>
        <w:jc w:val="both"/>
      </w:pPr>
      <w:r>
        <w:rPr>
          <w:rFonts w:ascii="Times New Roman"/>
          <w:b w:val="false"/>
          <w:i w:val="false"/>
          <w:color w:val="000000"/>
          <w:sz w:val="28"/>
        </w:rPr>
        <w:t xml:space="preserve">
      запрашивает в органах правовой статистики информацию о наличии либо отсутствии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от 5 июля 2014 года;</w:t>
      </w:r>
    </w:p>
    <w:bookmarkEnd w:id="231"/>
    <w:bookmarkStart w:name="z303" w:id="232"/>
    <w:p>
      <w:pPr>
        <w:spacing w:after="0"/>
        <w:ind w:left="0"/>
        <w:jc w:val="both"/>
      </w:pPr>
      <w:r>
        <w:rPr>
          <w:rFonts w:ascii="Times New Roman"/>
          <w:b w:val="false"/>
          <w:i w:val="false"/>
          <w:color w:val="000000"/>
          <w:sz w:val="28"/>
        </w:rPr>
        <w:t>
      запрашивает у уполномоченного структурного подразделения услугодателя информацию о наличии либо отсутствии договора (соглашения) о пользовании информационной системой электронных счетов-фактур;</w:t>
      </w:r>
    </w:p>
    <w:bookmarkEnd w:id="232"/>
    <w:bookmarkStart w:name="z304" w:id="233"/>
    <w:p>
      <w:pPr>
        <w:spacing w:after="0"/>
        <w:ind w:left="0"/>
        <w:jc w:val="both"/>
      </w:pPr>
      <w:r>
        <w:rPr>
          <w:rFonts w:ascii="Times New Roman"/>
          <w:b w:val="false"/>
          <w:i w:val="false"/>
          <w:color w:val="000000"/>
          <w:sz w:val="28"/>
        </w:rPr>
        <w:t xml:space="preserve">
      производит осмотр транспортного средства на соответствие требованиям, определенным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496 Кодекса Республики Казахстан от 26 декабря 2017 года "О таможенном регулировании в Республике Казахстан" на наличие на транспортном средстве технического средства системы спутниковой навигации или устройства вызова экстренных оперативных служб с функцией непрерывной передачи данных, позволяющих таможенному органу определять место нахождения данного транспортного средства путем передачи сигнала по каналам связи;</w:t>
      </w:r>
    </w:p>
    <w:bookmarkEnd w:id="233"/>
    <w:bookmarkStart w:name="z305" w:id="234"/>
    <w:p>
      <w:pPr>
        <w:spacing w:after="0"/>
        <w:ind w:left="0"/>
        <w:jc w:val="both"/>
      </w:pPr>
      <w:r>
        <w:rPr>
          <w:rFonts w:ascii="Times New Roman"/>
          <w:b w:val="false"/>
          <w:i w:val="false"/>
          <w:color w:val="000000"/>
          <w:sz w:val="28"/>
        </w:rPr>
        <w:t xml:space="preserve">
      при наступлении случаев, указанных в </w:t>
      </w:r>
      <w:r>
        <w:rPr>
          <w:rFonts w:ascii="Times New Roman"/>
          <w:b w:val="false"/>
          <w:i w:val="false"/>
          <w:color w:val="000000"/>
          <w:sz w:val="28"/>
        </w:rPr>
        <w:t>пункте 10</w:t>
      </w:r>
      <w:r>
        <w:rPr>
          <w:rFonts w:ascii="Times New Roman"/>
          <w:b w:val="false"/>
          <w:i w:val="false"/>
          <w:color w:val="000000"/>
          <w:sz w:val="28"/>
        </w:rPr>
        <w:t xml:space="preserve"> Стандарта, оформляет мотивированный ответ об отказе в оказании государственной услуги и направляет его на подпись руководителю услугодателя;</w:t>
      </w:r>
    </w:p>
    <w:bookmarkEnd w:id="234"/>
    <w:bookmarkStart w:name="z306" w:id="235"/>
    <w:p>
      <w:pPr>
        <w:spacing w:after="0"/>
        <w:ind w:left="0"/>
        <w:jc w:val="both"/>
      </w:pPr>
      <w:r>
        <w:rPr>
          <w:rFonts w:ascii="Times New Roman"/>
          <w:b w:val="false"/>
          <w:i w:val="false"/>
          <w:color w:val="000000"/>
          <w:sz w:val="28"/>
        </w:rPr>
        <w:t xml:space="preserve">
      в случае представления всех документов, указанных в пункте 9 Стандарта, и соответствия заявителя требованиям, установленным </w:t>
      </w:r>
      <w:r>
        <w:rPr>
          <w:rFonts w:ascii="Times New Roman"/>
          <w:b w:val="false"/>
          <w:i w:val="false"/>
          <w:color w:val="000000"/>
          <w:sz w:val="28"/>
        </w:rPr>
        <w:t>статьей 496</w:t>
      </w:r>
      <w:r>
        <w:rPr>
          <w:rFonts w:ascii="Times New Roman"/>
          <w:b w:val="false"/>
          <w:i w:val="false"/>
          <w:color w:val="000000"/>
          <w:sz w:val="28"/>
        </w:rPr>
        <w:t xml:space="preserve"> Кодекса Республики Казахстан от 26 декабря 2017 года "О таможенном регулировании в Республике Казахстан", подготавливает проект приказа о включении в реестр таможенных перевозчиков и направляет его на согласование в юридическое подразделение услугодателя; </w:t>
      </w:r>
    </w:p>
    <w:bookmarkEnd w:id="235"/>
    <w:bookmarkStart w:name="z307" w:id="236"/>
    <w:p>
      <w:pPr>
        <w:spacing w:after="0"/>
        <w:ind w:left="0"/>
        <w:jc w:val="both"/>
      </w:pPr>
      <w:r>
        <w:rPr>
          <w:rFonts w:ascii="Times New Roman"/>
          <w:b w:val="false"/>
          <w:i w:val="false"/>
          <w:color w:val="000000"/>
          <w:sz w:val="28"/>
        </w:rPr>
        <w:t>
      5) рассмотрение проекта приказа руководителем юридического подразделения услугодателя в течение 1 (одного) рабочего дня со дня его получения;</w:t>
      </w:r>
    </w:p>
    <w:bookmarkEnd w:id="236"/>
    <w:bookmarkStart w:name="z308" w:id="237"/>
    <w:p>
      <w:pPr>
        <w:spacing w:after="0"/>
        <w:ind w:left="0"/>
        <w:jc w:val="both"/>
      </w:pPr>
      <w:r>
        <w:rPr>
          <w:rFonts w:ascii="Times New Roman"/>
          <w:b w:val="false"/>
          <w:i w:val="false"/>
          <w:color w:val="000000"/>
          <w:sz w:val="28"/>
        </w:rPr>
        <w:t>
      6) руководитель услугодателя подписывает результат оказания государственной услуги в течение 1 (одного) рабочего дня со дня его получения;</w:t>
      </w:r>
    </w:p>
    <w:bookmarkEnd w:id="237"/>
    <w:bookmarkStart w:name="z309" w:id="238"/>
    <w:p>
      <w:pPr>
        <w:spacing w:after="0"/>
        <w:ind w:left="0"/>
        <w:jc w:val="both"/>
      </w:pPr>
      <w:r>
        <w:rPr>
          <w:rFonts w:ascii="Times New Roman"/>
          <w:b w:val="false"/>
          <w:i w:val="false"/>
          <w:color w:val="000000"/>
          <w:sz w:val="28"/>
        </w:rPr>
        <w:t>
      7) работник канцелярии услугодателя регистрирует и направляет услугополучателю результат оказания государственной услуги в течение 30 (тридцати) минут после его подписания руководителем услугодателя.</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Start w:name="z311" w:id="2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 утвержденном указанным приказом:</w:t>
      </w:r>
    </w:p>
    <w:bookmarkEnd w:id="239"/>
    <w:bookmarkStart w:name="z312" w:id="240"/>
    <w:p>
      <w:pPr>
        <w:spacing w:after="0"/>
        <w:ind w:left="0"/>
        <w:jc w:val="both"/>
      </w:pPr>
      <w:r>
        <w:rPr>
          <w:rFonts w:ascii="Times New Roman"/>
          <w:b w:val="false"/>
          <w:i w:val="false"/>
          <w:color w:val="000000"/>
          <w:sz w:val="28"/>
        </w:rPr>
        <w:t>
      заголовок изложить в следующей редакции:</w:t>
      </w:r>
    </w:p>
    <w:bookmarkEnd w:id="240"/>
    <w:bookmarkStart w:name="z313" w:id="241"/>
    <w:p>
      <w:pPr>
        <w:spacing w:after="0"/>
        <w:ind w:left="0"/>
        <w:jc w:val="both"/>
      </w:pPr>
      <w:r>
        <w:rPr>
          <w:rFonts w:ascii="Times New Roman"/>
          <w:b w:val="false"/>
          <w:i w:val="false"/>
          <w:color w:val="000000"/>
          <w:sz w:val="28"/>
        </w:rPr>
        <w:t>
      "Принятие предварительных решений о происхождении товаров";</w:t>
      </w:r>
    </w:p>
    <w:bookmarkEnd w:id="241"/>
    <w:bookmarkStart w:name="z314" w:id="24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42"/>
    <w:bookmarkStart w:name="z315" w:id="243"/>
    <w:p>
      <w:pPr>
        <w:spacing w:after="0"/>
        <w:ind w:left="0"/>
        <w:jc w:val="both"/>
      </w:pPr>
      <w:r>
        <w:rPr>
          <w:rFonts w:ascii="Times New Roman"/>
          <w:b w:val="false"/>
          <w:i w:val="false"/>
          <w:color w:val="000000"/>
          <w:sz w:val="28"/>
        </w:rPr>
        <w:t xml:space="preserve">
      "1. Государственная услуга "Принятие предварительных решений о происхождении товаров"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"Принятие предварительных решений о происхождении товаров",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по областям, городам Астана, Алматы и Шымкент (далее – услугодатель).";</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317" w:id="244"/>
    <w:p>
      <w:pPr>
        <w:spacing w:after="0"/>
        <w:ind w:left="0"/>
        <w:jc w:val="both"/>
      </w:pPr>
      <w:r>
        <w:rPr>
          <w:rFonts w:ascii="Times New Roman"/>
          <w:b w:val="false"/>
          <w:i w:val="false"/>
          <w:color w:val="000000"/>
          <w:sz w:val="28"/>
        </w:rPr>
        <w:t>
      "2. Форма оказания государственной услуги: электронная и (или) бумажная.</w:t>
      </w:r>
    </w:p>
    <w:bookmarkEnd w:id="244"/>
    <w:bookmarkStart w:name="z318" w:id="245"/>
    <w:p>
      <w:pPr>
        <w:spacing w:after="0"/>
        <w:ind w:left="0"/>
        <w:jc w:val="both"/>
      </w:pPr>
      <w:r>
        <w:rPr>
          <w:rFonts w:ascii="Times New Roman"/>
          <w:b w:val="false"/>
          <w:i w:val="false"/>
          <w:color w:val="000000"/>
          <w:sz w:val="28"/>
        </w:rPr>
        <w:t xml:space="preserve">
      3. Результат оказания государственной услуги – выдача предварительного решения о происхождении товаров, выдача дубликата предварительного решения о происхождении товара,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245"/>
    <w:bookmarkStart w:name="z319" w:id="246"/>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и (или) бумажная."; </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321" w:id="247"/>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23" w:id="248"/>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248"/>
    <w:bookmarkStart w:name="z324" w:id="249"/>
    <w:p>
      <w:pPr>
        <w:spacing w:after="0"/>
        <w:ind w:left="0"/>
        <w:jc w:val="both"/>
      </w:pPr>
      <w:r>
        <w:rPr>
          <w:rFonts w:ascii="Times New Roman"/>
          <w:b w:val="false"/>
          <w:i w:val="false"/>
          <w:color w:val="000000"/>
          <w:sz w:val="28"/>
        </w:rPr>
        <w:t>
      1) прием документов – 10 (десять) минут:</w:t>
      </w:r>
    </w:p>
    <w:bookmarkEnd w:id="249"/>
    <w:bookmarkStart w:name="z325" w:id="250"/>
    <w:p>
      <w:pPr>
        <w:spacing w:after="0"/>
        <w:ind w:left="0"/>
        <w:jc w:val="both"/>
      </w:pPr>
      <w:r>
        <w:rPr>
          <w:rFonts w:ascii="Times New Roman"/>
          <w:b w:val="false"/>
          <w:i w:val="false"/>
          <w:color w:val="000000"/>
          <w:sz w:val="28"/>
        </w:rPr>
        <w:t xml:space="preserve">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 </w:t>
      </w:r>
    </w:p>
    <w:bookmarkEnd w:id="250"/>
    <w:bookmarkStart w:name="z326" w:id="251"/>
    <w:p>
      <w:pPr>
        <w:spacing w:after="0"/>
        <w:ind w:left="0"/>
        <w:jc w:val="both"/>
      </w:pPr>
      <w:r>
        <w:rPr>
          <w:rFonts w:ascii="Times New Roman"/>
          <w:b w:val="false"/>
          <w:i w:val="false"/>
          <w:color w:val="000000"/>
          <w:sz w:val="28"/>
        </w:rPr>
        <w:t>
      2) регистрация заявления сотрудником канцелярии услугодателя в течение 30 (тридцати) минут с момента поступления от услугополучателя заявления;</w:t>
      </w:r>
    </w:p>
    <w:bookmarkEnd w:id="251"/>
    <w:bookmarkStart w:name="z327" w:id="252"/>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252"/>
    <w:bookmarkStart w:name="z328" w:id="253"/>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253"/>
    <w:bookmarkStart w:name="z329" w:id="254"/>
    <w:p>
      <w:pPr>
        <w:spacing w:after="0"/>
        <w:ind w:left="0"/>
        <w:jc w:val="both"/>
      </w:pPr>
      <w:r>
        <w:rPr>
          <w:rFonts w:ascii="Times New Roman"/>
          <w:b w:val="false"/>
          <w:i w:val="false"/>
          <w:color w:val="000000"/>
          <w:sz w:val="28"/>
        </w:rPr>
        <w:t>
      5) рассмотрение заявления и оформление результата оказания государственной услуги работником структурного подразделения услугодателя в течение 17 (семнадцати) рабочих дней со дня получения заявления;</w:t>
      </w:r>
    </w:p>
    <w:bookmarkEnd w:id="254"/>
    <w:bookmarkStart w:name="z330" w:id="255"/>
    <w:p>
      <w:pPr>
        <w:spacing w:after="0"/>
        <w:ind w:left="0"/>
        <w:jc w:val="both"/>
      </w:pPr>
      <w:r>
        <w:rPr>
          <w:rFonts w:ascii="Times New Roman"/>
          <w:b w:val="false"/>
          <w:i w:val="false"/>
          <w:color w:val="000000"/>
          <w:sz w:val="28"/>
        </w:rPr>
        <w:t>
      6) подписание результата оказания государственной услуги руководителем услугодателя в течение 1 (одного) рабочего дня со дня его получения;</w:t>
      </w:r>
    </w:p>
    <w:bookmarkEnd w:id="255"/>
    <w:bookmarkStart w:name="z331" w:id="256"/>
    <w:p>
      <w:pPr>
        <w:spacing w:after="0"/>
        <w:ind w:left="0"/>
        <w:jc w:val="both"/>
      </w:pPr>
      <w:r>
        <w:rPr>
          <w:rFonts w:ascii="Times New Roman"/>
          <w:b w:val="false"/>
          <w:i w:val="false"/>
          <w:color w:val="000000"/>
          <w:sz w:val="28"/>
        </w:rPr>
        <w:t>
      7) регистрация и выдача результата оказания государственной услуги услугополучателю в течение 30 (тридцати) минут с момента его подписания руководителем услугодателя.";</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33" w:id="257"/>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257"/>
    <w:bookmarkStart w:name="z334" w:id="258"/>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258"/>
    <w:bookmarkStart w:name="z335" w:id="259"/>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bookmarkEnd w:id="259"/>
    <w:bookmarkStart w:name="z336" w:id="260"/>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работнику структурного подразделения услугодателя;</w:t>
      </w:r>
    </w:p>
    <w:bookmarkEnd w:id="260"/>
    <w:bookmarkStart w:name="z337" w:id="261"/>
    <w:p>
      <w:pPr>
        <w:spacing w:after="0"/>
        <w:ind w:left="0"/>
        <w:jc w:val="both"/>
      </w:pPr>
      <w:r>
        <w:rPr>
          <w:rFonts w:ascii="Times New Roman"/>
          <w:b w:val="false"/>
          <w:i w:val="false"/>
          <w:color w:val="000000"/>
          <w:sz w:val="28"/>
        </w:rPr>
        <w:t>
      4) работник структурного подразделения в течение 17 (семнадцати) рабочих дней со дня получения заявления рассматривает его и оформляет результат оказания государственной услуги;</w:t>
      </w:r>
    </w:p>
    <w:bookmarkEnd w:id="261"/>
    <w:bookmarkStart w:name="z338" w:id="262"/>
    <w:p>
      <w:pPr>
        <w:spacing w:after="0"/>
        <w:ind w:left="0"/>
        <w:jc w:val="both"/>
      </w:pPr>
      <w:r>
        <w:rPr>
          <w:rFonts w:ascii="Times New Roman"/>
          <w:b w:val="false"/>
          <w:i w:val="false"/>
          <w:color w:val="000000"/>
          <w:sz w:val="28"/>
        </w:rPr>
        <w:t>
      5) руководитель услугодателя подписывает результат оказания государственной услуги в течение 1 (одного) рабочего дня со дня его получения;</w:t>
      </w:r>
    </w:p>
    <w:bookmarkEnd w:id="262"/>
    <w:bookmarkStart w:name="z339" w:id="263"/>
    <w:p>
      <w:pPr>
        <w:spacing w:after="0"/>
        <w:ind w:left="0"/>
        <w:jc w:val="both"/>
      </w:pPr>
      <w:r>
        <w:rPr>
          <w:rFonts w:ascii="Times New Roman"/>
          <w:b w:val="false"/>
          <w:i w:val="false"/>
          <w:color w:val="000000"/>
          <w:sz w:val="28"/>
        </w:rPr>
        <w:t>
      6) работник канцелярии услугодателя в течение 30 (тридцати) минут с момента подписания результата оказания государственной услуги услугополучателю регистрирует его и направляет услугополучателю по почте или вручает нарочно.";</w:t>
      </w:r>
    </w:p>
    <w:bookmarkEnd w:id="263"/>
    <w:bookmarkStart w:name="z340" w:id="264"/>
    <w:p>
      <w:pPr>
        <w:spacing w:after="0"/>
        <w:ind w:left="0"/>
        <w:jc w:val="both"/>
      </w:pPr>
      <w:r>
        <w:rPr>
          <w:rFonts w:ascii="Times New Roman"/>
          <w:b w:val="false"/>
          <w:i w:val="false"/>
          <w:color w:val="000000"/>
          <w:sz w:val="28"/>
        </w:rPr>
        <w:t>
      пункт 10 изложить в следующей редакции:</w:t>
      </w:r>
    </w:p>
    <w:bookmarkEnd w:id="264"/>
    <w:bookmarkStart w:name="z341" w:id="265"/>
    <w:p>
      <w:pPr>
        <w:spacing w:after="0"/>
        <w:ind w:left="0"/>
        <w:jc w:val="both"/>
      </w:pPr>
      <w:r>
        <w:rPr>
          <w:rFonts w:ascii="Times New Roman"/>
          <w:b w:val="false"/>
          <w:i w:val="false"/>
          <w:color w:val="000000"/>
          <w:sz w:val="28"/>
        </w:rPr>
        <w:t xml:space="preserve">
      "10. Справочники бизнес-процессов оказания государственной услуги "Принятие предварительных решений о происхождении товаров" через Государственную корпорацию приведены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регламенту.";</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Start w:name="z344"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"Принятие предварительных решений по классификации товаров", утвержденном указанным приказом:</w:t>
      </w:r>
    </w:p>
    <w:bookmarkEnd w:id="266"/>
    <w:bookmarkStart w:name="z345" w:id="267"/>
    <w:p>
      <w:pPr>
        <w:spacing w:after="0"/>
        <w:ind w:left="0"/>
        <w:jc w:val="both"/>
      </w:pPr>
      <w:r>
        <w:rPr>
          <w:rFonts w:ascii="Times New Roman"/>
          <w:b w:val="false"/>
          <w:i w:val="false"/>
          <w:color w:val="000000"/>
          <w:sz w:val="28"/>
        </w:rPr>
        <w:t>
      заголовок изложить в следующей редакции:</w:t>
      </w:r>
    </w:p>
    <w:bookmarkEnd w:id="267"/>
    <w:bookmarkStart w:name="z346" w:id="268"/>
    <w:p>
      <w:pPr>
        <w:spacing w:after="0"/>
        <w:ind w:left="0"/>
        <w:jc w:val="both"/>
      </w:pPr>
      <w:r>
        <w:rPr>
          <w:rFonts w:ascii="Times New Roman"/>
          <w:b w:val="false"/>
          <w:i w:val="false"/>
          <w:color w:val="000000"/>
          <w:sz w:val="28"/>
        </w:rPr>
        <w:t>
      "Принятие предварительного решения о классификации товара";</w:t>
      </w:r>
    </w:p>
    <w:bookmarkEnd w:id="268"/>
    <w:bookmarkStart w:name="z347" w:id="26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69"/>
    <w:bookmarkStart w:name="z348" w:id="270"/>
    <w:p>
      <w:pPr>
        <w:spacing w:after="0"/>
        <w:ind w:left="0"/>
        <w:jc w:val="both"/>
      </w:pPr>
      <w:r>
        <w:rPr>
          <w:rFonts w:ascii="Times New Roman"/>
          <w:b w:val="false"/>
          <w:i w:val="false"/>
          <w:color w:val="000000"/>
          <w:sz w:val="28"/>
        </w:rPr>
        <w:t xml:space="preserve">
      "1. Государственная услуга "Принятие предварительного решения о классификации товара"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"Принятие предварительного решения о классификации товара",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по областям, городам Астана, Алматы и Шымкент (далее – услугодатель).";</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350" w:id="271"/>
    <w:p>
      <w:pPr>
        <w:spacing w:after="0"/>
        <w:ind w:left="0"/>
        <w:jc w:val="both"/>
      </w:pPr>
      <w:r>
        <w:rPr>
          <w:rFonts w:ascii="Times New Roman"/>
          <w:b w:val="false"/>
          <w:i w:val="false"/>
          <w:color w:val="000000"/>
          <w:sz w:val="28"/>
        </w:rPr>
        <w:t>
      "2. Форма оказания государственной услуги: электронная и (или) бумажная.</w:t>
      </w:r>
    </w:p>
    <w:bookmarkEnd w:id="271"/>
    <w:bookmarkStart w:name="z351" w:id="272"/>
    <w:p>
      <w:pPr>
        <w:spacing w:after="0"/>
        <w:ind w:left="0"/>
        <w:jc w:val="both"/>
      </w:pPr>
      <w:r>
        <w:rPr>
          <w:rFonts w:ascii="Times New Roman"/>
          <w:b w:val="false"/>
          <w:i w:val="false"/>
          <w:color w:val="000000"/>
          <w:sz w:val="28"/>
        </w:rPr>
        <w:t xml:space="preserve">
      3. Результат оказания государственной услуги – выдача предварительного решения о классификации товара, в соответствии с </w:t>
      </w:r>
      <w:r>
        <w:rPr>
          <w:rFonts w:ascii="Times New Roman"/>
          <w:b w:val="false"/>
          <w:i w:val="false"/>
          <w:color w:val="000000"/>
          <w:sz w:val="28"/>
        </w:rPr>
        <w:t>Товарной номенклатурой</w:t>
      </w:r>
      <w:r>
        <w:rPr>
          <w:rFonts w:ascii="Times New Roman"/>
          <w:b w:val="false"/>
          <w:i w:val="false"/>
          <w:color w:val="000000"/>
          <w:sz w:val="28"/>
        </w:rPr>
        <w:t xml:space="preserve"> внешнеэкономической деятельности Евразийского экономического союза, утвержденной Решением Совета Евразийской экономической комиссии от 16 июля 2012 года № 54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(далее – ТН ВЭД ЕАЭС), выдача дубликата ранее полученного предварительного решения о классификации товара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272"/>
    <w:bookmarkStart w:name="z352" w:id="27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354" w:id="274"/>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56" w:id="275"/>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275"/>
    <w:bookmarkStart w:name="z357" w:id="276"/>
    <w:p>
      <w:pPr>
        <w:spacing w:after="0"/>
        <w:ind w:left="0"/>
        <w:jc w:val="both"/>
      </w:pPr>
      <w:r>
        <w:rPr>
          <w:rFonts w:ascii="Times New Roman"/>
          <w:b w:val="false"/>
          <w:i w:val="false"/>
          <w:color w:val="000000"/>
          <w:sz w:val="28"/>
        </w:rPr>
        <w:t>
      1) прием документов – 10 (десять) минут:</w:t>
      </w:r>
    </w:p>
    <w:bookmarkEnd w:id="276"/>
    <w:bookmarkStart w:name="z358" w:id="277"/>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277"/>
    <w:bookmarkStart w:name="z359" w:id="278"/>
    <w:p>
      <w:pPr>
        <w:spacing w:after="0"/>
        <w:ind w:left="0"/>
        <w:jc w:val="both"/>
      </w:pPr>
      <w:r>
        <w:rPr>
          <w:rFonts w:ascii="Times New Roman"/>
          <w:b w:val="false"/>
          <w:i w:val="false"/>
          <w:color w:val="000000"/>
          <w:sz w:val="28"/>
        </w:rPr>
        <w:t>
      2) регистрация заявления сотрудником канцелярии услугодателя в течение 30 (тридцати) минут с момента поступления от услугополучателя заявления;</w:t>
      </w:r>
    </w:p>
    <w:bookmarkEnd w:id="278"/>
    <w:bookmarkStart w:name="z360" w:id="279"/>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279"/>
    <w:bookmarkStart w:name="z361" w:id="280"/>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280"/>
    <w:bookmarkStart w:name="z362" w:id="281"/>
    <w:p>
      <w:pPr>
        <w:spacing w:after="0"/>
        <w:ind w:left="0"/>
        <w:jc w:val="both"/>
      </w:pPr>
      <w:r>
        <w:rPr>
          <w:rFonts w:ascii="Times New Roman"/>
          <w:b w:val="false"/>
          <w:i w:val="false"/>
          <w:color w:val="000000"/>
          <w:sz w:val="28"/>
        </w:rPr>
        <w:t>
      5) рассмотрение заявления и оформление результата оказания государственной услуги работником структурного подразделения услугодателя в течение 17 (семнадцати) рабочих дней со дня получения заявления;</w:t>
      </w:r>
    </w:p>
    <w:bookmarkEnd w:id="281"/>
    <w:bookmarkStart w:name="z363" w:id="282"/>
    <w:p>
      <w:pPr>
        <w:spacing w:after="0"/>
        <w:ind w:left="0"/>
        <w:jc w:val="both"/>
      </w:pPr>
      <w:r>
        <w:rPr>
          <w:rFonts w:ascii="Times New Roman"/>
          <w:b w:val="false"/>
          <w:i w:val="false"/>
          <w:color w:val="000000"/>
          <w:sz w:val="28"/>
        </w:rPr>
        <w:t>
      6) подписание результата оказания государственной услуги руководителем услугодателя в течение 1 (одного) рабочего дня со дня его получения;</w:t>
      </w:r>
    </w:p>
    <w:bookmarkEnd w:id="282"/>
    <w:bookmarkStart w:name="z364" w:id="283"/>
    <w:p>
      <w:pPr>
        <w:spacing w:after="0"/>
        <w:ind w:left="0"/>
        <w:jc w:val="both"/>
      </w:pPr>
      <w:r>
        <w:rPr>
          <w:rFonts w:ascii="Times New Roman"/>
          <w:b w:val="false"/>
          <w:i w:val="false"/>
          <w:color w:val="000000"/>
          <w:sz w:val="28"/>
        </w:rPr>
        <w:t>
      7) регистрация и выдача результата оказания государственной услуги услугополучателю в течение 30 (тридцати) минут с момента его подписания руководителем услугодателя.";</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66" w:id="284"/>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284"/>
    <w:bookmarkStart w:name="z367" w:id="285"/>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285"/>
    <w:bookmarkStart w:name="z368" w:id="286"/>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bookmarkEnd w:id="286"/>
    <w:bookmarkStart w:name="z369" w:id="287"/>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поступления заявления, рассматривает его и отписывает работнику структурного подразделения услугодателя;</w:t>
      </w:r>
    </w:p>
    <w:bookmarkEnd w:id="287"/>
    <w:bookmarkStart w:name="z370" w:id="288"/>
    <w:p>
      <w:pPr>
        <w:spacing w:after="0"/>
        <w:ind w:left="0"/>
        <w:jc w:val="both"/>
      </w:pPr>
      <w:r>
        <w:rPr>
          <w:rFonts w:ascii="Times New Roman"/>
          <w:b w:val="false"/>
          <w:i w:val="false"/>
          <w:color w:val="000000"/>
          <w:sz w:val="28"/>
        </w:rPr>
        <w:t>
      4) работник структурного подразделения услугодателя в течение 17 (семнадцати) рабочих дней со дня получения заявления рассматривает его и выполняет следующие действия:</w:t>
      </w:r>
    </w:p>
    <w:bookmarkEnd w:id="288"/>
    <w:bookmarkStart w:name="z371" w:id="289"/>
    <w:p>
      <w:pPr>
        <w:spacing w:after="0"/>
        <w:ind w:left="0"/>
        <w:jc w:val="both"/>
      </w:pPr>
      <w:r>
        <w:rPr>
          <w:rFonts w:ascii="Times New Roman"/>
          <w:b w:val="false"/>
          <w:i w:val="false"/>
          <w:color w:val="000000"/>
          <w:sz w:val="28"/>
        </w:rPr>
        <w:t>
      в случае, если представленные услугополучателем документы и сведения недостаточны для принятия предварительного решения о классификации товара или не представлены в полном объҰме, услугодатель не позднее 10 (десяти) рабочих дней со дня поступления услугодателю заявления о принятии предварительного решения о классификации товара направляет услугополучателю запрос в письменной форме о необходимости предоставления дополнительной информации. Дополнительная информация представляется не позднее 60 (шестидесяти) календарных дней со дня направления услугополучателю услугодателем запроса о необходимости представления дополнительной информации.</w:t>
      </w:r>
    </w:p>
    <w:bookmarkEnd w:id="289"/>
    <w:bookmarkStart w:name="z372" w:id="290"/>
    <w:p>
      <w:pPr>
        <w:spacing w:after="0"/>
        <w:ind w:left="0"/>
        <w:jc w:val="both"/>
      </w:pPr>
      <w:r>
        <w:rPr>
          <w:rFonts w:ascii="Times New Roman"/>
          <w:b w:val="false"/>
          <w:i w:val="false"/>
          <w:color w:val="000000"/>
          <w:sz w:val="28"/>
        </w:rPr>
        <w:t>
      При этом течение срока, указанного в абзаце первом настоящего подпункта, приостанавливается со дня направления услугополучателю услугодателем запроса о необходимости представления дополнительной информации и возобновляется со дня поступления услугодателю дополнительной информации;</w:t>
      </w:r>
    </w:p>
    <w:bookmarkEnd w:id="290"/>
    <w:bookmarkStart w:name="z373" w:id="291"/>
    <w:p>
      <w:pPr>
        <w:spacing w:after="0"/>
        <w:ind w:left="0"/>
        <w:jc w:val="both"/>
      </w:pPr>
      <w:r>
        <w:rPr>
          <w:rFonts w:ascii="Times New Roman"/>
          <w:b w:val="false"/>
          <w:i w:val="false"/>
          <w:color w:val="000000"/>
          <w:sz w:val="28"/>
        </w:rPr>
        <w:t xml:space="preserve">
      в случаях, если дополнительная информация не представлена в срок, установленный </w:t>
      </w:r>
      <w:r>
        <w:rPr>
          <w:rFonts w:ascii="Times New Roman"/>
          <w:b w:val="false"/>
          <w:i w:val="false"/>
          <w:color w:val="000000"/>
          <w:sz w:val="28"/>
        </w:rPr>
        <w:t>пунктом 9</w:t>
      </w:r>
      <w:r>
        <w:rPr>
          <w:rFonts w:ascii="Times New Roman"/>
          <w:b w:val="false"/>
          <w:i w:val="false"/>
          <w:color w:val="000000"/>
          <w:sz w:val="28"/>
        </w:rPr>
        <w:t xml:space="preserve"> Стандарта, либо представленная дополнительная информация не содержит сведения, позволяющие принять предварительное решение о классификации товара, услугодатель оформляет мотивированный ответ об отказе в оказании государственной услуги с указанием причин отказа. При этом уплаченный заявителем таможенный сбор за принятие предварительного решения о классификации товара не возвращается;</w:t>
      </w:r>
    </w:p>
    <w:bookmarkEnd w:id="291"/>
    <w:bookmarkStart w:name="z374" w:id="292"/>
    <w:p>
      <w:pPr>
        <w:spacing w:after="0"/>
        <w:ind w:left="0"/>
        <w:jc w:val="both"/>
      </w:pPr>
      <w:r>
        <w:rPr>
          <w:rFonts w:ascii="Times New Roman"/>
          <w:b w:val="false"/>
          <w:i w:val="false"/>
          <w:color w:val="000000"/>
          <w:sz w:val="28"/>
        </w:rPr>
        <w:t>
      в случае, если для принятия предварительного решения о классификации товара необходимо провести таможенную экспертизу, течение срока, указанного в абзаце первом настоящего подпункта, приостанавливается на 10 (десять) рабочих дней со дня направления услугодателем решения о назначении таможенной экспертизы и возобновляется со дня истечения срока приостановления срока принятия предварительного решения о классификации товара;</w:t>
      </w:r>
    </w:p>
    <w:bookmarkEnd w:id="292"/>
    <w:bookmarkStart w:name="z375" w:id="293"/>
    <w:p>
      <w:pPr>
        <w:spacing w:after="0"/>
        <w:ind w:left="0"/>
        <w:jc w:val="both"/>
      </w:pPr>
      <w:r>
        <w:rPr>
          <w:rFonts w:ascii="Times New Roman"/>
          <w:b w:val="false"/>
          <w:i w:val="false"/>
          <w:color w:val="000000"/>
          <w:sz w:val="28"/>
        </w:rPr>
        <w:t>
      если представленные услугополучателем сведения и (или) дополнительная информация достаточны для принятия предварительного решения, услугодатель оформляет предварительное решение о классификации товара;</w:t>
      </w:r>
    </w:p>
    <w:bookmarkEnd w:id="293"/>
    <w:bookmarkStart w:name="z376" w:id="294"/>
    <w:p>
      <w:pPr>
        <w:spacing w:after="0"/>
        <w:ind w:left="0"/>
        <w:jc w:val="both"/>
      </w:pPr>
      <w:r>
        <w:rPr>
          <w:rFonts w:ascii="Times New Roman"/>
          <w:b w:val="false"/>
          <w:i w:val="false"/>
          <w:color w:val="000000"/>
          <w:sz w:val="28"/>
        </w:rPr>
        <w:t xml:space="preserve">
      услугодатель регистрирует предварительные решения о классификации товара в журнале регистрации предварительных решений о классификации товара; </w:t>
      </w:r>
    </w:p>
    <w:bookmarkEnd w:id="294"/>
    <w:bookmarkStart w:name="z377" w:id="295"/>
    <w:p>
      <w:pPr>
        <w:spacing w:after="0"/>
        <w:ind w:left="0"/>
        <w:jc w:val="both"/>
      </w:pPr>
      <w:r>
        <w:rPr>
          <w:rFonts w:ascii="Times New Roman"/>
          <w:b w:val="false"/>
          <w:i w:val="false"/>
          <w:color w:val="000000"/>
          <w:sz w:val="28"/>
        </w:rPr>
        <w:t>
      5) руководитель структурного подразделения подписывает результат оказания государственной услуги в течение 1 (одного) рабочего дня со дня его получения;</w:t>
      </w:r>
    </w:p>
    <w:bookmarkEnd w:id="295"/>
    <w:bookmarkStart w:name="z378" w:id="296"/>
    <w:p>
      <w:pPr>
        <w:spacing w:after="0"/>
        <w:ind w:left="0"/>
        <w:jc w:val="both"/>
      </w:pPr>
      <w:r>
        <w:rPr>
          <w:rFonts w:ascii="Times New Roman"/>
          <w:b w:val="false"/>
          <w:i w:val="false"/>
          <w:color w:val="000000"/>
          <w:sz w:val="28"/>
        </w:rPr>
        <w:t>
      6) работник канцелярии услугодателя в течение 30 (тридцати) минут с момента подписания результата оказания государственной услуги регистрирует его и направляет услугополучателю по почте или вручает нарочно.";</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9 изложить в следующей редакции:</w:t>
      </w:r>
    </w:p>
    <w:bookmarkStart w:name="z380" w:id="297"/>
    <w:p>
      <w:pPr>
        <w:spacing w:after="0"/>
        <w:ind w:left="0"/>
        <w:jc w:val="both"/>
      </w:pPr>
      <w:r>
        <w:rPr>
          <w:rFonts w:ascii="Times New Roman"/>
          <w:b w:val="false"/>
          <w:i w:val="false"/>
          <w:color w:val="000000"/>
          <w:sz w:val="28"/>
        </w:rPr>
        <w:t>
      "3) работник структурного подразделения со дня получения заявления рассматривает его и оформляет результат оказания государственной услуги – 17 (семнадцать) рабочих дней;";</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Start w:name="z383" w:id="2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утвержденном указанным приказом:</w:t>
      </w:r>
    </w:p>
    <w:bookmarkEnd w:id="298"/>
    <w:bookmarkStart w:name="z384" w:id="29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99"/>
    <w:bookmarkStart w:name="z385" w:id="300"/>
    <w:p>
      <w:pPr>
        <w:spacing w:after="0"/>
        <w:ind w:left="0"/>
        <w:jc w:val="both"/>
      </w:pPr>
      <w:r>
        <w:rPr>
          <w:rFonts w:ascii="Times New Roman"/>
          <w:b w:val="false"/>
          <w:i w:val="false"/>
          <w:color w:val="000000"/>
          <w:sz w:val="28"/>
        </w:rPr>
        <w:t xml:space="preserve">
      "1. Государственная услуга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Комитетом государственных доходов Министерства финансов Республики Казахстан и территориальными органами Комитета государственных доходов Министерства финансов по областям, городам Астана, Алматы и Шымкент (далее – услугодатель).";</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387" w:id="301"/>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89" w:id="302"/>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302"/>
    <w:bookmarkStart w:name="z390" w:id="303"/>
    <w:p>
      <w:pPr>
        <w:spacing w:after="0"/>
        <w:ind w:left="0"/>
        <w:jc w:val="both"/>
      </w:pPr>
      <w:r>
        <w:rPr>
          <w:rFonts w:ascii="Times New Roman"/>
          <w:b w:val="false"/>
          <w:i w:val="false"/>
          <w:color w:val="000000"/>
          <w:sz w:val="28"/>
        </w:rPr>
        <w:t>
      1) прием документов – 10 (десять) минут:</w:t>
      </w:r>
    </w:p>
    <w:bookmarkEnd w:id="303"/>
    <w:bookmarkStart w:name="z391" w:id="304"/>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304"/>
    <w:bookmarkStart w:name="z392" w:id="305"/>
    <w:p>
      <w:pPr>
        <w:spacing w:after="0"/>
        <w:ind w:left="0"/>
        <w:jc w:val="both"/>
      </w:pPr>
      <w:r>
        <w:rPr>
          <w:rFonts w:ascii="Times New Roman"/>
          <w:b w:val="false"/>
          <w:i w:val="false"/>
          <w:color w:val="000000"/>
          <w:sz w:val="28"/>
        </w:rPr>
        <w:t>
      2) регистрация заявления работником канцелярии услугодателя в течение 30 (тридцати) минут с момента поступления от услугополучателя заявления;</w:t>
      </w:r>
    </w:p>
    <w:bookmarkEnd w:id="305"/>
    <w:bookmarkStart w:name="z393" w:id="306"/>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306"/>
    <w:bookmarkStart w:name="z394" w:id="307"/>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307"/>
    <w:bookmarkStart w:name="z395" w:id="308"/>
    <w:p>
      <w:pPr>
        <w:spacing w:after="0"/>
        <w:ind w:left="0"/>
        <w:jc w:val="both"/>
      </w:pPr>
      <w:r>
        <w:rPr>
          <w:rFonts w:ascii="Times New Roman"/>
          <w:b w:val="false"/>
          <w:i w:val="false"/>
          <w:color w:val="000000"/>
          <w:sz w:val="28"/>
        </w:rPr>
        <w:t>
      5) рассмотрение заявления и оформление результата оказания государственной услуги работником структурного подразделения услугодателя в течение 27 (двадцати семи) рабочих дней со дня получения заявления;</w:t>
      </w:r>
    </w:p>
    <w:bookmarkEnd w:id="308"/>
    <w:bookmarkStart w:name="z396" w:id="309"/>
    <w:p>
      <w:pPr>
        <w:spacing w:after="0"/>
        <w:ind w:left="0"/>
        <w:jc w:val="both"/>
      </w:pPr>
      <w:r>
        <w:rPr>
          <w:rFonts w:ascii="Times New Roman"/>
          <w:b w:val="false"/>
          <w:i w:val="false"/>
          <w:color w:val="000000"/>
          <w:sz w:val="28"/>
        </w:rPr>
        <w:t>
      6) подписание результата оказания государственной услуги руководителем услугодателя в течение 1 (одного) рабочего дня со дня его получения;</w:t>
      </w:r>
    </w:p>
    <w:bookmarkEnd w:id="309"/>
    <w:bookmarkStart w:name="z397" w:id="310"/>
    <w:p>
      <w:pPr>
        <w:spacing w:after="0"/>
        <w:ind w:left="0"/>
        <w:jc w:val="both"/>
      </w:pPr>
      <w:r>
        <w:rPr>
          <w:rFonts w:ascii="Times New Roman"/>
          <w:b w:val="false"/>
          <w:i w:val="false"/>
          <w:color w:val="000000"/>
          <w:sz w:val="28"/>
        </w:rPr>
        <w:t>
      7) регистрация и выдача результата оказания государственной услуги услугополучателю в течение 30 (тридцати) минут с момента его подписания руководителем услугодателя.";</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99" w:id="311"/>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311"/>
    <w:bookmarkStart w:name="z400" w:id="312"/>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312"/>
    <w:bookmarkStart w:name="z401" w:id="313"/>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bookmarkEnd w:id="313"/>
    <w:bookmarkStart w:name="z402" w:id="314"/>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работнику структурного подразделения услугодателя;</w:t>
      </w:r>
    </w:p>
    <w:bookmarkEnd w:id="314"/>
    <w:bookmarkStart w:name="z403" w:id="315"/>
    <w:p>
      <w:pPr>
        <w:spacing w:after="0"/>
        <w:ind w:left="0"/>
        <w:jc w:val="both"/>
      </w:pPr>
      <w:r>
        <w:rPr>
          <w:rFonts w:ascii="Times New Roman"/>
          <w:b w:val="false"/>
          <w:i w:val="false"/>
          <w:color w:val="000000"/>
          <w:sz w:val="28"/>
        </w:rPr>
        <w:t>
      4) работник структурного подразделения услугодателя в течение 27 (двадцати семи) рабочих дней со дня получения заявления, рассматривает его и выполняет следующие действия:</w:t>
      </w:r>
    </w:p>
    <w:bookmarkEnd w:id="315"/>
    <w:bookmarkStart w:name="z404" w:id="316"/>
    <w:p>
      <w:pPr>
        <w:spacing w:after="0"/>
        <w:ind w:left="0"/>
        <w:jc w:val="both"/>
      </w:pPr>
      <w:r>
        <w:rPr>
          <w:rFonts w:ascii="Times New Roman"/>
          <w:b w:val="false"/>
          <w:i w:val="false"/>
          <w:color w:val="000000"/>
          <w:sz w:val="28"/>
        </w:rPr>
        <w:t>
      в случае если представленные услугополучателем документы и сведения для принятия решения о классификации товара в несобранном виде, услугодатель уведомляет услугополучателя о необходимости представления дополнительной информации не позднее 10 (десяти) рабочих дней с даты поступления заявления о принятии решения о классификации товара в несобранном виде. Дополнительная информация представляется в течение 30 (тридцати) календарных дней со дня письменного уведомления заявителя.</w:t>
      </w:r>
    </w:p>
    <w:bookmarkEnd w:id="316"/>
    <w:bookmarkStart w:name="z405" w:id="317"/>
    <w:p>
      <w:pPr>
        <w:spacing w:after="0"/>
        <w:ind w:left="0"/>
        <w:jc w:val="both"/>
      </w:pPr>
      <w:r>
        <w:rPr>
          <w:rFonts w:ascii="Times New Roman"/>
          <w:b w:val="false"/>
          <w:i w:val="false"/>
          <w:color w:val="000000"/>
          <w:sz w:val="28"/>
        </w:rPr>
        <w:t>
      При этом течение срока, указанного в абзаце втором настоящего подпункта, приостанавливается и возобновляется с даты поступления услугодателю последнего документа, содержащего запрашиваемые сведения;</w:t>
      </w:r>
    </w:p>
    <w:bookmarkEnd w:id="317"/>
    <w:bookmarkStart w:name="z406" w:id="318"/>
    <w:p>
      <w:pPr>
        <w:spacing w:after="0"/>
        <w:ind w:left="0"/>
        <w:jc w:val="both"/>
      </w:pPr>
      <w:r>
        <w:rPr>
          <w:rFonts w:ascii="Times New Roman"/>
          <w:b w:val="false"/>
          <w:i w:val="false"/>
          <w:color w:val="000000"/>
          <w:sz w:val="28"/>
        </w:rPr>
        <w:t>
      при наступлении случаев, указанных в пункте 10 Стандарта, оформляет мотивированный ответ об отказе в оказании государственной услуги;</w:t>
      </w:r>
    </w:p>
    <w:bookmarkEnd w:id="318"/>
    <w:bookmarkStart w:name="z407" w:id="319"/>
    <w:p>
      <w:pPr>
        <w:spacing w:after="0"/>
        <w:ind w:left="0"/>
        <w:jc w:val="both"/>
      </w:pPr>
      <w:r>
        <w:rPr>
          <w:rFonts w:ascii="Times New Roman"/>
          <w:b w:val="false"/>
          <w:i w:val="false"/>
          <w:color w:val="000000"/>
          <w:sz w:val="28"/>
        </w:rPr>
        <w:t>
      если представленные услугополучателем сведения и (или) дополнительная информация достаточны для вынесения решения о классификации товара в несобранном виде, оформляет и согласовывает решение о классификации товара в несобранном виде.</w:t>
      </w:r>
    </w:p>
    <w:bookmarkEnd w:id="319"/>
    <w:bookmarkStart w:name="z408" w:id="320"/>
    <w:p>
      <w:pPr>
        <w:spacing w:after="0"/>
        <w:ind w:left="0"/>
        <w:jc w:val="both"/>
      </w:pPr>
      <w:r>
        <w:rPr>
          <w:rFonts w:ascii="Times New Roman"/>
          <w:b w:val="false"/>
          <w:i w:val="false"/>
          <w:color w:val="000000"/>
          <w:sz w:val="28"/>
        </w:rPr>
        <w:t>
      Решение о классификации товара в несобранном виде вступает в силу с даты его принятия и действует в течение 2 (двух) лет, исчисляемых с даты принятия решения о классификации товара в несобранном виде;</w:t>
      </w:r>
    </w:p>
    <w:bookmarkEnd w:id="320"/>
    <w:bookmarkStart w:name="z409" w:id="321"/>
    <w:p>
      <w:pPr>
        <w:spacing w:after="0"/>
        <w:ind w:left="0"/>
        <w:jc w:val="both"/>
      </w:pPr>
      <w:r>
        <w:rPr>
          <w:rFonts w:ascii="Times New Roman"/>
          <w:b w:val="false"/>
          <w:i w:val="false"/>
          <w:color w:val="000000"/>
          <w:sz w:val="28"/>
        </w:rPr>
        <w:t>
      5) руководитель услугодателя подписывает результат оказания государственной услуги в течение 1 (одного) рабочего дня со дня его получения;</w:t>
      </w:r>
    </w:p>
    <w:bookmarkEnd w:id="321"/>
    <w:bookmarkStart w:name="z410" w:id="322"/>
    <w:p>
      <w:pPr>
        <w:spacing w:after="0"/>
        <w:ind w:left="0"/>
        <w:jc w:val="both"/>
      </w:pPr>
      <w:r>
        <w:rPr>
          <w:rFonts w:ascii="Times New Roman"/>
          <w:b w:val="false"/>
          <w:i w:val="false"/>
          <w:color w:val="000000"/>
          <w:sz w:val="28"/>
        </w:rPr>
        <w:t>
      6) работник канцелярии услугодателя в течение 30 (тридцати) минут с момента подписания результата оказания государственной услуги регистрирует его и направляет услугополучателю по почте или вручает нарочно.";</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"Таможенная очистка товаров", утвержденный указанным приказом изложить в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Start w:name="z413" w:id="3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утвержденном указанным приказом: </w:t>
      </w:r>
    </w:p>
    <w:bookmarkEnd w:id="323"/>
    <w:bookmarkStart w:name="z414" w:id="324"/>
    <w:p>
      <w:pPr>
        <w:spacing w:after="0"/>
        <w:ind w:left="0"/>
        <w:jc w:val="both"/>
      </w:pPr>
      <w:r>
        <w:rPr>
          <w:rFonts w:ascii="Times New Roman"/>
          <w:b w:val="false"/>
          <w:i w:val="false"/>
          <w:color w:val="000000"/>
          <w:sz w:val="28"/>
        </w:rPr>
        <w:t>
      в заголовок вносится изменение на казахском языке, заголовок на русском языке не меняется;</w:t>
      </w:r>
    </w:p>
    <w:bookmarkEnd w:id="324"/>
    <w:bookmarkStart w:name="z415" w:id="32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25"/>
    <w:bookmarkStart w:name="z416" w:id="326"/>
    <w:p>
      <w:pPr>
        <w:spacing w:after="0"/>
        <w:ind w:left="0"/>
        <w:jc w:val="both"/>
      </w:pPr>
      <w:r>
        <w:rPr>
          <w:rFonts w:ascii="Times New Roman"/>
          <w:b w:val="false"/>
          <w:i w:val="false"/>
          <w:color w:val="000000"/>
          <w:sz w:val="28"/>
        </w:rPr>
        <w:t xml:space="preserve">
      "1. Регламент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(далее – государственная услуга) оказывается на основании Стандарта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по областям, городам Астана, Алматы и Шымкент (далее – услугодатель).";</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18" w:id="32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заявления, а также при представлении транспортного средства не позднее одного рабочего дня, следующего за днем регистрации указанного заявления.</w:t>
      </w:r>
    </w:p>
    <w:bookmarkEnd w:id="327"/>
    <w:bookmarkStart w:name="z419" w:id="328"/>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328"/>
    <w:bookmarkStart w:name="z420" w:id="3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"Включение в реестр владельцев складов временного хранения", утвержденном указанным приказом: </w:t>
      </w:r>
    </w:p>
    <w:bookmarkEnd w:id="329"/>
    <w:bookmarkStart w:name="z421" w:id="33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30"/>
    <w:bookmarkStart w:name="z422" w:id="331"/>
    <w:p>
      <w:pPr>
        <w:spacing w:after="0"/>
        <w:ind w:left="0"/>
        <w:jc w:val="both"/>
      </w:pPr>
      <w:r>
        <w:rPr>
          <w:rFonts w:ascii="Times New Roman"/>
          <w:b w:val="false"/>
          <w:i w:val="false"/>
          <w:color w:val="000000"/>
          <w:sz w:val="28"/>
        </w:rPr>
        <w:t xml:space="preserve">
      "1. Регламент государственной услуги "Включение в реестр владельцев складов временного хранения"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"Включение в реестр владельцев складов временного хранения"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по областям, городам Астана, Алматы и Шымкент (далее – услугодатель).";</w:t>
      </w:r>
    </w:p>
    <w:bookmarkEnd w:id="331"/>
    <w:bookmarkStart w:name="z423" w:id="33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32"/>
    <w:bookmarkStart w:name="z424" w:id="333"/>
    <w:p>
      <w:pPr>
        <w:spacing w:after="0"/>
        <w:ind w:left="0"/>
        <w:jc w:val="both"/>
      </w:pPr>
      <w:r>
        <w:rPr>
          <w:rFonts w:ascii="Times New Roman"/>
          <w:b w:val="false"/>
          <w:i w:val="false"/>
          <w:color w:val="000000"/>
          <w:sz w:val="28"/>
        </w:rPr>
        <w:t>
      "3. Результат оказания государственной услуги – решение о включении в реестр владельцев складов временного хранения, оформленное приказом руководителя (лица, его замещающего, либо заместителя) услугодателя, либо мотивированный ответ об отказе в оказании государственной услуги в случаях и по основаниям, указанным в пункте 10 Стандарта.";</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426" w:id="33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от услугополучателя или посредством портала заявления о включение в реестр владельцев складов временного хранения (далее – заявление), с приложением договора страхования гражданско-правовой ответственности владельца склада временного хранения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334"/>
    <w:bookmarkStart w:name="z427" w:id="335"/>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335"/>
    <w:bookmarkStart w:name="z428" w:id="336"/>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336"/>
    <w:bookmarkStart w:name="z429" w:id="337"/>
    <w:p>
      <w:pPr>
        <w:spacing w:after="0"/>
        <w:ind w:left="0"/>
        <w:jc w:val="both"/>
      </w:pPr>
      <w:r>
        <w:rPr>
          <w:rFonts w:ascii="Times New Roman"/>
          <w:b w:val="false"/>
          <w:i w:val="false"/>
          <w:color w:val="000000"/>
          <w:sz w:val="28"/>
        </w:rPr>
        <w:t>
      1) прием документов – 10 (десять) минут:</w:t>
      </w:r>
    </w:p>
    <w:bookmarkEnd w:id="337"/>
    <w:bookmarkStart w:name="z430" w:id="338"/>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338"/>
    <w:bookmarkStart w:name="z431" w:id="339"/>
    <w:p>
      <w:pPr>
        <w:spacing w:after="0"/>
        <w:ind w:left="0"/>
        <w:jc w:val="both"/>
      </w:pPr>
      <w:r>
        <w:rPr>
          <w:rFonts w:ascii="Times New Roman"/>
          <w:b w:val="false"/>
          <w:i w:val="false"/>
          <w:color w:val="000000"/>
          <w:sz w:val="28"/>
        </w:rPr>
        <w:t>
      2) регистрация заявления работником канцелярии услугодателя, в течение 30 (тридцати) минут с момента поступления от услугополучателя заявления;</w:t>
      </w:r>
    </w:p>
    <w:bookmarkEnd w:id="339"/>
    <w:bookmarkStart w:name="z432" w:id="340"/>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340"/>
    <w:bookmarkStart w:name="z433" w:id="341"/>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341"/>
    <w:bookmarkStart w:name="z434" w:id="342"/>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и оформление результата оказания государственной услуги в течение 6 (шести) рабочих дней со дня получения заявления.</w:t>
      </w:r>
    </w:p>
    <w:bookmarkEnd w:id="342"/>
    <w:bookmarkStart w:name="z435" w:id="343"/>
    <w:p>
      <w:pPr>
        <w:spacing w:after="0"/>
        <w:ind w:left="0"/>
        <w:jc w:val="both"/>
      </w:pPr>
      <w:r>
        <w:rPr>
          <w:rFonts w:ascii="Times New Roman"/>
          <w:b w:val="false"/>
          <w:i w:val="false"/>
          <w:color w:val="000000"/>
          <w:sz w:val="28"/>
        </w:rPr>
        <w:t xml:space="preserve">
      После получения заявления и договора страхования гражданско-правовой ответственности владельца склада временного хранения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работником структурного подразделения производится таможенный осмотр помещений и территорий услугополучателя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подпунктом 1) пункта 1 статьи 503 Кодекса. При проведении таможенного осмотра помещений и территорий услугополучатель предоставляет услугодателю копии документов с предъявлением оригиналов, предусмотренных пунктом 3 статьи 504 Кодекса, копии представленных документов прилагаются к акту таможенного осмотра помещений и территорий, который остается в территориальном органе государственных доходов, один экземпляр акта таможенного осмотра вручается услугополучателю. По результатам осмотра работником структурного подразделения выносится решение об оказании государственной услуги либо о направлении мотивированного отказа в случае непредставления документов, указанных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504 Кодекса, или несоответствия заявителя условиям, установленным статьей 503 Кодекса;</w:t>
      </w:r>
    </w:p>
    <w:bookmarkEnd w:id="343"/>
    <w:bookmarkStart w:name="z436" w:id="344"/>
    <w:p>
      <w:pPr>
        <w:spacing w:after="0"/>
        <w:ind w:left="0"/>
        <w:jc w:val="both"/>
      </w:pPr>
      <w:r>
        <w:rPr>
          <w:rFonts w:ascii="Times New Roman"/>
          <w:b w:val="false"/>
          <w:i w:val="false"/>
          <w:color w:val="000000"/>
          <w:sz w:val="28"/>
        </w:rPr>
        <w:t>
      6) рассмотрение проекта приказа руководителем юридического подразделения услугодателя, в течение 1 (одного) рабочего дня со дня его получения;</w:t>
      </w:r>
    </w:p>
    <w:bookmarkEnd w:id="344"/>
    <w:bookmarkStart w:name="z437" w:id="345"/>
    <w:p>
      <w:pPr>
        <w:spacing w:after="0"/>
        <w:ind w:left="0"/>
        <w:jc w:val="both"/>
      </w:pPr>
      <w:r>
        <w:rPr>
          <w:rFonts w:ascii="Times New Roman"/>
          <w:b w:val="false"/>
          <w:i w:val="false"/>
          <w:color w:val="000000"/>
          <w:sz w:val="28"/>
        </w:rPr>
        <w:t>
      7) подписание руководителем услугодателя результата оказания государственной услуги, в течение 1 (одного) рабочего дня со дня его получения;</w:t>
      </w:r>
    </w:p>
    <w:bookmarkEnd w:id="345"/>
    <w:bookmarkStart w:name="z438" w:id="346"/>
    <w:p>
      <w:pPr>
        <w:spacing w:after="0"/>
        <w:ind w:left="0"/>
        <w:jc w:val="both"/>
      </w:pPr>
      <w:r>
        <w:rPr>
          <w:rFonts w:ascii="Times New Roman"/>
          <w:b w:val="false"/>
          <w:i w:val="false"/>
          <w:color w:val="000000"/>
          <w:sz w:val="28"/>
        </w:rPr>
        <w:t>
      8) регистрация результата оказания государственной услуги и его выдача услугополучателю работником канцелярии услугодателя в течение 30 (тридцати) минут с момента его подписания руководителем услугодателя.";</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7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41" w:id="347"/>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bookmarkEnd w:id="347"/>
    <w:bookmarkStart w:name="z442" w:id="348"/>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348"/>
    <w:bookmarkStart w:name="z443" w:id="349"/>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bookmarkEnd w:id="349"/>
    <w:bookmarkStart w:name="z444" w:id="350"/>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работнику структурного подразделения услугодателя;</w:t>
      </w:r>
    </w:p>
    <w:bookmarkEnd w:id="350"/>
    <w:bookmarkStart w:name="z445" w:id="351"/>
    <w:p>
      <w:pPr>
        <w:spacing w:after="0"/>
        <w:ind w:left="0"/>
        <w:jc w:val="both"/>
      </w:pPr>
      <w:r>
        <w:rPr>
          <w:rFonts w:ascii="Times New Roman"/>
          <w:b w:val="false"/>
          <w:i w:val="false"/>
          <w:color w:val="000000"/>
          <w:sz w:val="28"/>
        </w:rPr>
        <w:t>
      4) работник структурного подразделения услугодателя в течение 6 (шести) рабочих дней со дня получения заявления осуществляет его рассмотрение и выполняет следующие действия:</w:t>
      </w:r>
    </w:p>
    <w:bookmarkEnd w:id="351"/>
    <w:bookmarkStart w:name="z446" w:id="352"/>
    <w:p>
      <w:pPr>
        <w:spacing w:after="0"/>
        <w:ind w:left="0"/>
        <w:jc w:val="both"/>
      </w:pPr>
      <w:r>
        <w:rPr>
          <w:rFonts w:ascii="Times New Roman"/>
          <w:b w:val="false"/>
          <w:i w:val="false"/>
          <w:color w:val="000000"/>
          <w:sz w:val="28"/>
        </w:rPr>
        <w:t xml:space="preserve">
      запрашивает у уполномоченного структурного подразделения услугодателя информацию о наличии либо отсутствии на день обращения в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bookmarkEnd w:id="352"/>
    <w:bookmarkStart w:name="z447" w:id="353"/>
    <w:p>
      <w:pPr>
        <w:spacing w:after="0"/>
        <w:ind w:left="0"/>
        <w:jc w:val="both"/>
      </w:pPr>
      <w:r>
        <w:rPr>
          <w:rFonts w:ascii="Times New Roman"/>
          <w:b w:val="false"/>
          <w:i w:val="false"/>
          <w:color w:val="000000"/>
          <w:sz w:val="28"/>
        </w:rPr>
        <w:t xml:space="preserve">
      запрашивает в органах правовой статистики информацию о наличии либо отсутствии фактов привлечения в течение одного года до дня поступления заявления услугополучателя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от 5 июля 2014 года;</w:t>
      </w:r>
    </w:p>
    <w:bookmarkEnd w:id="353"/>
    <w:bookmarkStart w:name="z448" w:id="354"/>
    <w:p>
      <w:pPr>
        <w:spacing w:after="0"/>
        <w:ind w:left="0"/>
        <w:jc w:val="both"/>
      </w:pPr>
      <w:r>
        <w:rPr>
          <w:rFonts w:ascii="Times New Roman"/>
          <w:b w:val="false"/>
          <w:i w:val="false"/>
          <w:color w:val="000000"/>
          <w:sz w:val="28"/>
        </w:rPr>
        <w:t>
      запрашивает у уполномоченного структурного подразделения услугодателя информацию о наличии либо отсутствии договора (соглашения) о пользовании информационной системой электронных счетов-фактур;</w:t>
      </w:r>
    </w:p>
    <w:bookmarkEnd w:id="354"/>
    <w:bookmarkStart w:name="z449" w:id="355"/>
    <w:p>
      <w:pPr>
        <w:spacing w:after="0"/>
        <w:ind w:left="0"/>
        <w:jc w:val="both"/>
      </w:pPr>
      <w:r>
        <w:rPr>
          <w:rFonts w:ascii="Times New Roman"/>
          <w:b w:val="false"/>
          <w:i w:val="false"/>
          <w:color w:val="000000"/>
          <w:sz w:val="28"/>
        </w:rPr>
        <w:t xml:space="preserve">
      производит таможенный осмотр помещений и территорий услугополучателя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статьей 503</w:t>
      </w:r>
      <w:r>
        <w:rPr>
          <w:rFonts w:ascii="Times New Roman"/>
          <w:b w:val="false"/>
          <w:i w:val="false"/>
          <w:color w:val="000000"/>
          <w:sz w:val="28"/>
        </w:rPr>
        <w:t xml:space="preserve"> Кодекса;</w:t>
      </w:r>
    </w:p>
    <w:bookmarkEnd w:id="355"/>
    <w:bookmarkStart w:name="z450" w:id="356"/>
    <w:p>
      <w:pPr>
        <w:spacing w:after="0"/>
        <w:ind w:left="0"/>
        <w:jc w:val="both"/>
      </w:pPr>
      <w:r>
        <w:rPr>
          <w:rFonts w:ascii="Times New Roman"/>
          <w:b w:val="false"/>
          <w:i w:val="false"/>
          <w:color w:val="000000"/>
          <w:sz w:val="28"/>
        </w:rPr>
        <w:t>
      при наступлении случаев, указанных в пункте 10 Стандарта, оформляет мотивированный ответ об отказе в оказании государственной услуги и направляет его на подпись руководителю либо лицу, его замещающему, либо заместителю руководителя услугодателя;</w:t>
      </w:r>
    </w:p>
    <w:bookmarkEnd w:id="356"/>
    <w:bookmarkStart w:name="z451" w:id="357"/>
    <w:p>
      <w:pPr>
        <w:spacing w:after="0"/>
        <w:ind w:left="0"/>
        <w:jc w:val="both"/>
      </w:pPr>
      <w:r>
        <w:rPr>
          <w:rFonts w:ascii="Times New Roman"/>
          <w:b w:val="false"/>
          <w:i w:val="false"/>
          <w:color w:val="000000"/>
          <w:sz w:val="28"/>
        </w:rPr>
        <w:t xml:space="preserve">
      в случае представления услугополучателем документов, указанных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504 Кодекса, и соответствия заявителя требованиям, установленным статьей 503 Кодекса, подготавливает проект приказа о включении в реестр владельцев складов временного хранения и направляет его на согласование в юридическое подразделение услугодателя;</w:t>
      </w:r>
    </w:p>
    <w:bookmarkEnd w:id="357"/>
    <w:bookmarkStart w:name="z452" w:id="358"/>
    <w:p>
      <w:pPr>
        <w:spacing w:after="0"/>
        <w:ind w:left="0"/>
        <w:jc w:val="both"/>
      </w:pPr>
      <w:r>
        <w:rPr>
          <w:rFonts w:ascii="Times New Roman"/>
          <w:b w:val="false"/>
          <w:i w:val="false"/>
          <w:color w:val="000000"/>
          <w:sz w:val="28"/>
        </w:rPr>
        <w:t>
      5) руководитель юридического подразделения услугодателя в течение 1 (одного) рабочего дня со дня получения проекта приказа рассматривает его и согласовывает;</w:t>
      </w:r>
    </w:p>
    <w:bookmarkEnd w:id="358"/>
    <w:bookmarkStart w:name="z453" w:id="359"/>
    <w:p>
      <w:pPr>
        <w:spacing w:after="0"/>
        <w:ind w:left="0"/>
        <w:jc w:val="both"/>
      </w:pPr>
      <w:r>
        <w:rPr>
          <w:rFonts w:ascii="Times New Roman"/>
          <w:b w:val="false"/>
          <w:i w:val="false"/>
          <w:color w:val="000000"/>
          <w:sz w:val="28"/>
        </w:rPr>
        <w:t>
      6) руководитель либо лицо, его замещающее, либо заместитель руководителя услугодателя подписывает результат оказания государственной услуги в течение 1 (одного) рабочего дня со дня его получения;</w:t>
      </w:r>
    </w:p>
    <w:bookmarkEnd w:id="359"/>
    <w:bookmarkStart w:name="z454" w:id="360"/>
    <w:p>
      <w:pPr>
        <w:spacing w:after="0"/>
        <w:ind w:left="0"/>
        <w:jc w:val="both"/>
      </w:pPr>
      <w:r>
        <w:rPr>
          <w:rFonts w:ascii="Times New Roman"/>
          <w:b w:val="false"/>
          <w:i w:val="false"/>
          <w:color w:val="000000"/>
          <w:sz w:val="28"/>
        </w:rPr>
        <w:t>
      7) работник канцелярии услугодателя регистрирует и направляет услугополучателю результат оказания государственной услуги в течение 30 (тридцати) минут после его подписания руководителем услугодателя.";</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Start w:name="z456" w:id="3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"Включение в реестр владельцев таможенных складов", утвержденном указанным приказом: </w:t>
      </w:r>
    </w:p>
    <w:bookmarkEnd w:id="361"/>
    <w:bookmarkStart w:name="z457" w:id="36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62"/>
    <w:bookmarkStart w:name="z458" w:id="363"/>
    <w:p>
      <w:pPr>
        <w:spacing w:after="0"/>
        <w:ind w:left="0"/>
        <w:jc w:val="both"/>
      </w:pPr>
      <w:r>
        <w:rPr>
          <w:rFonts w:ascii="Times New Roman"/>
          <w:b w:val="false"/>
          <w:i w:val="false"/>
          <w:color w:val="000000"/>
          <w:sz w:val="28"/>
        </w:rPr>
        <w:t xml:space="preserve">
      "1. Государственная услуга "Включение в реестр владельцев таможенных cкладов"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"Включение в реестр владельцев таможенных складов",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по областям, городам Астана, Алматы и Шымкент (далее – услугодатель).";</w:t>
      </w:r>
    </w:p>
    <w:bookmarkEnd w:id="363"/>
    <w:bookmarkStart w:name="z459" w:id="36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64"/>
    <w:bookmarkStart w:name="z460" w:id="365"/>
    <w:p>
      <w:pPr>
        <w:spacing w:after="0"/>
        <w:ind w:left="0"/>
        <w:jc w:val="both"/>
      </w:pPr>
      <w:r>
        <w:rPr>
          <w:rFonts w:ascii="Times New Roman"/>
          <w:b w:val="false"/>
          <w:i w:val="false"/>
          <w:color w:val="000000"/>
          <w:sz w:val="28"/>
        </w:rPr>
        <w:t xml:space="preserve">
      "3. Результат оказания государственной услуги – решение о включении в реестр владельцев таможенных складов, оформленное приказом руководителя (лица, его замещающего, либо заместителя) услугодателя,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462" w:id="36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от услугополучателя или посредством портала заявления о включение в реестр владельцев таможенных складов (далее – заявление), с приложением договора страхования гражданско-правовой ответственности владельца таможенного склада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366"/>
    <w:bookmarkStart w:name="z463" w:id="367"/>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367"/>
    <w:bookmarkStart w:name="z464" w:id="368"/>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368"/>
    <w:bookmarkStart w:name="z465" w:id="369"/>
    <w:p>
      <w:pPr>
        <w:spacing w:after="0"/>
        <w:ind w:left="0"/>
        <w:jc w:val="both"/>
      </w:pPr>
      <w:r>
        <w:rPr>
          <w:rFonts w:ascii="Times New Roman"/>
          <w:b w:val="false"/>
          <w:i w:val="false"/>
          <w:color w:val="000000"/>
          <w:sz w:val="28"/>
        </w:rPr>
        <w:t>
      1) прием документов – 10 (десять) минут:</w:t>
      </w:r>
    </w:p>
    <w:bookmarkEnd w:id="369"/>
    <w:bookmarkStart w:name="z466" w:id="370"/>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370"/>
    <w:bookmarkStart w:name="z467" w:id="371"/>
    <w:p>
      <w:pPr>
        <w:spacing w:after="0"/>
        <w:ind w:left="0"/>
        <w:jc w:val="both"/>
      </w:pPr>
      <w:r>
        <w:rPr>
          <w:rFonts w:ascii="Times New Roman"/>
          <w:b w:val="false"/>
          <w:i w:val="false"/>
          <w:color w:val="000000"/>
          <w:sz w:val="28"/>
        </w:rPr>
        <w:t>
      2) регистрация заявления работником канцелярии услугодателя, в течение 30 (тридцати) минут с момента поступления от услугополучателя заявления;</w:t>
      </w:r>
    </w:p>
    <w:bookmarkEnd w:id="371"/>
    <w:bookmarkStart w:name="z468" w:id="372"/>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372"/>
    <w:bookmarkStart w:name="z469" w:id="373"/>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373"/>
    <w:bookmarkStart w:name="z470" w:id="374"/>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и оформление результата оказания государственной услуги в течение 6 (шести) рабочих дней со дня получения заявления.</w:t>
      </w:r>
    </w:p>
    <w:bookmarkEnd w:id="374"/>
    <w:bookmarkStart w:name="z471" w:id="375"/>
    <w:p>
      <w:pPr>
        <w:spacing w:after="0"/>
        <w:ind w:left="0"/>
        <w:jc w:val="both"/>
      </w:pPr>
      <w:r>
        <w:rPr>
          <w:rFonts w:ascii="Times New Roman"/>
          <w:b w:val="false"/>
          <w:i w:val="false"/>
          <w:color w:val="000000"/>
          <w:sz w:val="28"/>
        </w:rPr>
        <w:t xml:space="preserve">
      После получения заявления и договора страхования гражданско-правовой ответственности владельца таможенного склада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работником структурного подразделения производиться осмотр помещений и территорий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статьей 510</w:t>
      </w:r>
      <w:r>
        <w:rPr>
          <w:rFonts w:ascii="Times New Roman"/>
          <w:b w:val="false"/>
          <w:i w:val="false"/>
          <w:color w:val="000000"/>
          <w:sz w:val="28"/>
        </w:rPr>
        <w:t xml:space="preserve"> Кодекса. При проведении таможенного осмотра помещений и территорий услугополучатель предоставляет услугодателю копии документов с предъявлением оригиналов,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511 Кодекса, копии представленных документов прилагаются к акту таможенного осмотра помещений и территорий, который остается в территориальном органе государственных доходов, один экземпляр акта таможенного осмотра вручается услугополучателю. По результатам осмотра работником структурного подразделения выносится решение об оказании государственной услуги либо о направлении мотивированного отказа в случае непредставления документов, указанных в пунктах 1 и 3 статьи 511 Кодекса, или несоответствия заявителя условиям, установленным статьей 510 Кодекса;</w:t>
      </w:r>
    </w:p>
    <w:bookmarkEnd w:id="375"/>
    <w:bookmarkStart w:name="z472" w:id="376"/>
    <w:p>
      <w:pPr>
        <w:spacing w:after="0"/>
        <w:ind w:left="0"/>
        <w:jc w:val="both"/>
      </w:pPr>
      <w:r>
        <w:rPr>
          <w:rFonts w:ascii="Times New Roman"/>
          <w:b w:val="false"/>
          <w:i w:val="false"/>
          <w:color w:val="000000"/>
          <w:sz w:val="28"/>
        </w:rPr>
        <w:t>
      6) рассмотрение проекта приказа руководителем юридического подразделения услугодателя, в течение 1 (одного) рабочего дня со дня его получения;</w:t>
      </w:r>
    </w:p>
    <w:bookmarkEnd w:id="376"/>
    <w:bookmarkStart w:name="z473" w:id="377"/>
    <w:p>
      <w:pPr>
        <w:spacing w:after="0"/>
        <w:ind w:left="0"/>
        <w:jc w:val="both"/>
      </w:pPr>
      <w:r>
        <w:rPr>
          <w:rFonts w:ascii="Times New Roman"/>
          <w:b w:val="false"/>
          <w:i w:val="false"/>
          <w:color w:val="000000"/>
          <w:sz w:val="28"/>
        </w:rPr>
        <w:t>
      7) подписание руководителем услугодателя результата оказания государственной услуги, в течение 1 (одного) рабочего дня со дня его получения;</w:t>
      </w:r>
    </w:p>
    <w:bookmarkEnd w:id="377"/>
    <w:bookmarkStart w:name="z474" w:id="378"/>
    <w:p>
      <w:pPr>
        <w:spacing w:after="0"/>
        <w:ind w:left="0"/>
        <w:jc w:val="both"/>
      </w:pPr>
      <w:r>
        <w:rPr>
          <w:rFonts w:ascii="Times New Roman"/>
          <w:b w:val="false"/>
          <w:i w:val="false"/>
          <w:color w:val="000000"/>
          <w:sz w:val="28"/>
        </w:rPr>
        <w:t>
      8) регистрация результата оказания государственной услуги и его выдача услугополучателю работником канцелярии услугодателя, в течение 30 (тридцати) минут с момента его подписания руководителем услугодателя.";</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76" w:id="379"/>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bookmarkEnd w:id="379"/>
    <w:bookmarkStart w:name="z477" w:id="380"/>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380"/>
    <w:bookmarkStart w:name="z478" w:id="381"/>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bookmarkEnd w:id="381"/>
    <w:bookmarkStart w:name="z479" w:id="382"/>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главному эксперту структурного подразделения услугодателя;</w:t>
      </w:r>
    </w:p>
    <w:bookmarkEnd w:id="382"/>
    <w:bookmarkStart w:name="z480" w:id="383"/>
    <w:p>
      <w:pPr>
        <w:spacing w:after="0"/>
        <w:ind w:left="0"/>
        <w:jc w:val="both"/>
      </w:pPr>
      <w:r>
        <w:rPr>
          <w:rFonts w:ascii="Times New Roman"/>
          <w:b w:val="false"/>
          <w:i w:val="false"/>
          <w:color w:val="000000"/>
          <w:sz w:val="28"/>
        </w:rPr>
        <w:t>
      4) работник структурного подразделения услугодателя в течение 6 (шести) рабочих дней со дня получения заявления осуществляет его рассмотрение и выполняет следующие действия:</w:t>
      </w:r>
    </w:p>
    <w:bookmarkEnd w:id="383"/>
    <w:bookmarkStart w:name="z481" w:id="384"/>
    <w:p>
      <w:pPr>
        <w:spacing w:after="0"/>
        <w:ind w:left="0"/>
        <w:jc w:val="both"/>
      </w:pPr>
      <w:r>
        <w:rPr>
          <w:rFonts w:ascii="Times New Roman"/>
          <w:b w:val="false"/>
          <w:i w:val="false"/>
          <w:color w:val="000000"/>
          <w:sz w:val="28"/>
        </w:rPr>
        <w:t xml:space="preserve">
      запрашивает у уполномоченного структурного подразделения услугодателя информацию о наличии либо отсутствии на день обращения в территориальный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bookmarkEnd w:id="384"/>
    <w:bookmarkStart w:name="z482" w:id="385"/>
    <w:p>
      <w:pPr>
        <w:spacing w:after="0"/>
        <w:ind w:left="0"/>
        <w:jc w:val="both"/>
      </w:pPr>
      <w:r>
        <w:rPr>
          <w:rFonts w:ascii="Times New Roman"/>
          <w:b w:val="false"/>
          <w:i w:val="false"/>
          <w:color w:val="000000"/>
          <w:sz w:val="28"/>
        </w:rPr>
        <w:t xml:space="preserve">
      запрашивает в органах правовой статистики информацию о наличии либо отсутствии фактов привлечения в течение одного года до дня поступления заявления услугополучателя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от 5 июля 2014 года;</w:t>
      </w:r>
    </w:p>
    <w:bookmarkEnd w:id="385"/>
    <w:bookmarkStart w:name="z483" w:id="386"/>
    <w:p>
      <w:pPr>
        <w:spacing w:after="0"/>
        <w:ind w:left="0"/>
        <w:jc w:val="both"/>
      </w:pPr>
      <w:r>
        <w:rPr>
          <w:rFonts w:ascii="Times New Roman"/>
          <w:b w:val="false"/>
          <w:i w:val="false"/>
          <w:color w:val="000000"/>
          <w:sz w:val="28"/>
        </w:rPr>
        <w:t>
      запрашивает у уполномоченного структурного подразделения услугодателя информацию о наличии либо отсутствии договора (соглашения) о пользовании информационной системой электронных счетов-фактур;</w:t>
      </w:r>
    </w:p>
    <w:bookmarkEnd w:id="386"/>
    <w:bookmarkStart w:name="z484" w:id="387"/>
    <w:p>
      <w:pPr>
        <w:spacing w:after="0"/>
        <w:ind w:left="0"/>
        <w:jc w:val="both"/>
      </w:pPr>
      <w:r>
        <w:rPr>
          <w:rFonts w:ascii="Times New Roman"/>
          <w:b w:val="false"/>
          <w:i w:val="false"/>
          <w:color w:val="000000"/>
          <w:sz w:val="28"/>
        </w:rPr>
        <w:t xml:space="preserve">
      производит таможенный осмотр помещений и территорий услугополучателя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статьей 510</w:t>
      </w:r>
      <w:r>
        <w:rPr>
          <w:rFonts w:ascii="Times New Roman"/>
          <w:b w:val="false"/>
          <w:i w:val="false"/>
          <w:color w:val="000000"/>
          <w:sz w:val="28"/>
        </w:rPr>
        <w:t xml:space="preserve"> Кодекса;</w:t>
      </w:r>
    </w:p>
    <w:bookmarkEnd w:id="387"/>
    <w:bookmarkStart w:name="z485" w:id="388"/>
    <w:p>
      <w:pPr>
        <w:spacing w:after="0"/>
        <w:ind w:left="0"/>
        <w:jc w:val="both"/>
      </w:pPr>
      <w:r>
        <w:rPr>
          <w:rFonts w:ascii="Times New Roman"/>
          <w:b w:val="false"/>
          <w:i w:val="false"/>
          <w:color w:val="000000"/>
          <w:sz w:val="28"/>
        </w:rPr>
        <w:t xml:space="preserve">
      при наступлении случаев, указанных в </w:t>
      </w:r>
      <w:r>
        <w:rPr>
          <w:rFonts w:ascii="Times New Roman"/>
          <w:b w:val="false"/>
          <w:i w:val="false"/>
          <w:color w:val="000000"/>
          <w:sz w:val="28"/>
        </w:rPr>
        <w:t>пункте 10</w:t>
      </w:r>
      <w:r>
        <w:rPr>
          <w:rFonts w:ascii="Times New Roman"/>
          <w:b w:val="false"/>
          <w:i w:val="false"/>
          <w:color w:val="000000"/>
          <w:sz w:val="28"/>
        </w:rPr>
        <w:t xml:space="preserve"> Стандарта, оформляет мотивированный ответ об отказе в оказании государственной услуги и направляет его на подпись руководителю либо лицу, его замещающему, либо заместителю руководителя услугодателя;</w:t>
      </w:r>
    </w:p>
    <w:bookmarkEnd w:id="388"/>
    <w:bookmarkStart w:name="z486" w:id="389"/>
    <w:p>
      <w:pPr>
        <w:spacing w:after="0"/>
        <w:ind w:left="0"/>
        <w:jc w:val="both"/>
      </w:pPr>
      <w:r>
        <w:rPr>
          <w:rFonts w:ascii="Times New Roman"/>
          <w:b w:val="false"/>
          <w:i w:val="false"/>
          <w:color w:val="000000"/>
          <w:sz w:val="28"/>
        </w:rPr>
        <w:t>
      в случае представления услугополучателем документов, указанных в пунктах 1 и 3 статьи 511 Кодекса, и соответствия заявителя требованиям, установленным статьей 510 Кодекса, подготавливает проект приказа о включении в реестр владельцев таможенных складов и направляет его на согласование в юридическое подразделение услугодателя;</w:t>
      </w:r>
    </w:p>
    <w:bookmarkEnd w:id="389"/>
    <w:bookmarkStart w:name="z487" w:id="390"/>
    <w:p>
      <w:pPr>
        <w:spacing w:after="0"/>
        <w:ind w:left="0"/>
        <w:jc w:val="both"/>
      </w:pPr>
      <w:r>
        <w:rPr>
          <w:rFonts w:ascii="Times New Roman"/>
          <w:b w:val="false"/>
          <w:i w:val="false"/>
          <w:color w:val="000000"/>
          <w:sz w:val="28"/>
        </w:rPr>
        <w:t>
      5) руководитель юридического подразделения услугодателя в течение 1 (одного) рабочего дня со дня получения проекта приказа рассматривает и согласовывает;</w:t>
      </w:r>
    </w:p>
    <w:bookmarkEnd w:id="390"/>
    <w:bookmarkStart w:name="z488" w:id="391"/>
    <w:p>
      <w:pPr>
        <w:spacing w:after="0"/>
        <w:ind w:left="0"/>
        <w:jc w:val="both"/>
      </w:pPr>
      <w:r>
        <w:rPr>
          <w:rFonts w:ascii="Times New Roman"/>
          <w:b w:val="false"/>
          <w:i w:val="false"/>
          <w:color w:val="000000"/>
          <w:sz w:val="28"/>
        </w:rPr>
        <w:t>
      6) руководитель либо лицо, его замещающее, либо заместитель руководителя услугодателя подписывает результат оказания государственной услуги в течение 1 (одного) рабочего дня со дня его получения;</w:t>
      </w:r>
    </w:p>
    <w:bookmarkEnd w:id="391"/>
    <w:bookmarkStart w:name="z489" w:id="392"/>
    <w:p>
      <w:pPr>
        <w:spacing w:after="0"/>
        <w:ind w:left="0"/>
        <w:jc w:val="both"/>
      </w:pPr>
      <w:r>
        <w:rPr>
          <w:rFonts w:ascii="Times New Roman"/>
          <w:b w:val="false"/>
          <w:i w:val="false"/>
          <w:color w:val="000000"/>
          <w:sz w:val="28"/>
        </w:rPr>
        <w:t>
      7) работник канцелярии услугодателя регистрирует и направляет услугополучателю результат оказания государственной услуги в течение 30 (тридцати) минут после его подписания руководителем услугодателя.";</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Start w:name="z491" w:id="3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"Включение в реестр владельцев свободных складов", утвержденном указанным приказом: </w:t>
      </w:r>
    </w:p>
    <w:bookmarkEnd w:id="393"/>
    <w:bookmarkStart w:name="z492" w:id="39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94"/>
    <w:bookmarkStart w:name="z493" w:id="395"/>
    <w:p>
      <w:pPr>
        <w:spacing w:after="0"/>
        <w:ind w:left="0"/>
        <w:jc w:val="both"/>
      </w:pPr>
      <w:r>
        <w:rPr>
          <w:rFonts w:ascii="Times New Roman"/>
          <w:b w:val="false"/>
          <w:i w:val="false"/>
          <w:color w:val="000000"/>
          <w:sz w:val="28"/>
        </w:rPr>
        <w:t xml:space="preserve">
      "1. Государственная услуга "Включение в реестр владельцев свободных складов"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"Включение в реестр владельцев свободных складов"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по областям, городам Астана, Алматы и Шымкент (далее – услугодатель).";</w:t>
      </w:r>
    </w:p>
    <w:bookmarkEnd w:id="395"/>
    <w:bookmarkStart w:name="z494" w:id="39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96"/>
    <w:bookmarkStart w:name="z495" w:id="397"/>
    <w:p>
      <w:pPr>
        <w:spacing w:after="0"/>
        <w:ind w:left="0"/>
        <w:jc w:val="both"/>
      </w:pPr>
      <w:r>
        <w:rPr>
          <w:rFonts w:ascii="Times New Roman"/>
          <w:b w:val="false"/>
          <w:i w:val="false"/>
          <w:color w:val="000000"/>
          <w:sz w:val="28"/>
        </w:rPr>
        <w:t xml:space="preserve">
      "3. Результат оказания государственной услуги – решение о включении в реестр владельцев свободных складов, оформленное приказом руководителя (лица, его замещающего, либо заместителя) услугодателя,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497" w:id="398"/>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99" w:id="399"/>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399"/>
    <w:bookmarkStart w:name="z500" w:id="400"/>
    <w:p>
      <w:pPr>
        <w:spacing w:after="0"/>
        <w:ind w:left="0"/>
        <w:jc w:val="both"/>
      </w:pPr>
      <w:r>
        <w:rPr>
          <w:rFonts w:ascii="Times New Roman"/>
          <w:b w:val="false"/>
          <w:i w:val="false"/>
          <w:color w:val="000000"/>
          <w:sz w:val="28"/>
        </w:rPr>
        <w:t>
      1) прием документов – 10 (десять) минут:</w:t>
      </w:r>
    </w:p>
    <w:bookmarkEnd w:id="400"/>
    <w:bookmarkStart w:name="z501" w:id="401"/>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401"/>
    <w:bookmarkStart w:name="z502" w:id="402"/>
    <w:p>
      <w:pPr>
        <w:spacing w:after="0"/>
        <w:ind w:left="0"/>
        <w:jc w:val="both"/>
      </w:pPr>
      <w:r>
        <w:rPr>
          <w:rFonts w:ascii="Times New Roman"/>
          <w:b w:val="false"/>
          <w:i w:val="false"/>
          <w:color w:val="000000"/>
          <w:sz w:val="28"/>
        </w:rPr>
        <w:t>
      2) регистрация заявления сотрудником канцелярии услугодателя в течение 30 (тридцати) минут с момента поступления от услугополучателя заявления;</w:t>
      </w:r>
    </w:p>
    <w:bookmarkEnd w:id="402"/>
    <w:bookmarkStart w:name="z503" w:id="403"/>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403"/>
    <w:bookmarkStart w:name="z504" w:id="404"/>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404"/>
    <w:bookmarkStart w:name="z505" w:id="405"/>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и оформление результата оказания государственной услуги в течение 6 (шести) рабочих дней со дня получения заявления.</w:t>
      </w:r>
    </w:p>
    <w:bookmarkEnd w:id="405"/>
    <w:bookmarkStart w:name="z506" w:id="406"/>
    <w:p>
      <w:pPr>
        <w:spacing w:after="0"/>
        <w:ind w:left="0"/>
        <w:jc w:val="both"/>
      </w:pPr>
      <w:r>
        <w:rPr>
          <w:rFonts w:ascii="Times New Roman"/>
          <w:b w:val="false"/>
          <w:i w:val="false"/>
          <w:color w:val="000000"/>
          <w:sz w:val="28"/>
        </w:rPr>
        <w:t xml:space="preserve">
      Работник структурного подразделения услугодателя, не позднее 3 (трех) рабочих дней со дня регистрации заявления производит таможенный осмотр помещений и территорий заявляемого склада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статьей 517</w:t>
      </w:r>
      <w:r>
        <w:rPr>
          <w:rFonts w:ascii="Times New Roman"/>
          <w:b w:val="false"/>
          <w:i w:val="false"/>
          <w:color w:val="000000"/>
          <w:sz w:val="28"/>
        </w:rPr>
        <w:t xml:space="preserve"> Кодекса, и оформляет соответствующий акт таможенного осмотра помещений и территорий. При проведении таможенного осмотра услугополучатель представляет услугодателю копии документов с предъявлением оригиналов,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518 Кодекса, копии представленных документов прилагаются к акту таможенного осмотра помещений и территорий, который остается у услугодателя, один экземпляр акта таможенного осмотра вручается услугополучателю. По результатам осмотра работником структурного подразделения выносится решение об оказании государственной услуги либо о направлении мотивированного отказа в случае непредставления документов, указанных в пункте 3 статьи 518 Кодекса, или несоответствия заявителя условиям, установленным статьей 517 Кодекса;</w:t>
      </w:r>
    </w:p>
    <w:bookmarkEnd w:id="406"/>
    <w:bookmarkStart w:name="z507" w:id="407"/>
    <w:p>
      <w:pPr>
        <w:spacing w:after="0"/>
        <w:ind w:left="0"/>
        <w:jc w:val="both"/>
      </w:pPr>
      <w:r>
        <w:rPr>
          <w:rFonts w:ascii="Times New Roman"/>
          <w:b w:val="false"/>
          <w:i w:val="false"/>
          <w:color w:val="000000"/>
          <w:sz w:val="28"/>
        </w:rPr>
        <w:t>
      6) рассмотрение проекта приказа руководителем юридического подразделения услугодателя в течение 1 (одного) рабочего дня со дня его получения;</w:t>
      </w:r>
    </w:p>
    <w:bookmarkEnd w:id="407"/>
    <w:bookmarkStart w:name="z508" w:id="408"/>
    <w:p>
      <w:pPr>
        <w:spacing w:after="0"/>
        <w:ind w:left="0"/>
        <w:jc w:val="both"/>
      </w:pPr>
      <w:r>
        <w:rPr>
          <w:rFonts w:ascii="Times New Roman"/>
          <w:b w:val="false"/>
          <w:i w:val="false"/>
          <w:color w:val="000000"/>
          <w:sz w:val="28"/>
        </w:rPr>
        <w:t>
      7) подписание руководителем услугодателя результата оказания государственной услуги в течение 1 (одного) рабочего дня со дня его получения;</w:t>
      </w:r>
    </w:p>
    <w:bookmarkEnd w:id="408"/>
    <w:bookmarkStart w:name="z509" w:id="409"/>
    <w:p>
      <w:pPr>
        <w:spacing w:after="0"/>
        <w:ind w:left="0"/>
        <w:jc w:val="both"/>
      </w:pPr>
      <w:r>
        <w:rPr>
          <w:rFonts w:ascii="Times New Roman"/>
          <w:b w:val="false"/>
          <w:i w:val="false"/>
          <w:color w:val="000000"/>
          <w:sz w:val="28"/>
        </w:rPr>
        <w:t>
      8) регистрация результата оказания государственной услуги и его выдача услугополучателю работником канцелярии услугодателя в течение 4 (четырех) часов с момента его подписания руководителем услугодателя.";</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7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12" w:id="410"/>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bookmarkEnd w:id="410"/>
    <w:bookmarkStart w:name="z513" w:id="411"/>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411"/>
    <w:bookmarkStart w:name="z514" w:id="412"/>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bookmarkEnd w:id="412"/>
    <w:bookmarkStart w:name="z515" w:id="413"/>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работнику структурного подразделения услугодателя;</w:t>
      </w:r>
    </w:p>
    <w:bookmarkEnd w:id="413"/>
    <w:bookmarkStart w:name="z516" w:id="414"/>
    <w:p>
      <w:pPr>
        <w:spacing w:after="0"/>
        <w:ind w:left="0"/>
        <w:jc w:val="both"/>
      </w:pPr>
      <w:r>
        <w:rPr>
          <w:rFonts w:ascii="Times New Roman"/>
          <w:b w:val="false"/>
          <w:i w:val="false"/>
          <w:color w:val="000000"/>
          <w:sz w:val="28"/>
        </w:rPr>
        <w:t>
      4) работник структурного подразделения услугодателя в течение 6 (шести) рабочих дней со дня получения заявления осуществляет его рассмотрение и выполняет следующие действия:</w:t>
      </w:r>
    </w:p>
    <w:bookmarkEnd w:id="414"/>
    <w:bookmarkStart w:name="z517" w:id="415"/>
    <w:p>
      <w:pPr>
        <w:spacing w:after="0"/>
        <w:ind w:left="0"/>
        <w:jc w:val="both"/>
      </w:pPr>
      <w:r>
        <w:rPr>
          <w:rFonts w:ascii="Times New Roman"/>
          <w:b w:val="false"/>
          <w:i w:val="false"/>
          <w:color w:val="000000"/>
          <w:sz w:val="28"/>
        </w:rPr>
        <w:t xml:space="preserve">
      запрашивает у уполномоченного структурного подразделения услугодателя информацию о наличии либо отсутствии на день обращения к услугодателю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bookmarkEnd w:id="415"/>
    <w:bookmarkStart w:name="z518" w:id="416"/>
    <w:p>
      <w:pPr>
        <w:spacing w:after="0"/>
        <w:ind w:left="0"/>
        <w:jc w:val="both"/>
      </w:pPr>
      <w:r>
        <w:rPr>
          <w:rFonts w:ascii="Times New Roman"/>
          <w:b w:val="false"/>
          <w:i w:val="false"/>
          <w:color w:val="000000"/>
          <w:sz w:val="28"/>
        </w:rPr>
        <w:t xml:space="preserve">
      запрашивает в органах правовой статистики информацию о наличии либо отсутствии фактов привлечения в течение одного года до дня поступления заявления услугополучателя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от 5 июля 2014 года;</w:t>
      </w:r>
    </w:p>
    <w:bookmarkEnd w:id="416"/>
    <w:bookmarkStart w:name="z519" w:id="417"/>
    <w:p>
      <w:pPr>
        <w:spacing w:after="0"/>
        <w:ind w:left="0"/>
        <w:jc w:val="both"/>
      </w:pPr>
      <w:r>
        <w:rPr>
          <w:rFonts w:ascii="Times New Roman"/>
          <w:b w:val="false"/>
          <w:i w:val="false"/>
          <w:color w:val="000000"/>
          <w:sz w:val="28"/>
        </w:rPr>
        <w:t>
      запрашивает у уполномоченного структурного подразделения услугодателя информацию о наличии либо отсутствии договора (соглашения) о пользовании информационной системой электронных счетов-фактур;</w:t>
      </w:r>
    </w:p>
    <w:bookmarkEnd w:id="417"/>
    <w:bookmarkStart w:name="z520" w:id="418"/>
    <w:p>
      <w:pPr>
        <w:spacing w:after="0"/>
        <w:ind w:left="0"/>
        <w:jc w:val="both"/>
      </w:pPr>
      <w:r>
        <w:rPr>
          <w:rFonts w:ascii="Times New Roman"/>
          <w:b w:val="false"/>
          <w:i w:val="false"/>
          <w:color w:val="000000"/>
          <w:sz w:val="28"/>
        </w:rPr>
        <w:t xml:space="preserve">
      производит таможенный осмотр помещений и территорий услугополучателя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статьей 517</w:t>
      </w:r>
      <w:r>
        <w:rPr>
          <w:rFonts w:ascii="Times New Roman"/>
          <w:b w:val="false"/>
          <w:i w:val="false"/>
          <w:color w:val="000000"/>
          <w:sz w:val="28"/>
        </w:rPr>
        <w:t xml:space="preserve"> Кодекса;</w:t>
      </w:r>
    </w:p>
    <w:bookmarkEnd w:id="418"/>
    <w:bookmarkStart w:name="z521" w:id="419"/>
    <w:p>
      <w:pPr>
        <w:spacing w:after="0"/>
        <w:ind w:left="0"/>
        <w:jc w:val="both"/>
      </w:pPr>
      <w:r>
        <w:rPr>
          <w:rFonts w:ascii="Times New Roman"/>
          <w:b w:val="false"/>
          <w:i w:val="false"/>
          <w:color w:val="000000"/>
          <w:sz w:val="28"/>
        </w:rPr>
        <w:t xml:space="preserve">
      при наступлении случаев, указанных в </w:t>
      </w:r>
      <w:r>
        <w:rPr>
          <w:rFonts w:ascii="Times New Roman"/>
          <w:b w:val="false"/>
          <w:i w:val="false"/>
          <w:color w:val="000000"/>
          <w:sz w:val="28"/>
        </w:rPr>
        <w:t>пункте 10</w:t>
      </w:r>
      <w:r>
        <w:rPr>
          <w:rFonts w:ascii="Times New Roman"/>
          <w:b w:val="false"/>
          <w:i w:val="false"/>
          <w:color w:val="000000"/>
          <w:sz w:val="28"/>
        </w:rPr>
        <w:t xml:space="preserve"> Стандарта, оформляет мотивированный ответ об отказе в оказании государственной услуги и направляет его на подпись руководителю либо лицу, его замещающему, либо заместителю руководителя услугодателя;</w:t>
      </w:r>
    </w:p>
    <w:bookmarkEnd w:id="419"/>
    <w:bookmarkStart w:name="z522" w:id="420"/>
    <w:p>
      <w:pPr>
        <w:spacing w:after="0"/>
        <w:ind w:left="0"/>
        <w:jc w:val="both"/>
      </w:pPr>
      <w:r>
        <w:rPr>
          <w:rFonts w:ascii="Times New Roman"/>
          <w:b w:val="false"/>
          <w:i w:val="false"/>
          <w:color w:val="000000"/>
          <w:sz w:val="28"/>
        </w:rPr>
        <w:t xml:space="preserve">
      в случае представления услугополучателем документов,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518 Кодекса, и соответствия заявителя требованиям, установленным статьей 517 Кодекса, подготавливает проект приказа о включении в реестр владельцев свободных складов и направляет его на согласование в юридическое подразделение услугодателя;</w:t>
      </w:r>
    </w:p>
    <w:bookmarkEnd w:id="420"/>
    <w:bookmarkStart w:name="z523" w:id="421"/>
    <w:p>
      <w:pPr>
        <w:spacing w:after="0"/>
        <w:ind w:left="0"/>
        <w:jc w:val="both"/>
      </w:pPr>
      <w:r>
        <w:rPr>
          <w:rFonts w:ascii="Times New Roman"/>
          <w:b w:val="false"/>
          <w:i w:val="false"/>
          <w:color w:val="000000"/>
          <w:sz w:val="28"/>
        </w:rPr>
        <w:t>
      5) руководитель юридического подразделения услугодателя в течение 1 (одного) рабочего дня со дня получения проекта приказа, рассматривает его и согласовывает;</w:t>
      </w:r>
    </w:p>
    <w:bookmarkEnd w:id="421"/>
    <w:bookmarkStart w:name="z524" w:id="422"/>
    <w:p>
      <w:pPr>
        <w:spacing w:after="0"/>
        <w:ind w:left="0"/>
        <w:jc w:val="both"/>
      </w:pPr>
      <w:r>
        <w:rPr>
          <w:rFonts w:ascii="Times New Roman"/>
          <w:b w:val="false"/>
          <w:i w:val="false"/>
          <w:color w:val="000000"/>
          <w:sz w:val="28"/>
        </w:rPr>
        <w:t>
      6) руководитель либо лицо, его замещающее, либо заместитель руководителя услугодателя подписывает результат оказания государственной услуги в течение 1 (одного) рабочего дня со дня его получения;</w:t>
      </w:r>
    </w:p>
    <w:bookmarkEnd w:id="422"/>
    <w:bookmarkStart w:name="z525" w:id="423"/>
    <w:p>
      <w:pPr>
        <w:spacing w:after="0"/>
        <w:ind w:left="0"/>
        <w:jc w:val="both"/>
      </w:pPr>
      <w:r>
        <w:rPr>
          <w:rFonts w:ascii="Times New Roman"/>
          <w:b w:val="false"/>
          <w:i w:val="false"/>
          <w:color w:val="000000"/>
          <w:sz w:val="28"/>
        </w:rPr>
        <w:t>
      7) работник канцелярии услугодателя регистрирует и направляет услугополучателю результат оказания государственной услуги в течение 30 (тридцати) минут после его подписания руководителем услугодателя.";</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Start w:name="z527" w:id="4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"Включение в реестр владельцев магазинов беспошлинной торговли", утвержденном указанным приказом: </w:t>
      </w:r>
    </w:p>
    <w:bookmarkEnd w:id="424"/>
    <w:bookmarkStart w:name="z528" w:id="42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End w:id="425"/>
    <w:bookmarkStart w:name="z529" w:id="426"/>
    <w:p>
      <w:pPr>
        <w:spacing w:after="0"/>
        <w:ind w:left="0"/>
        <w:jc w:val="both"/>
      </w:pPr>
      <w:r>
        <w:rPr>
          <w:rFonts w:ascii="Times New Roman"/>
          <w:b w:val="false"/>
          <w:i w:val="false"/>
          <w:color w:val="000000"/>
          <w:sz w:val="28"/>
        </w:rPr>
        <w:t xml:space="preserve">
      "1. Государственная услуга "Включение в реестр владельцев магазинов беспошлинной торговли"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"Включение в реестр владельцев магазинов беспошлинной торговли",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по областям, городам Астана, Алматы и Шымкент (далее – услугодатель).";</w:t>
      </w:r>
    </w:p>
    <w:bookmarkEnd w:id="426"/>
    <w:bookmarkStart w:name="z530" w:id="42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27"/>
    <w:bookmarkStart w:name="z531" w:id="428"/>
    <w:p>
      <w:pPr>
        <w:spacing w:after="0"/>
        <w:ind w:left="0"/>
        <w:jc w:val="both"/>
      </w:pPr>
      <w:r>
        <w:rPr>
          <w:rFonts w:ascii="Times New Roman"/>
          <w:b w:val="false"/>
          <w:i w:val="false"/>
          <w:color w:val="000000"/>
          <w:sz w:val="28"/>
        </w:rPr>
        <w:t xml:space="preserve">
      "3. Результат оказания государственной услуги – решение о включении в реестр владельцев магазинов беспошлинной торговли, оформленное приказом руководителя (лица, его замещающего, либо заместителя) услугодателя,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533" w:id="429"/>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35" w:id="430"/>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430"/>
    <w:bookmarkStart w:name="z536" w:id="431"/>
    <w:p>
      <w:pPr>
        <w:spacing w:after="0"/>
        <w:ind w:left="0"/>
        <w:jc w:val="both"/>
      </w:pPr>
      <w:r>
        <w:rPr>
          <w:rFonts w:ascii="Times New Roman"/>
          <w:b w:val="false"/>
          <w:i w:val="false"/>
          <w:color w:val="000000"/>
          <w:sz w:val="28"/>
        </w:rPr>
        <w:t>
      1) прием документов – 10 (десять) минут:</w:t>
      </w:r>
    </w:p>
    <w:bookmarkEnd w:id="431"/>
    <w:bookmarkStart w:name="z537" w:id="432"/>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432"/>
    <w:bookmarkStart w:name="z538" w:id="433"/>
    <w:p>
      <w:pPr>
        <w:spacing w:after="0"/>
        <w:ind w:left="0"/>
        <w:jc w:val="both"/>
      </w:pPr>
      <w:r>
        <w:rPr>
          <w:rFonts w:ascii="Times New Roman"/>
          <w:b w:val="false"/>
          <w:i w:val="false"/>
          <w:color w:val="000000"/>
          <w:sz w:val="28"/>
        </w:rPr>
        <w:t>
      2) регистрация заявления работником канцелярии услугодателя в течение 30 (тридцати) минут с момента поступления от услугополучателя заявления;</w:t>
      </w:r>
    </w:p>
    <w:bookmarkEnd w:id="433"/>
    <w:bookmarkStart w:name="z539" w:id="434"/>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434"/>
    <w:bookmarkStart w:name="z540" w:id="435"/>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435"/>
    <w:bookmarkStart w:name="z541" w:id="436"/>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и оформление результата оказания государственной услуги в течение 6 (шести) рабочих дней со дня получения заявления.</w:t>
      </w:r>
    </w:p>
    <w:bookmarkEnd w:id="436"/>
    <w:bookmarkStart w:name="z542" w:id="437"/>
    <w:p>
      <w:pPr>
        <w:spacing w:after="0"/>
        <w:ind w:left="0"/>
        <w:jc w:val="both"/>
      </w:pPr>
      <w:r>
        <w:rPr>
          <w:rFonts w:ascii="Times New Roman"/>
          <w:b w:val="false"/>
          <w:i w:val="false"/>
          <w:color w:val="000000"/>
          <w:sz w:val="28"/>
        </w:rPr>
        <w:t xml:space="preserve">
      Работник структурного подразделения услугодателя, производит таможенный осмотр помещений и территорий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статей 524</w:t>
      </w:r>
      <w:r>
        <w:rPr>
          <w:rFonts w:ascii="Times New Roman"/>
          <w:b w:val="false"/>
          <w:i w:val="false"/>
          <w:color w:val="000000"/>
          <w:sz w:val="28"/>
        </w:rPr>
        <w:t xml:space="preserve"> Кодекса, и оформляет соответствующий акт таможенного осмотра помещений и территорий. При проведении таможенного осмотра услугополучатель представляет услугодателю копии документов с предъявлением оригиналов,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525 Кодекса, копии представленных документов прилагаются к акту таможенного осмотра помещений и территорий, который остается у услугодателя, один экземпляр акта таможенного осмотра вручается услугополучателю. По результатам осмотра работником структурного подразделения выносится решение об оказании государственной услуги либо о направлении мотивированного отказа в случае непредставления документов, указанных в пункте 3 статьи 525 Кодекса, или несоответствия заявителя условиям, установленным статьей 524 Кодекса;</w:t>
      </w:r>
    </w:p>
    <w:bookmarkEnd w:id="437"/>
    <w:bookmarkStart w:name="z543" w:id="438"/>
    <w:p>
      <w:pPr>
        <w:spacing w:after="0"/>
        <w:ind w:left="0"/>
        <w:jc w:val="both"/>
      </w:pPr>
      <w:r>
        <w:rPr>
          <w:rFonts w:ascii="Times New Roman"/>
          <w:b w:val="false"/>
          <w:i w:val="false"/>
          <w:color w:val="000000"/>
          <w:sz w:val="28"/>
        </w:rPr>
        <w:t>
      6) рассмотрение проекта приказа руководителем юридического подразделения услугодателя в течение 1 (одного) рабочего дня со дня его получения;</w:t>
      </w:r>
    </w:p>
    <w:bookmarkEnd w:id="438"/>
    <w:bookmarkStart w:name="z544" w:id="439"/>
    <w:p>
      <w:pPr>
        <w:spacing w:after="0"/>
        <w:ind w:left="0"/>
        <w:jc w:val="both"/>
      </w:pPr>
      <w:r>
        <w:rPr>
          <w:rFonts w:ascii="Times New Roman"/>
          <w:b w:val="false"/>
          <w:i w:val="false"/>
          <w:color w:val="000000"/>
          <w:sz w:val="28"/>
        </w:rPr>
        <w:t>
      7) подписание руководителем услугодателя результата оказания государственной услуги, в течение 1 (одного) рабочего дня со дня его получения;</w:t>
      </w:r>
    </w:p>
    <w:bookmarkEnd w:id="439"/>
    <w:bookmarkStart w:name="z545" w:id="440"/>
    <w:p>
      <w:pPr>
        <w:spacing w:after="0"/>
        <w:ind w:left="0"/>
        <w:jc w:val="both"/>
      </w:pPr>
      <w:r>
        <w:rPr>
          <w:rFonts w:ascii="Times New Roman"/>
          <w:b w:val="false"/>
          <w:i w:val="false"/>
          <w:color w:val="000000"/>
          <w:sz w:val="28"/>
        </w:rPr>
        <w:t>
      8) регистрация результата оказания государственной услуги и его выдача услугополучателю работником канцелярии услугодателя в течение 30 (тридцати) минут с момента его подписания руководителем услугодателя.";</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7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48" w:id="441"/>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bookmarkEnd w:id="441"/>
    <w:bookmarkStart w:name="z549" w:id="442"/>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442"/>
    <w:bookmarkStart w:name="z550" w:id="443"/>
    <w:p>
      <w:pPr>
        <w:spacing w:after="0"/>
        <w:ind w:left="0"/>
        <w:jc w:val="both"/>
      </w:pPr>
      <w:r>
        <w:rPr>
          <w:rFonts w:ascii="Times New Roman"/>
          <w:b w:val="false"/>
          <w:i w:val="false"/>
          <w:color w:val="000000"/>
          <w:sz w:val="28"/>
        </w:rPr>
        <w:t>
      2) руководитель либо лицо, его замещающее, либо заместитель руководителя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bookmarkEnd w:id="443"/>
    <w:bookmarkStart w:name="z551" w:id="444"/>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работнику структурного подразделения услугодателя;</w:t>
      </w:r>
    </w:p>
    <w:bookmarkEnd w:id="444"/>
    <w:bookmarkStart w:name="z552" w:id="445"/>
    <w:p>
      <w:pPr>
        <w:spacing w:after="0"/>
        <w:ind w:left="0"/>
        <w:jc w:val="both"/>
      </w:pPr>
      <w:r>
        <w:rPr>
          <w:rFonts w:ascii="Times New Roman"/>
          <w:b w:val="false"/>
          <w:i w:val="false"/>
          <w:color w:val="000000"/>
          <w:sz w:val="28"/>
        </w:rPr>
        <w:t>
      4) работник структурного подразделения услугодателя в течение 6 (шести) рабочих дней со дня получения заявления осуществляет его рассмотрение и выполняет следующие действия:</w:t>
      </w:r>
    </w:p>
    <w:bookmarkEnd w:id="445"/>
    <w:bookmarkStart w:name="z553" w:id="446"/>
    <w:p>
      <w:pPr>
        <w:spacing w:after="0"/>
        <w:ind w:left="0"/>
        <w:jc w:val="both"/>
      </w:pPr>
      <w:r>
        <w:rPr>
          <w:rFonts w:ascii="Times New Roman"/>
          <w:b w:val="false"/>
          <w:i w:val="false"/>
          <w:color w:val="000000"/>
          <w:sz w:val="28"/>
        </w:rPr>
        <w:t xml:space="preserve">
      запрашивает у уполномоченного структурного подразделения услугодателя информацию о наличии либо отсутствии на день обращения к услугодателю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bookmarkEnd w:id="446"/>
    <w:bookmarkStart w:name="z554" w:id="447"/>
    <w:p>
      <w:pPr>
        <w:spacing w:after="0"/>
        <w:ind w:left="0"/>
        <w:jc w:val="both"/>
      </w:pPr>
      <w:r>
        <w:rPr>
          <w:rFonts w:ascii="Times New Roman"/>
          <w:b w:val="false"/>
          <w:i w:val="false"/>
          <w:color w:val="000000"/>
          <w:sz w:val="28"/>
        </w:rPr>
        <w:t xml:space="preserve">
      запрашивает в органах правовой статистики информацию о наличии либо отсутствии фактов привлечения в течение одного года до дня поступления заявления услугополучателя к административной ответственности в соответствии со </w:t>
      </w:r>
      <w:r>
        <w:rPr>
          <w:rFonts w:ascii="Times New Roman"/>
          <w:b w:val="false"/>
          <w:i w:val="false"/>
          <w:color w:val="000000"/>
          <w:sz w:val="28"/>
        </w:rPr>
        <w:t>статьями 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и </w:t>
      </w:r>
      <w:r>
        <w:rPr>
          <w:rFonts w:ascii="Times New Roman"/>
          <w:b w:val="false"/>
          <w:i w:val="false"/>
          <w:color w:val="000000"/>
          <w:sz w:val="28"/>
        </w:rPr>
        <w:t>555</w:t>
      </w:r>
      <w:r>
        <w:rPr>
          <w:rFonts w:ascii="Times New Roman"/>
          <w:b w:val="false"/>
          <w:i w:val="false"/>
          <w:color w:val="000000"/>
          <w:sz w:val="28"/>
        </w:rPr>
        <w:t xml:space="preserve"> Кодекса Республики Казахстан об административных правонарушениях от 5 июля 2014 года;</w:t>
      </w:r>
    </w:p>
    <w:bookmarkEnd w:id="447"/>
    <w:bookmarkStart w:name="z555" w:id="448"/>
    <w:p>
      <w:pPr>
        <w:spacing w:after="0"/>
        <w:ind w:left="0"/>
        <w:jc w:val="both"/>
      </w:pPr>
      <w:r>
        <w:rPr>
          <w:rFonts w:ascii="Times New Roman"/>
          <w:b w:val="false"/>
          <w:i w:val="false"/>
          <w:color w:val="000000"/>
          <w:sz w:val="28"/>
        </w:rPr>
        <w:t>
      запрашивает у уполномоченного структурного подразделения услугодателя информацию о наличии либо отсутствии договора (соглашения) о пользовании информационной системой электронных счетов-фактур;</w:t>
      </w:r>
    </w:p>
    <w:bookmarkEnd w:id="448"/>
    <w:bookmarkStart w:name="z556" w:id="449"/>
    <w:p>
      <w:pPr>
        <w:spacing w:after="0"/>
        <w:ind w:left="0"/>
        <w:jc w:val="both"/>
      </w:pPr>
      <w:r>
        <w:rPr>
          <w:rFonts w:ascii="Times New Roman"/>
          <w:b w:val="false"/>
          <w:i w:val="false"/>
          <w:color w:val="000000"/>
          <w:sz w:val="28"/>
        </w:rPr>
        <w:t xml:space="preserve">
      производит таможенный осмотр помещений и территорий услугополучателя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на соответствие требованиям, определенным </w:t>
      </w:r>
      <w:r>
        <w:rPr>
          <w:rFonts w:ascii="Times New Roman"/>
          <w:b w:val="false"/>
          <w:i w:val="false"/>
          <w:color w:val="000000"/>
          <w:sz w:val="28"/>
        </w:rPr>
        <w:t>статей 524</w:t>
      </w:r>
      <w:r>
        <w:rPr>
          <w:rFonts w:ascii="Times New Roman"/>
          <w:b w:val="false"/>
          <w:i w:val="false"/>
          <w:color w:val="000000"/>
          <w:sz w:val="28"/>
        </w:rPr>
        <w:t xml:space="preserve"> Кодекса;</w:t>
      </w:r>
    </w:p>
    <w:bookmarkEnd w:id="449"/>
    <w:bookmarkStart w:name="z557" w:id="450"/>
    <w:p>
      <w:pPr>
        <w:spacing w:after="0"/>
        <w:ind w:left="0"/>
        <w:jc w:val="both"/>
      </w:pPr>
      <w:r>
        <w:rPr>
          <w:rFonts w:ascii="Times New Roman"/>
          <w:b w:val="false"/>
          <w:i w:val="false"/>
          <w:color w:val="000000"/>
          <w:sz w:val="28"/>
        </w:rPr>
        <w:t>
      при наступлении случаев, указанных в пункте 10 Стандарта, оформляет мотивированный ответ об отказе в оказании государственной услуги и направляет его на подпись руководителю либо лицу, его замещающему, либо заместителю руководителя услугодателя;</w:t>
      </w:r>
    </w:p>
    <w:bookmarkEnd w:id="450"/>
    <w:bookmarkStart w:name="z558" w:id="451"/>
    <w:p>
      <w:pPr>
        <w:spacing w:after="0"/>
        <w:ind w:left="0"/>
        <w:jc w:val="both"/>
      </w:pPr>
      <w:r>
        <w:rPr>
          <w:rFonts w:ascii="Times New Roman"/>
          <w:b w:val="false"/>
          <w:i w:val="false"/>
          <w:color w:val="000000"/>
          <w:sz w:val="28"/>
        </w:rPr>
        <w:t>
      в случае представления услугополучателем документов, указанных в пункте 3 статьи 525 Кодекса, и соответствия заявителя требованиям, установленным статьей 524 Кодекса, подготавливает проект приказа о включении в реестр владельцев магазинов беспошлинной торговли и направляет его на согласование в юридическое подразделение услугодателя;</w:t>
      </w:r>
    </w:p>
    <w:bookmarkEnd w:id="451"/>
    <w:bookmarkStart w:name="z559" w:id="452"/>
    <w:p>
      <w:pPr>
        <w:spacing w:after="0"/>
        <w:ind w:left="0"/>
        <w:jc w:val="both"/>
      </w:pPr>
      <w:r>
        <w:rPr>
          <w:rFonts w:ascii="Times New Roman"/>
          <w:b w:val="false"/>
          <w:i w:val="false"/>
          <w:color w:val="000000"/>
          <w:sz w:val="28"/>
        </w:rPr>
        <w:t>
      5) руководитель юридического подразделения услугодателя в течение 1 (одного) рабочего дня со дня получения проекта приказа, рассматривает его и согласовывает;</w:t>
      </w:r>
    </w:p>
    <w:bookmarkEnd w:id="452"/>
    <w:bookmarkStart w:name="z560" w:id="453"/>
    <w:p>
      <w:pPr>
        <w:spacing w:after="0"/>
        <w:ind w:left="0"/>
        <w:jc w:val="both"/>
      </w:pPr>
      <w:r>
        <w:rPr>
          <w:rFonts w:ascii="Times New Roman"/>
          <w:b w:val="false"/>
          <w:i w:val="false"/>
          <w:color w:val="000000"/>
          <w:sz w:val="28"/>
        </w:rPr>
        <w:t>
      6) руководитель либо лицо, его замещающее, либо заместитель руководителя услугодателя подписывает результат оказания государственной услуги в течение 1 (одного) рабочего дня со дня его получения;</w:t>
      </w:r>
    </w:p>
    <w:bookmarkEnd w:id="453"/>
    <w:bookmarkStart w:name="z561" w:id="454"/>
    <w:p>
      <w:pPr>
        <w:spacing w:after="0"/>
        <w:ind w:left="0"/>
        <w:jc w:val="both"/>
      </w:pPr>
      <w:r>
        <w:rPr>
          <w:rFonts w:ascii="Times New Roman"/>
          <w:b w:val="false"/>
          <w:i w:val="false"/>
          <w:color w:val="000000"/>
          <w:sz w:val="28"/>
        </w:rPr>
        <w:t>
      7) работник канцелярии услугодателя регистрирует и направляет услугополучателю результат оказания государственной услуги в течение 30 (тридцати) минут после его подписания руководителем услугодателя.";</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Start w:name="z563" w:id="4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"Включение в реестр владельцев складов хранения собственных товаров", утвержденном указанным приказом:</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565" w:id="456"/>
    <w:p>
      <w:pPr>
        <w:spacing w:after="0"/>
        <w:ind w:left="0"/>
        <w:jc w:val="both"/>
      </w:pPr>
      <w:r>
        <w:rPr>
          <w:rFonts w:ascii="Times New Roman"/>
          <w:b w:val="false"/>
          <w:i w:val="false"/>
          <w:color w:val="000000"/>
          <w:sz w:val="28"/>
        </w:rPr>
        <w:t xml:space="preserve">
      "1. Государственная услуга "Включение в реестр владельцев складов хранения собственных товаров"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"Включение в реестр владельцев складов хранения собственных товаров",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по областям, городам Астана, Алматы и Шымкент (далее – услугодатель).</w:t>
      </w:r>
    </w:p>
    <w:bookmarkEnd w:id="456"/>
    <w:bookmarkStart w:name="z566" w:id="457"/>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"Правительства для граждан" (далее – Государственная корпорация).";</w:t>
      </w:r>
    </w:p>
    <w:bookmarkEnd w:id="457"/>
    <w:bookmarkStart w:name="z567" w:id="45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58"/>
    <w:bookmarkStart w:name="z568" w:id="459"/>
    <w:p>
      <w:pPr>
        <w:spacing w:after="0"/>
        <w:ind w:left="0"/>
        <w:jc w:val="both"/>
      </w:pPr>
      <w:r>
        <w:rPr>
          <w:rFonts w:ascii="Times New Roman"/>
          <w:b w:val="false"/>
          <w:i w:val="false"/>
          <w:color w:val="000000"/>
          <w:sz w:val="28"/>
        </w:rPr>
        <w:t xml:space="preserve">
      "3. Результат оказания государственной услуги – решение о включении в реестр владельцев складов хранения собственных товаров, оформленное приказом руководителя (лица, его замещающего, либо заместителя) услугодателя,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 второй следующего содержания:</w:t>
      </w:r>
    </w:p>
    <w:bookmarkStart w:name="z570" w:id="460"/>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72" w:id="461"/>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461"/>
    <w:bookmarkStart w:name="z573" w:id="462"/>
    <w:p>
      <w:pPr>
        <w:spacing w:after="0"/>
        <w:ind w:left="0"/>
        <w:jc w:val="both"/>
      </w:pPr>
      <w:r>
        <w:rPr>
          <w:rFonts w:ascii="Times New Roman"/>
          <w:b w:val="false"/>
          <w:i w:val="false"/>
          <w:color w:val="000000"/>
          <w:sz w:val="28"/>
        </w:rPr>
        <w:t>
      1) прием документов – 10 (десять) минут:</w:t>
      </w:r>
    </w:p>
    <w:bookmarkEnd w:id="462"/>
    <w:bookmarkStart w:name="z574" w:id="463"/>
    <w:p>
      <w:pPr>
        <w:spacing w:after="0"/>
        <w:ind w:left="0"/>
        <w:jc w:val="both"/>
      </w:pPr>
      <w:r>
        <w:rPr>
          <w:rFonts w:ascii="Times New Roman"/>
          <w:b w:val="false"/>
          <w:i w:val="false"/>
          <w:color w:val="000000"/>
          <w:sz w:val="28"/>
        </w:rPr>
        <w:t>
      работник услугодателя принимает заявление и прилагаемые к нему документы от работников Государственной корпорации и проставляет отметку в реестре передаваемых документов с указанием даты и времени приема пакета документов;</w:t>
      </w:r>
    </w:p>
    <w:bookmarkEnd w:id="463"/>
    <w:bookmarkStart w:name="z575" w:id="464"/>
    <w:p>
      <w:pPr>
        <w:spacing w:after="0"/>
        <w:ind w:left="0"/>
        <w:jc w:val="both"/>
      </w:pPr>
      <w:r>
        <w:rPr>
          <w:rFonts w:ascii="Times New Roman"/>
          <w:b w:val="false"/>
          <w:i w:val="false"/>
          <w:color w:val="000000"/>
          <w:sz w:val="28"/>
        </w:rPr>
        <w:t>
      2) регистрация заявления сотрудником канцелярии услугодателя в течение 30 (тридцати) минут с момента поступления заявления;</w:t>
      </w:r>
    </w:p>
    <w:bookmarkEnd w:id="464"/>
    <w:bookmarkStart w:name="z576" w:id="465"/>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рабочего дня со дня регистрации заявления;</w:t>
      </w:r>
    </w:p>
    <w:bookmarkEnd w:id="465"/>
    <w:bookmarkStart w:name="z577" w:id="466"/>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рабочего дня со дня получения заявления;</w:t>
      </w:r>
    </w:p>
    <w:bookmarkEnd w:id="466"/>
    <w:bookmarkStart w:name="z578" w:id="467"/>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и оформление результата оказания государственной услуги в течение 6 (шести) рабочих дней со дня получения заявления.</w:t>
      </w:r>
    </w:p>
    <w:bookmarkEnd w:id="467"/>
    <w:bookmarkStart w:name="z579" w:id="468"/>
    <w:p>
      <w:pPr>
        <w:spacing w:after="0"/>
        <w:ind w:left="0"/>
        <w:jc w:val="both"/>
      </w:pPr>
      <w:r>
        <w:rPr>
          <w:rFonts w:ascii="Times New Roman"/>
          <w:b w:val="false"/>
          <w:i w:val="false"/>
          <w:color w:val="000000"/>
          <w:sz w:val="28"/>
        </w:rPr>
        <w:t xml:space="preserve">
      Работник структурного подразделения услугодателя производит таможенный осмотр помещений и территорий услугополучателя согласно </w:t>
      </w:r>
      <w:r>
        <w:rPr>
          <w:rFonts w:ascii="Times New Roman"/>
          <w:b w:val="false"/>
          <w:i w:val="false"/>
          <w:color w:val="000000"/>
          <w:sz w:val="28"/>
        </w:rPr>
        <w:t>статье 415</w:t>
      </w:r>
      <w:r>
        <w:rPr>
          <w:rFonts w:ascii="Times New Roman"/>
          <w:b w:val="false"/>
          <w:i w:val="false"/>
          <w:color w:val="000000"/>
          <w:sz w:val="28"/>
        </w:rPr>
        <w:t xml:space="preserve">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пунктом 3</w:t>
      </w:r>
      <w:r>
        <w:rPr>
          <w:rFonts w:ascii="Times New Roman"/>
          <w:b w:val="false"/>
          <w:i w:val="false"/>
          <w:color w:val="000000"/>
          <w:sz w:val="28"/>
        </w:rPr>
        <w:t xml:space="preserve"> статьи 165 Кодекса. При проведении таможенного осмотра помещений и территорий услугополучатель представляет услугодателю копии документов, подтверждающих выполнение требований, определенных пунктом 3 статьи 165 Кодекса. При этом копии представленных документов прилагаются к акту таможенного осмотра помещений и территорий, который остается у услугодателя.</w:t>
      </w:r>
    </w:p>
    <w:bookmarkEnd w:id="468"/>
    <w:bookmarkStart w:name="z580" w:id="469"/>
    <w:p>
      <w:pPr>
        <w:spacing w:after="0"/>
        <w:ind w:left="0"/>
        <w:jc w:val="both"/>
      </w:pPr>
      <w:r>
        <w:rPr>
          <w:rFonts w:ascii="Times New Roman"/>
          <w:b w:val="false"/>
          <w:i w:val="false"/>
          <w:color w:val="000000"/>
          <w:sz w:val="28"/>
        </w:rPr>
        <w:t>
      По результатам осмотра работником структурного подразделения выносится решение об оказании государственной услуги либо о направлении мотивированного отказа в случае несоответствия услугополучателя условиям, установленным статьей 3 статьи 165 Кодекса;</w:t>
      </w:r>
    </w:p>
    <w:bookmarkEnd w:id="469"/>
    <w:bookmarkStart w:name="z581" w:id="470"/>
    <w:p>
      <w:pPr>
        <w:spacing w:after="0"/>
        <w:ind w:left="0"/>
        <w:jc w:val="both"/>
      </w:pPr>
      <w:r>
        <w:rPr>
          <w:rFonts w:ascii="Times New Roman"/>
          <w:b w:val="false"/>
          <w:i w:val="false"/>
          <w:color w:val="000000"/>
          <w:sz w:val="28"/>
        </w:rPr>
        <w:t>
      6) рассмотрение проекта приказа руководителем юридического подразделения услугодателя в течение 1 (одного) рабочего дня со дня его получения;</w:t>
      </w:r>
    </w:p>
    <w:bookmarkEnd w:id="470"/>
    <w:bookmarkStart w:name="z582" w:id="471"/>
    <w:p>
      <w:pPr>
        <w:spacing w:after="0"/>
        <w:ind w:left="0"/>
        <w:jc w:val="both"/>
      </w:pPr>
      <w:r>
        <w:rPr>
          <w:rFonts w:ascii="Times New Roman"/>
          <w:b w:val="false"/>
          <w:i w:val="false"/>
          <w:color w:val="000000"/>
          <w:sz w:val="28"/>
        </w:rPr>
        <w:t>
      7) подписание руководителем либо лицом, его замещающим, либо заместителем услугодателя результата оказания государственной услуги в течение 1 (одного) рабочего дня со дня его получения;</w:t>
      </w:r>
    </w:p>
    <w:bookmarkEnd w:id="471"/>
    <w:bookmarkStart w:name="z583" w:id="472"/>
    <w:p>
      <w:pPr>
        <w:spacing w:after="0"/>
        <w:ind w:left="0"/>
        <w:jc w:val="both"/>
      </w:pPr>
      <w:r>
        <w:rPr>
          <w:rFonts w:ascii="Times New Roman"/>
          <w:b w:val="false"/>
          <w:i w:val="false"/>
          <w:color w:val="000000"/>
          <w:sz w:val="28"/>
        </w:rPr>
        <w:t>
      8) регистрация результата оказания государственной услуги и его передача в Государственную корпорацию с отметкой в реестре передаваемых в течение 30 (тридцати) минут с момента его подписания руководителем услугодателя.";</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7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86" w:id="473"/>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bookmarkEnd w:id="473"/>
    <w:bookmarkStart w:name="z587" w:id="474"/>
    <w:p>
      <w:pPr>
        <w:spacing w:after="0"/>
        <w:ind w:left="0"/>
        <w:jc w:val="both"/>
      </w:pPr>
      <w:r>
        <w:rPr>
          <w:rFonts w:ascii="Times New Roman"/>
          <w:b w:val="false"/>
          <w:i w:val="false"/>
          <w:color w:val="000000"/>
          <w:sz w:val="28"/>
        </w:rPr>
        <w:t>
      1) работник канцелярии услугодателя в течение 30 (тридцати) минут с момента поступления от Государственной корпорации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474"/>
    <w:bookmarkStart w:name="z588" w:id="475"/>
    <w:p>
      <w:pPr>
        <w:spacing w:after="0"/>
        <w:ind w:left="0"/>
        <w:jc w:val="both"/>
      </w:pPr>
      <w:r>
        <w:rPr>
          <w:rFonts w:ascii="Times New Roman"/>
          <w:b w:val="false"/>
          <w:i w:val="false"/>
          <w:color w:val="000000"/>
          <w:sz w:val="28"/>
        </w:rPr>
        <w:t>
      2) руководитель услугодателя в течение 1 (одного) рабочего дня со дня регистрации заявления, рассматривает его и отписывает руководителю структурного подразделения услугодателя;</w:t>
      </w:r>
    </w:p>
    <w:bookmarkEnd w:id="475"/>
    <w:bookmarkStart w:name="z589" w:id="476"/>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рабочего дня со дня получения заявления, рассматривает его и отписывает работнику структурного подразделения услугодателя;</w:t>
      </w:r>
    </w:p>
    <w:bookmarkEnd w:id="476"/>
    <w:bookmarkStart w:name="z590" w:id="477"/>
    <w:p>
      <w:pPr>
        <w:spacing w:after="0"/>
        <w:ind w:left="0"/>
        <w:jc w:val="both"/>
      </w:pPr>
      <w:r>
        <w:rPr>
          <w:rFonts w:ascii="Times New Roman"/>
          <w:b w:val="false"/>
          <w:i w:val="false"/>
          <w:color w:val="000000"/>
          <w:sz w:val="28"/>
        </w:rPr>
        <w:t>
      4) работник структурного подразделения услугодателя в течение 6 (шести) рабочих дней со дня получения заявления осуществляет его рассмотрение и выполняет следующие действия:</w:t>
      </w:r>
    </w:p>
    <w:bookmarkEnd w:id="477"/>
    <w:bookmarkStart w:name="z591" w:id="478"/>
    <w:p>
      <w:pPr>
        <w:spacing w:after="0"/>
        <w:ind w:left="0"/>
        <w:jc w:val="both"/>
      </w:pPr>
      <w:r>
        <w:rPr>
          <w:rFonts w:ascii="Times New Roman"/>
          <w:b w:val="false"/>
          <w:i w:val="false"/>
          <w:color w:val="000000"/>
          <w:sz w:val="28"/>
        </w:rPr>
        <w:t xml:space="preserve">
      производит таможенный осмотр помещений и территорий услугополучателя согласно </w:t>
      </w:r>
      <w:r>
        <w:rPr>
          <w:rFonts w:ascii="Times New Roman"/>
          <w:b w:val="false"/>
          <w:i w:val="false"/>
          <w:color w:val="000000"/>
          <w:sz w:val="28"/>
        </w:rPr>
        <w:t>статье 415</w:t>
      </w:r>
      <w:r>
        <w:rPr>
          <w:rFonts w:ascii="Times New Roman"/>
          <w:b w:val="false"/>
          <w:i w:val="false"/>
          <w:color w:val="000000"/>
          <w:sz w:val="28"/>
        </w:rPr>
        <w:t xml:space="preserve"> Кодекса на соответствие требованиям, определенным </w:t>
      </w:r>
      <w:r>
        <w:rPr>
          <w:rFonts w:ascii="Times New Roman"/>
          <w:b w:val="false"/>
          <w:i w:val="false"/>
          <w:color w:val="000000"/>
          <w:sz w:val="28"/>
        </w:rPr>
        <w:t>пунктом 3</w:t>
      </w:r>
      <w:r>
        <w:rPr>
          <w:rFonts w:ascii="Times New Roman"/>
          <w:b w:val="false"/>
          <w:i w:val="false"/>
          <w:color w:val="000000"/>
          <w:sz w:val="28"/>
        </w:rPr>
        <w:t xml:space="preserve"> статьи 165 Кодекса;</w:t>
      </w:r>
    </w:p>
    <w:bookmarkEnd w:id="478"/>
    <w:bookmarkStart w:name="z592" w:id="479"/>
    <w:p>
      <w:pPr>
        <w:spacing w:after="0"/>
        <w:ind w:left="0"/>
        <w:jc w:val="both"/>
      </w:pPr>
      <w:r>
        <w:rPr>
          <w:rFonts w:ascii="Times New Roman"/>
          <w:b w:val="false"/>
          <w:i w:val="false"/>
          <w:color w:val="000000"/>
          <w:sz w:val="28"/>
        </w:rPr>
        <w:t xml:space="preserve">
      при наступлении случаев, указанных в </w:t>
      </w:r>
      <w:r>
        <w:rPr>
          <w:rFonts w:ascii="Times New Roman"/>
          <w:b w:val="false"/>
          <w:i w:val="false"/>
          <w:color w:val="000000"/>
          <w:sz w:val="28"/>
        </w:rPr>
        <w:t>пункте 10</w:t>
      </w:r>
      <w:r>
        <w:rPr>
          <w:rFonts w:ascii="Times New Roman"/>
          <w:b w:val="false"/>
          <w:i w:val="false"/>
          <w:color w:val="000000"/>
          <w:sz w:val="28"/>
        </w:rPr>
        <w:t xml:space="preserve"> Стандарта, оформляет мотивированный ответ об отказе в оказании государственной услуги и направляет его на подпись руководителю либо лицу, его замещающему, либо заместителю руководителя услугодателя;</w:t>
      </w:r>
    </w:p>
    <w:bookmarkEnd w:id="479"/>
    <w:bookmarkStart w:name="z593" w:id="480"/>
    <w:p>
      <w:pPr>
        <w:spacing w:after="0"/>
        <w:ind w:left="0"/>
        <w:jc w:val="both"/>
      </w:pPr>
      <w:r>
        <w:rPr>
          <w:rFonts w:ascii="Times New Roman"/>
          <w:b w:val="false"/>
          <w:i w:val="false"/>
          <w:color w:val="000000"/>
          <w:sz w:val="28"/>
        </w:rPr>
        <w:t>
      в случае соответствия услугополучателя требованиям, определенным пунктом 3 статьи 165 Кодекса, подготавливает проект приказа о включении в реестр владельцев складов хранения собственных товаров и направляет его на согласование в юридическое подразделение услугодателя;</w:t>
      </w:r>
    </w:p>
    <w:bookmarkEnd w:id="480"/>
    <w:bookmarkStart w:name="z594" w:id="481"/>
    <w:p>
      <w:pPr>
        <w:spacing w:after="0"/>
        <w:ind w:left="0"/>
        <w:jc w:val="both"/>
      </w:pPr>
      <w:r>
        <w:rPr>
          <w:rFonts w:ascii="Times New Roman"/>
          <w:b w:val="false"/>
          <w:i w:val="false"/>
          <w:color w:val="000000"/>
          <w:sz w:val="28"/>
        </w:rPr>
        <w:t>
      5) руководитель юридического подразделения услугодателя в течение 1 (одного) рабочего дня со дня получения проекта приказа, рассматривает его и согласовывает;</w:t>
      </w:r>
    </w:p>
    <w:bookmarkEnd w:id="481"/>
    <w:bookmarkStart w:name="z595" w:id="482"/>
    <w:p>
      <w:pPr>
        <w:spacing w:after="0"/>
        <w:ind w:left="0"/>
        <w:jc w:val="both"/>
      </w:pPr>
      <w:r>
        <w:rPr>
          <w:rFonts w:ascii="Times New Roman"/>
          <w:b w:val="false"/>
          <w:i w:val="false"/>
          <w:color w:val="000000"/>
          <w:sz w:val="28"/>
        </w:rPr>
        <w:t>
      6) руководитель либо лицо, его замещающее, либо заместитель руководителя услугодателя подписывает результат оказания государственной услуги в течение 1 (одного) рабочего дня со дня его получения;</w:t>
      </w:r>
    </w:p>
    <w:bookmarkEnd w:id="482"/>
    <w:bookmarkStart w:name="z596" w:id="483"/>
    <w:p>
      <w:pPr>
        <w:spacing w:after="0"/>
        <w:ind w:left="0"/>
        <w:jc w:val="both"/>
      </w:pPr>
      <w:r>
        <w:rPr>
          <w:rFonts w:ascii="Times New Roman"/>
          <w:b w:val="false"/>
          <w:i w:val="false"/>
          <w:color w:val="000000"/>
          <w:sz w:val="28"/>
        </w:rPr>
        <w:t>
      7) работник канцелярии услугодателя регистрирует и направляет в Государственную корпорацию с отметкой в реестре передаваемых результат оказания государственной услуги в течение 30 (тридцати) минут после его подписания руководителем услугодателя.";</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98" w:id="484"/>
    <w:p>
      <w:pPr>
        <w:spacing w:after="0"/>
        <w:ind w:left="0"/>
        <w:jc w:val="both"/>
      </w:pPr>
      <w:r>
        <w:rPr>
          <w:rFonts w:ascii="Times New Roman"/>
          <w:b w:val="false"/>
          <w:i w:val="false"/>
          <w:color w:val="000000"/>
          <w:sz w:val="28"/>
        </w:rPr>
        <w:t>
      "9. Процедура (действия) услугодателя по оказанию государственной услуги при представлении получателем документов в Государственную корпорацию в явочном порядке на бумажном носителе:</w:t>
      </w:r>
    </w:p>
    <w:bookmarkEnd w:id="484"/>
    <w:bookmarkStart w:name="z599" w:id="485"/>
    <w:p>
      <w:pPr>
        <w:spacing w:after="0"/>
        <w:ind w:left="0"/>
        <w:jc w:val="both"/>
      </w:pPr>
      <w:r>
        <w:rPr>
          <w:rFonts w:ascii="Times New Roman"/>
          <w:b w:val="false"/>
          <w:i w:val="false"/>
          <w:color w:val="000000"/>
          <w:sz w:val="28"/>
        </w:rPr>
        <w:t>
      1) работник Государственной корпорации принимает, проверяет, регистрирует документы, представленные услугополучателем в Государственную корпорацию, и выдает расписку об их приеме – 15 (пятнадцать) минут;</w:t>
      </w:r>
    </w:p>
    <w:bookmarkEnd w:id="485"/>
    <w:bookmarkStart w:name="z600" w:id="486"/>
    <w:p>
      <w:pPr>
        <w:spacing w:after="0"/>
        <w:ind w:left="0"/>
        <w:jc w:val="both"/>
      </w:pPr>
      <w:r>
        <w:rPr>
          <w:rFonts w:ascii="Times New Roman"/>
          <w:b w:val="false"/>
          <w:i w:val="false"/>
          <w:color w:val="000000"/>
          <w:sz w:val="28"/>
        </w:rPr>
        <w:t>
      сформированные заявления с пакетом документов с двумя экземплярами реестра передаваемых документов направляет услугодателю через курьерскую, и (или) почтовую связь согласно графику;</w:t>
      </w:r>
    </w:p>
    <w:bookmarkEnd w:id="486"/>
    <w:bookmarkStart w:name="z601" w:id="487"/>
    <w:p>
      <w:pPr>
        <w:spacing w:after="0"/>
        <w:ind w:left="0"/>
        <w:jc w:val="both"/>
      </w:pPr>
      <w:r>
        <w:rPr>
          <w:rFonts w:ascii="Times New Roman"/>
          <w:b w:val="false"/>
          <w:i w:val="false"/>
          <w:color w:val="000000"/>
          <w:sz w:val="28"/>
        </w:rPr>
        <w:t>
      2) услугодатель обрабатывает поступившие документы и направляет в Государственную корпорацию выходной документ с отметкой в реестре передаваемых документов;</w:t>
      </w:r>
    </w:p>
    <w:bookmarkEnd w:id="487"/>
    <w:bookmarkStart w:name="z602" w:id="488"/>
    <w:p>
      <w:pPr>
        <w:spacing w:after="0"/>
        <w:ind w:left="0"/>
        <w:jc w:val="both"/>
      </w:pPr>
      <w:r>
        <w:rPr>
          <w:rFonts w:ascii="Times New Roman"/>
          <w:b w:val="false"/>
          <w:i w:val="false"/>
          <w:color w:val="000000"/>
          <w:sz w:val="28"/>
        </w:rPr>
        <w:t>
      3) работник Государственной корпорации при обращении услугополучателя с распиской выдает выходной документ – 15 (пятнадцать) минут.";</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обеспечения уплаты таможенных пошлин, налогов", утвержденный указанным приказом изложить в редакции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Start w:name="z605" w:id="4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"Изменение сроков уплаты таможенных пошлин", утвержденном указанным приказом:</w:t>
      </w:r>
    </w:p>
    <w:bookmarkEnd w:id="489"/>
    <w:bookmarkStart w:name="z606" w:id="490"/>
    <w:p>
      <w:pPr>
        <w:spacing w:after="0"/>
        <w:ind w:left="0"/>
        <w:jc w:val="both"/>
      </w:pPr>
      <w:r>
        <w:rPr>
          <w:rFonts w:ascii="Times New Roman"/>
          <w:b w:val="false"/>
          <w:i w:val="false"/>
          <w:color w:val="000000"/>
          <w:sz w:val="28"/>
        </w:rPr>
        <w:t>
      заголовок изложить в следующей редакции:</w:t>
      </w:r>
    </w:p>
    <w:bookmarkEnd w:id="490"/>
    <w:bookmarkStart w:name="z607" w:id="491"/>
    <w:p>
      <w:pPr>
        <w:spacing w:after="0"/>
        <w:ind w:left="0"/>
        <w:jc w:val="both"/>
      </w:pPr>
      <w:r>
        <w:rPr>
          <w:rFonts w:ascii="Times New Roman"/>
          <w:b w:val="false"/>
          <w:i w:val="false"/>
          <w:color w:val="000000"/>
          <w:sz w:val="28"/>
        </w:rPr>
        <w:t>
      "Изменение сроков уплаты ввозных таможенных пошлин";</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09" w:id="492"/>
    <w:p>
      <w:pPr>
        <w:spacing w:after="0"/>
        <w:ind w:left="0"/>
        <w:jc w:val="both"/>
      </w:pPr>
      <w:r>
        <w:rPr>
          <w:rFonts w:ascii="Times New Roman"/>
          <w:b w:val="false"/>
          <w:i w:val="false"/>
          <w:color w:val="000000"/>
          <w:sz w:val="28"/>
        </w:rPr>
        <w:t xml:space="preserve">
      "1. Государственная услуга "Изменение сроков уплаты ввозных таможенных пошлин"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"Изменение сроков уплаты ввозных таможенных пошлин",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по областям, городам Астана, Алматы и Шымкент, таможнями (далее – услугодатель).";</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 </w:t>
      </w:r>
    </w:p>
    <w:bookmarkStart w:name="z611" w:id="493"/>
    <w:p>
      <w:pPr>
        <w:spacing w:after="0"/>
        <w:ind w:left="0"/>
        <w:jc w:val="both"/>
      </w:pPr>
      <w:r>
        <w:rPr>
          <w:rFonts w:ascii="Times New Roman"/>
          <w:b w:val="false"/>
          <w:i w:val="false"/>
          <w:color w:val="000000"/>
          <w:sz w:val="28"/>
        </w:rPr>
        <w:t>
      "3 Результатом оказания государственной услуги является – решение о предоставлении отсрочки или рассрочки уплаты ввозных таможенных пошлин, либо решение об отказе в предоставлении отсрочки или рассрочки уплаты ввозных пошлин в случаях и по основаниям, указанным в пункте 10 Стандарта.</w:t>
      </w:r>
    </w:p>
    <w:bookmarkEnd w:id="493"/>
    <w:bookmarkStart w:name="z612" w:id="494"/>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End w:id="494"/>
    <w:bookmarkStart w:name="z613" w:id="495"/>
    <w:p>
      <w:pPr>
        <w:spacing w:after="0"/>
        <w:ind w:left="0"/>
        <w:jc w:val="both"/>
      </w:pPr>
      <w:r>
        <w:rPr>
          <w:rFonts w:ascii="Times New Roman"/>
          <w:b w:val="false"/>
          <w:i w:val="false"/>
          <w:color w:val="000000"/>
          <w:sz w:val="28"/>
        </w:rPr>
        <w:t>
      При обращении услугополучателя к услугодателю на бумажном носителе результат оказания государственной услуги оформляется в электронной форме, распечатывается, заверяется подписью, печатью услугодателя и направляется услугополучателю по почте.</w:t>
      </w:r>
    </w:p>
    <w:bookmarkEnd w:id="495"/>
    <w:bookmarkStart w:name="z614" w:id="49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от услугополучателя заявления о предоставлении отсрочки или рассрочки уплаты ввозных таможенных пошлин и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496"/>
    <w:bookmarkStart w:name="z615" w:id="497"/>
    <w:p>
      <w:pPr>
        <w:spacing w:after="0"/>
        <w:ind w:left="0"/>
        <w:jc w:val="both"/>
      </w:pPr>
      <w:r>
        <w:rPr>
          <w:rFonts w:ascii="Times New Roman"/>
          <w:b w:val="false"/>
          <w:i w:val="false"/>
          <w:color w:val="000000"/>
          <w:sz w:val="28"/>
        </w:rPr>
        <w:t>
      Государственная услуга оказывается в сроки, указанные в пункте 4 Стандарта.";</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пункта 5 изложить в следующей редакции:</w:t>
      </w:r>
    </w:p>
    <w:bookmarkStart w:name="z617" w:id="498"/>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в течение 3 (трех) рабочих дней с момента получения заявления;";</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19" w:id="499"/>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499"/>
    <w:bookmarkStart w:name="z620" w:id="500"/>
    <w:p>
      <w:pPr>
        <w:spacing w:after="0"/>
        <w:ind w:left="0"/>
        <w:jc w:val="both"/>
      </w:pPr>
      <w:r>
        <w:rPr>
          <w:rFonts w:ascii="Times New Roman"/>
          <w:b w:val="false"/>
          <w:i w:val="false"/>
          <w:color w:val="000000"/>
          <w:sz w:val="28"/>
        </w:rPr>
        <w:t>
      1) работник канцелярии услугодателя в течение 1 (одного) часа с момента поступления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500"/>
    <w:bookmarkStart w:name="z621" w:id="501"/>
    <w:p>
      <w:pPr>
        <w:spacing w:after="0"/>
        <w:ind w:left="0"/>
        <w:jc w:val="both"/>
      </w:pPr>
      <w:r>
        <w:rPr>
          <w:rFonts w:ascii="Times New Roman"/>
          <w:b w:val="false"/>
          <w:i w:val="false"/>
          <w:color w:val="000000"/>
          <w:sz w:val="28"/>
        </w:rPr>
        <w:t>
      2) руководитель услугодателя в течение 2 (двух) часов с момента регистрации заявления рассматривает его и отписывает руководителю структурного подразделения услугодателя;</w:t>
      </w:r>
    </w:p>
    <w:bookmarkEnd w:id="501"/>
    <w:bookmarkStart w:name="z622" w:id="502"/>
    <w:p>
      <w:pPr>
        <w:spacing w:after="0"/>
        <w:ind w:left="0"/>
        <w:jc w:val="both"/>
      </w:pPr>
      <w:r>
        <w:rPr>
          <w:rFonts w:ascii="Times New Roman"/>
          <w:b w:val="false"/>
          <w:i w:val="false"/>
          <w:color w:val="000000"/>
          <w:sz w:val="28"/>
        </w:rPr>
        <w:t>
      3) руководитель структурного подразделения услугодателя в течение 2 (двух) часов с момента получения заявления рассматривает его и отписывает работнику структурного подразделения услугодателя;</w:t>
      </w:r>
    </w:p>
    <w:bookmarkEnd w:id="502"/>
    <w:bookmarkStart w:name="z623" w:id="503"/>
    <w:p>
      <w:pPr>
        <w:spacing w:after="0"/>
        <w:ind w:left="0"/>
        <w:jc w:val="both"/>
      </w:pPr>
      <w:r>
        <w:rPr>
          <w:rFonts w:ascii="Times New Roman"/>
          <w:b w:val="false"/>
          <w:i w:val="false"/>
          <w:color w:val="000000"/>
          <w:sz w:val="28"/>
        </w:rPr>
        <w:t xml:space="preserve">
      4) работник структурного подразделения в течение 3 (трех) рабочих дней с момента получения заявления осуществляет его рассмотрение и выполняет следующие действия: </w:t>
      </w:r>
    </w:p>
    <w:bookmarkEnd w:id="503"/>
    <w:bookmarkStart w:name="z624" w:id="504"/>
    <w:p>
      <w:pPr>
        <w:spacing w:after="0"/>
        <w:ind w:left="0"/>
        <w:jc w:val="both"/>
      </w:pPr>
      <w:r>
        <w:rPr>
          <w:rFonts w:ascii="Times New Roman"/>
          <w:b w:val="false"/>
          <w:i w:val="false"/>
          <w:color w:val="000000"/>
          <w:sz w:val="28"/>
        </w:rPr>
        <w:t xml:space="preserve">
      в случае представления услугополучателем неполных и недостоверных сведений,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оформляет мотивированный ответ об отказе в оказании государственной услуги и направляет его на подпись руководителю услугодателя;</w:t>
      </w:r>
    </w:p>
    <w:bookmarkEnd w:id="504"/>
    <w:bookmarkStart w:name="z625" w:id="505"/>
    <w:p>
      <w:pPr>
        <w:spacing w:after="0"/>
        <w:ind w:left="0"/>
        <w:jc w:val="both"/>
      </w:pPr>
      <w:r>
        <w:rPr>
          <w:rFonts w:ascii="Times New Roman"/>
          <w:b w:val="false"/>
          <w:i w:val="false"/>
          <w:color w:val="000000"/>
          <w:sz w:val="28"/>
        </w:rPr>
        <w:t>
      в случае соответствия представленных документов пункту 9 Стандарта, оформляет решение о предоставлении отсрочки или рассрочки уплаты ввозных таможенных пошлин;</w:t>
      </w:r>
    </w:p>
    <w:bookmarkEnd w:id="505"/>
    <w:bookmarkStart w:name="z626" w:id="506"/>
    <w:p>
      <w:pPr>
        <w:spacing w:after="0"/>
        <w:ind w:left="0"/>
        <w:jc w:val="both"/>
      </w:pPr>
      <w:r>
        <w:rPr>
          <w:rFonts w:ascii="Times New Roman"/>
          <w:b w:val="false"/>
          <w:i w:val="false"/>
          <w:color w:val="000000"/>
          <w:sz w:val="28"/>
        </w:rPr>
        <w:t>
      5) руководитель либо лицо, его замещающее, либо заместитель руководителя услугодателя подписывает результат оказания государственной услуги в течение 1 (одного) рабочего дня со дня его получения;</w:t>
      </w:r>
    </w:p>
    <w:bookmarkEnd w:id="506"/>
    <w:bookmarkStart w:name="z627" w:id="507"/>
    <w:p>
      <w:pPr>
        <w:spacing w:after="0"/>
        <w:ind w:left="0"/>
        <w:jc w:val="both"/>
      </w:pPr>
      <w:r>
        <w:rPr>
          <w:rFonts w:ascii="Times New Roman"/>
          <w:b w:val="false"/>
          <w:i w:val="false"/>
          <w:color w:val="000000"/>
          <w:sz w:val="28"/>
        </w:rPr>
        <w:t>
      6) работник канцелярии услугодателя регистрирует и направляет услугополучателю результат оказания государственной услуги в течение 30 (тридцати) минут после его подписания руководителем услугодателя.";</w:t>
      </w:r>
    </w:p>
    <w:bookmarkEnd w:id="507"/>
    <w:bookmarkStart w:name="z628" w:id="508"/>
    <w:p>
      <w:pPr>
        <w:spacing w:after="0"/>
        <w:ind w:left="0"/>
        <w:jc w:val="both"/>
      </w:pPr>
      <w:r>
        <w:rPr>
          <w:rFonts w:ascii="Times New Roman"/>
          <w:b w:val="false"/>
          <w:i w:val="false"/>
          <w:color w:val="000000"/>
          <w:sz w:val="28"/>
        </w:rPr>
        <w:t>
      пункт 10 изложить в следующей редакции:</w:t>
      </w:r>
    </w:p>
    <w:bookmarkEnd w:id="508"/>
    <w:bookmarkStart w:name="z629" w:id="509"/>
    <w:p>
      <w:pPr>
        <w:spacing w:after="0"/>
        <w:ind w:left="0"/>
        <w:jc w:val="both"/>
      </w:pPr>
      <w:r>
        <w:rPr>
          <w:rFonts w:ascii="Times New Roman"/>
          <w:b w:val="false"/>
          <w:i w:val="false"/>
          <w:color w:val="000000"/>
          <w:sz w:val="28"/>
        </w:rPr>
        <w:t xml:space="preserve">
      "10. Справочники бизнес-процессов оказания государственной услуги "Изменение сроков уплаты ввозных таможенных пошлин" приведены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регламенту.";</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регламенту государственной услуги изложить в редакции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Start w:name="z632" w:id="5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утвержденном указанным приказом:</w:t>
      </w:r>
    </w:p>
    <w:bookmarkEnd w:id="510"/>
    <w:bookmarkStart w:name="z633" w:id="5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511"/>
    <w:bookmarkStart w:name="z634" w:id="512"/>
    <w:p>
      <w:pPr>
        <w:spacing w:after="0"/>
        <w:ind w:left="0"/>
        <w:jc w:val="both"/>
      </w:pPr>
      <w:r>
        <w:rPr>
          <w:rFonts w:ascii="Times New Roman"/>
          <w:b w:val="false"/>
          <w:i w:val="false"/>
          <w:color w:val="000000"/>
          <w:sz w:val="28"/>
        </w:rPr>
        <w:t xml:space="preserve">
      "1. Государственная услуга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областям, городам Астана, Алматы и Шымкент (далее – услугодатель).";</w:t>
      </w:r>
    </w:p>
    <w:bookmarkEnd w:id="512"/>
    <w:bookmarkStart w:name="z635" w:id="513"/>
    <w:p>
      <w:pPr>
        <w:spacing w:after="0"/>
        <w:ind w:left="0"/>
        <w:jc w:val="both"/>
      </w:pPr>
      <w:r>
        <w:rPr>
          <w:rFonts w:ascii="Times New Roman"/>
          <w:b w:val="false"/>
          <w:i w:val="false"/>
          <w:color w:val="000000"/>
          <w:sz w:val="28"/>
        </w:rPr>
        <w:t xml:space="preserve">
      регламент государственной услуги "Выписка из лицевого счета о состоянии расчетов с бюджетом, а также по социальным платежам" изложить в редакции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513"/>
    <w:bookmarkStart w:name="z636" w:id="51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(Султангазиев М.Е.) в установленном законодательством порядке обеспечить:</w:t>
      </w:r>
    </w:p>
    <w:bookmarkEnd w:id="514"/>
    <w:bookmarkStart w:name="z637" w:id="5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15"/>
    <w:bookmarkStart w:name="z638" w:id="51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16"/>
    <w:bookmarkStart w:name="z639" w:id="517"/>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17"/>
    <w:bookmarkStart w:name="z640" w:id="51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518"/>
    <w:bookmarkStart w:name="z641" w:id="51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2015 года № 348</w:t>
            </w:r>
          </w:p>
        </w:tc>
      </w:tr>
    </w:tbl>
    <w:bookmarkStart w:name="z645" w:id="520"/>
    <w:p>
      <w:pPr>
        <w:spacing w:after="0"/>
        <w:ind w:left="0"/>
        <w:jc w:val="left"/>
      </w:pPr>
      <w:r>
        <w:rPr>
          <w:rFonts w:ascii="Times New Roman"/>
          <w:b/>
          <w:i w:val="false"/>
          <w:color w:val="000000"/>
        </w:rPr>
        <w:t xml:space="preserve"> Регламент государственной услуги "Регистрационный учет лица, занимающегося частной практикой"</w:t>
      </w:r>
    </w:p>
    <w:bookmarkEnd w:id="520"/>
    <w:bookmarkStart w:name="z646" w:id="521"/>
    <w:p>
      <w:pPr>
        <w:spacing w:after="0"/>
        <w:ind w:left="0"/>
        <w:jc w:val="left"/>
      </w:pPr>
      <w:r>
        <w:rPr>
          <w:rFonts w:ascii="Times New Roman"/>
          <w:b/>
          <w:i w:val="false"/>
          <w:color w:val="000000"/>
        </w:rPr>
        <w:t xml:space="preserve"> 1. Общие положения</w:t>
      </w:r>
    </w:p>
    <w:bookmarkEnd w:id="521"/>
    <w:bookmarkStart w:name="z647" w:id="522"/>
    <w:p>
      <w:pPr>
        <w:spacing w:after="0"/>
        <w:ind w:left="0"/>
        <w:jc w:val="both"/>
      </w:pPr>
      <w:r>
        <w:rPr>
          <w:rFonts w:ascii="Times New Roman"/>
          <w:b w:val="false"/>
          <w:i w:val="false"/>
          <w:color w:val="000000"/>
          <w:sz w:val="28"/>
        </w:rPr>
        <w:t xml:space="preserve">
      1. Государственная услуга "Регистрационный учет лица, занимающегося частной практикой"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"Регистрационный учет лица, занимающегося частной практикой",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522"/>
    <w:bookmarkStart w:name="z648" w:id="523"/>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End w:id="523"/>
    <w:bookmarkStart w:name="z649" w:id="524"/>
    <w:p>
      <w:pPr>
        <w:spacing w:after="0"/>
        <w:ind w:left="0"/>
        <w:jc w:val="both"/>
      </w:pPr>
      <w:r>
        <w:rPr>
          <w:rFonts w:ascii="Times New Roman"/>
          <w:b w:val="false"/>
          <w:i w:val="false"/>
          <w:color w:val="000000"/>
          <w:sz w:val="28"/>
        </w:rPr>
        <w:t>
      1) центры оказания услуг (далее – ЦОУ);</w:t>
      </w:r>
    </w:p>
    <w:bookmarkEnd w:id="524"/>
    <w:bookmarkStart w:name="z650" w:id="525"/>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525"/>
    <w:bookmarkStart w:name="z651" w:id="526"/>
    <w:p>
      <w:pPr>
        <w:spacing w:after="0"/>
        <w:ind w:left="0"/>
        <w:jc w:val="both"/>
      </w:pPr>
      <w:r>
        <w:rPr>
          <w:rFonts w:ascii="Times New Roman"/>
          <w:b w:val="false"/>
          <w:i w:val="false"/>
          <w:color w:val="000000"/>
          <w:sz w:val="28"/>
        </w:rPr>
        <w:t>
      3) посредством веб – портала "электронного правительства": www.egov.kz (далее – портал).</w:t>
      </w:r>
    </w:p>
    <w:bookmarkEnd w:id="526"/>
    <w:bookmarkStart w:name="z652" w:id="527"/>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527"/>
    <w:bookmarkStart w:name="z653" w:id="528"/>
    <w:p>
      <w:pPr>
        <w:spacing w:after="0"/>
        <w:ind w:left="0"/>
        <w:jc w:val="both"/>
      </w:pPr>
      <w:r>
        <w:rPr>
          <w:rFonts w:ascii="Times New Roman"/>
          <w:b w:val="false"/>
          <w:i w:val="false"/>
          <w:color w:val="000000"/>
          <w:sz w:val="28"/>
        </w:rPr>
        <w:t>
      3. Результатом оказания государственной услуги являются:</w:t>
      </w:r>
    </w:p>
    <w:bookmarkEnd w:id="528"/>
    <w:bookmarkStart w:name="z654" w:id="529"/>
    <w:p>
      <w:pPr>
        <w:spacing w:after="0"/>
        <w:ind w:left="0"/>
        <w:jc w:val="both"/>
      </w:pPr>
      <w:r>
        <w:rPr>
          <w:rFonts w:ascii="Times New Roman"/>
          <w:b w:val="false"/>
          <w:i w:val="false"/>
          <w:color w:val="000000"/>
          <w:sz w:val="28"/>
        </w:rPr>
        <w:t>
      1) постановка на регистрационный учет в качестве лица, занимающегося частной практикой, и изменение их регистрационных данных;</w:t>
      </w:r>
    </w:p>
    <w:bookmarkEnd w:id="529"/>
    <w:bookmarkStart w:name="z655" w:id="530"/>
    <w:p>
      <w:pPr>
        <w:spacing w:after="0"/>
        <w:ind w:left="0"/>
        <w:jc w:val="both"/>
      </w:pPr>
      <w:r>
        <w:rPr>
          <w:rFonts w:ascii="Times New Roman"/>
          <w:b w:val="false"/>
          <w:i w:val="false"/>
          <w:color w:val="000000"/>
          <w:sz w:val="28"/>
        </w:rPr>
        <w:t xml:space="preserve">
      2) снятие с регистрационного учета в качестве лица, занимающегося частной практикой, и размещение на интернет – ресурсе уполномоченного органа www.kgd.gov.kz информации о снятии лица, занимающегося частной практикой, с регистрационного учета – при снятии с регистрационного учета в качестве лица, занимающегося частной практикой; </w:t>
      </w:r>
    </w:p>
    <w:bookmarkEnd w:id="530"/>
    <w:bookmarkStart w:name="z656" w:id="531"/>
    <w:p>
      <w:pPr>
        <w:spacing w:after="0"/>
        <w:ind w:left="0"/>
        <w:jc w:val="both"/>
      </w:pPr>
      <w:r>
        <w:rPr>
          <w:rFonts w:ascii="Times New Roman"/>
          <w:b w:val="false"/>
          <w:i w:val="false"/>
          <w:color w:val="000000"/>
          <w:sz w:val="28"/>
        </w:rPr>
        <w:t xml:space="preserve">
      3) мотивированный ответ услугодателя об отказе в оказании государственной услуги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531"/>
    <w:bookmarkStart w:name="z657" w:id="53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532"/>
    <w:bookmarkStart w:name="z658" w:id="533"/>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533"/>
    <w:bookmarkStart w:name="z659" w:id="53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налогового заявления,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534"/>
    <w:bookmarkStart w:name="z660" w:id="535"/>
    <w:p>
      <w:pPr>
        <w:spacing w:after="0"/>
        <w:ind w:left="0"/>
        <w:jc w:val="both"/>
      </w:pPr>
      <w:r>
        <w:rPr>
          <w:rFonts w:ascii="Times New Roman"/>
          <w:b w:val="false"/>
          <w:i w:val="false"/>
          <w:color w:val="000000"/>
          <w:sz w:val="28"/>
        </w:rPr>
        <w:t xml:space="preserve">
      5. Процедура (действия) процесса оказания государственной услуги: </w:t>
      </w:r>
    </w:p>
    <w:bookmarkEnd w:id="535"/>
    <w:bookmarkStart w:name="z661" w:id="536"/>
    <w:p>
      <w:pPr>
        <w:spacing w:after="0"/>
        <w:ind w:left="0"/>
        <w:jc w:val="both"/>
      </w:pPr>
      <w:r>
        <w:rPr>
          <w:rFonts w:ascii="Times New Roman"/>
          <w:b w:val="false"/>
          <w:i w:val="false"/>
          <w:color w:val="000000"/>
          <w:sz w:val="28"/>
        </w:rPr>
        <w:t>
      1) прием документов – 20 (двадцать) минут:</w:t>
      </w:r>
    </w:p>
    <w:bookmarkEnd w:id="536"/>
    <w:bookmarkStart w:name="z662" w:id="537"/>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537"/>
    <w:bookmarkStart w:name="z663" w:id="538"/>
    <w:p>
      <w:pPr>
        <w:spacing w:after="0"/>
        <w:ind w:left="0"/>
        <w:jc w:val="both"/>
      </w:pPr>
      <w:r>
        <w:rPr>
          <w:rFonts w:ascii="Times New Roman"/>
          <w:b w:val="false"/>
          <w:i w:val="false"/>
          <w:color w:val="000000"/>
          <w:sz w:val="28"/>
        </w:rPr>
        <w:t xml:space="preserve">
      сверяет данные, отраженные в налоговом заявлении с документом, удостоверяющим личность – 2 (две) минуты; </w:t>
      </w:r>
    </w:p>
    <w:bookmarkEnd w:id="538"/>
    <w:bookmarkStart w:name="z664" w:id="539"/>
    <w:p>
      <w:pPr>
        <w:spacing w:after="0"/>
        <w:ind w:left="0"/>
        <w:jc w:val="both"/>
      </w:pPr>
      <w:r>
        <w:rPr>
          <w:rFonts w:ascii="Times New Roman"/>
          <w:b w:val="false"/>
          <w:i w:val="false"/>
          <w:color w:val="000000"/>
          <w:sz w:val="28"/>
        </w:rPr>
        <w:t>
      проверяет полноту представленных документов и приложений – 3 (три) минуты;</w:t>
      </w:r>
    </w:p>
    <w:bookmarkEnd w:id="539"/>
    <w:bookmarkStart w:name="z665" w:id="540"/>
    <w:p>
      <w:pPr>
        <w:spacing w:after="0"/>
        <w:ind w:left="0"/>
        <w:jc w:val="both"/>
      </w:pPr>
      <w:r>
        <w:rPr>
          <w:rFonts w:ascii="Times New Roman"/>
          <w:b w:val="false"/>
          <w:i w:val="false"/>
          <w:color w:val="000000"/>
          <w:sz w:val="28"/>
        </w:rPr>
        <w:t>
      проверяет данные, указанные в налоговом заявлении налогоплательщика со сведениями, имеющимися в регистрационных данных информационной системы "Интегрированная налоговая информационная система" (далее – ИС ИНИС) – 5 (пять) минут;</w:t>
      </w:r>
    </w:p>
    <w:bookmarkEnd w:id="540"/>
    <w:bookmarkStart w:name="z666" w:id="541"/>
    <w:p>
      <w:pPr>
        <w:spacing w:after="0"/>
        <w:ind w:left="0"/>
        <w:jc w:val="both"/>
      </w:pPr>
      <w:r>
        <w:rPr>
          <w:rFonts w:ascii="Times New Roman"/>
          <w:b w:val="false"/>
          <w:i w:val="false"/>
          <w:color w:val="000000"/>
          <w:sz w:val="28"/>
        </w:rPr>
        <w:t>
      регистрирует налоговое заявление в ИС ИНИС – 5 (пять) минут;</w:t>
      </w:r>
    </w:p>
    <w:bookmarkEnd w:id="541"/>
    <w:bookmarkStart w:name="z667" w:id="542"/>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выданный ИС ИНИС, свою фамилию, инициалы и расписывается в нем – 3 (три) минуты;</w:t>
      </w:r>
    </w:p>
    <w:bookmarkEnd w:id="542"/>
    <w:bookmarkStart w:name="z668" w:id="543"/>
    <w:p>
      <w:pPr>
        <w:spacing w:after="0"/>
        <w:ind w:left="0"/>
        <w:jc w:val="both"/>
      </w:pPr>
      <w:r>
        <w:rPr>
          <w:rFonts w:ascii="Times New Roman"/>
          <w:b w:val="false"/>
          <w:i w:val="false"/>
          <w:color w:val="000000"/>
          <w:sz w:val="28"/>
        </w:rPr>
        <w:t>
      выдает услугополучателю талон о получении налогового заявления (далее – талон), согласно приложению 1 к настоящему Регламенту государственной услуги – 2 (две) минуты;</w:t>
      </w:r>
    </w:p>
    <w:bookmarkEnd w:id="543"/>
    <w:bookmarkStart w:name="z669" w:id="544"/>
    <w:p>
      <w:pPr>
        <w:spacing w:after="0"/>
        <w:ind w:left="0"/>
        <w:jc w:val="both"/>
      </w:pPr>
      <w:r>
        <w:rPr>
          <w:rFonts w:ascii="Times New Roman"/>
          <w:b w:val="false"/>
          <w:i w:val="false"/>
          <w:color w:val="000000"/>
          <w:sz w:val="28"/>
        </w:rPr>
        <w:t xml:space="preserve">
      2) работник, ответственный за обработку документов обрабатывает входные документы: </w:t>
      </w:r>
    </w:p>
    <w:bookmarkEnd w:id="544"/>
    <w:bookmarkStart w:name="z670" w:id="545"/>
    <w:p>
      <w:pPr>
        <w:spacing w:after="0"/>
        <w:ind w:left="0"/>
        <w:jc w:val="both"/>
      </w:pPr>
      <w:r>
        <w:rPr>
          <w:rFonts w:ascii="Times New Roman"/>
          <w:b w:val="false"/>
          <w:i w:val="false"/>
          <w:color w:val="000000"/>
          <w:sz w:val="28"/>
        </w:rPr>
        <w:t>
      при постановке на учет лица, занимающегося частной практикой, – в течение 1 (одного) рабочего дня с даты подачи документов;</w:t>
      </w:r>
    </w:p>
    <w:bookmarkEnd w:id="545"/>
    <w:bookmarkStart w:name="z671" w:id="546"/>
    <w:p>
      <w:pPr>
        <w:spacing w:after="0"/>
        <w:ind w:left="0"/>
        <w:jc w:val="both"/>
      </w:pPr>
      <w:r>
        <w:rPr>
          <w:rFonts w:ascii="Times New Roman"/>
          <w:b w:val="false"/>
          <w:i w:val="false"/>
          <w:color w:val="000000"/>
          <w:sz w:val="28"/>
        </w:rPr>
        <w:t>
      при изменении сведений о месте нахождения лица, занимающегося частной практикой, – в течение 1 (одного) рабочего дня, следующего за днем подачи документов;</w:t>
      </w:r>
    </w:p>
    <w:bookmarkEnd w:id="546"/>
    <w:bookmarkStart w:name="z672" w:id="547"/>
    <w:p>
      <w:pPr>
        <w:spacing w:after="0"/>
        <w:ind w:left="0"/>
        <w:jc w:val="both"/>
      </w:pPr>
      <w:r>
        <w:rPr>
          <w:rFonts w:ascii="Times New Roman"/>
          <w:b w:val="false"/>
          <w:i w:val="false"/>
          <w:color w:val="000000"/>
          <w:sz w:val="28"/>
        </w:rPr>
        <w:t xml:space="preserve">
      при снятии с учета лица, занимающегося частной практикой, при условии отсутствия неисполненных налоговых обязательств – не позднее 3 (трех) рабочих дней; </w:t>
      </w:r>
    </w:p>
    <w:bookmarkEnd w:id="547"/>
    <w:bookmarkStart w:name="z673" w:id="548"/>
    <w:p>
      <w:pPr>
        <w:spacing w:after="0"/>
        <w:ind w:left="0"/>
        <w:jc w:val="both"/>
      </w:pPr>
      <w:r>
        <w:rPr>
          <w:rFonts w:ascii="Times New Roman"/>
          <w:b w:val="false"/>
          <w:i w:val="false"/>
          <w:color w:val="000000"/>
          <w:sz w:val="28"/>
        </w:rPr>
        <w:t xml:space="preserve">
      3) работник, ответственный за выдачу документов, при обращении услугополучателя с документом, удостоверяющим личность, регистрирует выходные документы в журнале выдачи выходных документов (далее – Журнал), согласно приложению 2 к настоящему Регламенту государственной услуги и выдает их нарочно под роспись – 10 (десять) минут. </w:t>
      </w:r>
    </w:p>
    <w:bookmarkEnd w:id="548"/>
    <w:bookmarkStart w:name="z674" w:id="549"/>
    <w:p>
      <w:pPr>
        <w:spacing w:after="0"/>
        <w:ind w:left="0"/>
        <w:jc w:val="left"/>
      </w:pPr>
      <w:r>
        <w:rPr>
          <w:rFonts w:ascii="Times New Roman"/>
          <w:b/>
          <w:i w:val="false"/>
          <w:color w:val="000000"/>
        </w:rPr>
        <w:t xml:space="preserve"> 3. Порядок взаимодействия структурных подразделений (работников) услугодателя в процессе оказания государственной услуги</w:t>
      </w:r>
    </w:p>
    <w:bookmarkEnd w:id="549"/>
    <w:bookmarkStart w:name="z675" w:id="550"/>
    <w:p>
      <w:pPr>
        <w:spacing w:after="0"/>
        <w:ind w:left="0"/>
        <w:jc w:val="both"/>
      </w:pPr>
      <w:r>
        <w:rPr>
          <w:rFonts w:ascii="Times New Roman"/>
          <w:b w:val="false"/>
          <w:i w:val="false"/>
          <w:color w:val="000000"/>
          <w:sz w:val="28"/>
        </w:rPr>
        <w:t>
      6. В процессе оказания государственной услуги участвуют работники ЦОУ услугодателя.</w:t>
      </w:r>
    </w:p>
    <w:bookmarkEnd w:id="550"/>
    <w:bookmarkStart w:name="z676" w:id="551"/>
    <w:p>
      <w:pPr>
        <w:spacing w:after="0"/>
        <w:ind w:left="0"/>
        <w:jc w:val="both"/>
      </w:pPr>
      <w:r>
        <w:rPr>
          <w:rFonts w:ascii="Times New Roman"/>
          <w:b w:val="false"/>
          <w:i w:val="false"/>
          <w:color w:val="000000"/>
          <w:sz w:val="28"/>
        </w:rPr>
        <w:t>
      7. Работник, ответственный за прием документов, принимает, проверяет, регистрирует и вводит документы в ИС ИНИС, представленные услугополучателем.</w:t>
      </w:r>
    </w:p>
    <w:bookmarkEnd w:id="551"/>
    <w:bookmarkStart w:name="z677" w:id="552"/>
    <w:p>
      <w:pPr>
        <w:spacing w:after="0"/>
        <w:ind w:left="0"/>
        <w:jc w:val="both"/>
      </w:pPr>
      <w:r>
        <w:rPr>
          <w:rFonts w:ascii="Times New Roman"/>
          <w:b w:val="false"/>
          <w:i w:val="false"/>
          <w:color w:val="000000"/>
          <w:sz w:val="28"/>
        </w:rPr>
        <w:t>
      8. Работник, ответственный за прием документов, передает документы работнику, ответственному за обработку документов.</w:t>
      </w:r>
    </w:p>
    <w:bookmarkEnd w:id="552"/>
    <w:bookmarkStart w:name="z678" w:id="553"/>
    <w:p>
      <w:pPr>
        <w:spacing w:after="0"/>
        <w:ind w:left="0"/>
        <w:jc w:val="both"/>
      </w:pPr>
      <w:r>
        <w:rPr>
          <w:rFonts w:ascii="Times New Roman"/>
          <w:b w:val="false"/>
          <w:i w:val="false"/>
          <w:color w:val="000000"/>
          <w:sz w:val="28"/>
        </w:rPr>
        <w:t>
      9.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и выдает их нарочно под роспись в Журнале.</w:t>
      </w:r>
    </w:p>
    <w:bookmarkEnd w:id="553"/>
    <w:bookmarkStart w:name="z679" w:id="554"/>
    <w:p>
      <w:pPr>
        <w:spacing w:after="0"/>
        <w:ind w:left="0"/>
        <w:jc w:val="both"/>
      </w:pPr>
      <w:r>
        <w:rPr>
          <w:rFonts w:ascii="Times New Roman"/>
          <w:b w:val="false"/>
          <w:i w:val="false"/>
          <w:color w:val="000000"/>
          <w:sz w:val="28"/>
        </w:rPr>
        <w:t>
      10. Блок-схема последовательности процедур (действий) по оказанию государственной услуги "Регистрационный учет лица, занимающегося частной практикой" приведена в приложении 3 к настоящему Регламенту государственной услуги.</w:t>
      </w:r>
    </w:p>
    <w:bookmarkEnd w:id="554"/>
    <w:bookmarkStart w:name="z680" w:id="555"/>
    <w:p>
      <w:pPr>
        <w:spacing w:after="0"/>
        <w:ind w:left="0"/>
        <w:jc w:val="left"/>
      </w:pPr>
      <w:r>
        <w:rPr>
          <w:rFonts w:ascii="Times New Roman"/>
          <w:b/>
          <w:i w:val="false"/>
          <w:color w:val="000000"/>
        </w:rPr>
        <w:t xml:space="preserve"> 4. Порядок взаимодействия с Государственной корпорацией и (или) иными услугодателями, а также порядок использования информационных систем в процессе оказания государственной услуги</w:t>
      </w:r>
    </w:p>
    <w:bookmarkEnd w:id="555"/>
    <w:bookmarkStart w:name="z681" w:id="556"/>
    <w:p>
      <w:pPr>
        <w:spacing w:after="0"/>
        <w:ind w:left="0"/>
        <w:jc w:val="both"/>
      </w:pPr>
      <w:r>
        <w:rPr>
          <w:rFonts w:ascii="Times New Roman"/>
          <w:b w:val="false"/>
          <w:i w:val="false"/>
          <w:color w:val="000000"/>
          <w:sz w:val="28"/>
        </w:rPr>
        <w:t>
      11. Диаграмма функционального взаимодействия при оказании государственной услуги через портал, отражающая порядок обращения и последовательности процедур (действий) услугодателя и услугополучателя, приведена в приложении 4 к настоящему Регламенту государственной услуги:</w:t>
      </w:r>
    </w:p>
    <w:bookmarkEnd w:id="556"/>
    <w:bookmarkStart w:name="z682" w:id="557"/>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 – браузере компьютера услугополучателя, при этом системой автоматически подтягивается и сохраняется сведения об услугополучателе с государственной базой данных физических лиц/ государственной базой данных юридических лиц (далее – ГБД ФЛ/ГБД ЮЛ) (осуществляется для незарегистрированных услугополучателей на портале);</w:t>
      </w:r>
    </w:p>
    <w:bookmarkEnd w:id="557"/>
    <w:bookmarkStart w:name="z683" w:id="558"/>
    <w:p>
      <w:pPr>
        <w:spacing w:after="0"/>
        <w:ind w:left="0"/>
        <w:jc w:val="both"/>
      </w:pPr>
      <w:r>
        <w:rPr>
          <w:rFonts w:ascii="Times New Roman"/>
          <w:b w:val="false"/>
          <w:i w:val="false"/>
          <w:color w:val="000000"/>
          <w:sz w:val="28"/>
        </w:rPr>
        <w:t>
      2) процесс 1 – процесс ввода услугополучателем индивидуального идентификационного номера/бизнес идентификационного номера (далее – ИИН/БИН), пароля (процесс авторизации) либо авторизация с помощью регистрационного свидетельства ЭЦП на портал для получения государственной услуги;</w:t>
      </w:r>
    </w:p>
    <w:bookmarkEnd w:id="558"/>
    <w:bookmarkStart w:name="z684" w:id="559"/>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(ИИН/БИН) и пароль, также сведении о услугополучателе;</w:t>
      </w:r>
    </w:p>
    <w:bookmarkEnd w:id="559"/>
    <w:bookmarkStart w:name="z685" w:id="560"/>
    <w:p>
      <w:pPr>
        <w:spacing w:after="0"/>
        <w:ind w:left="0"/>
        <w:jc w:val="both"/>
      </w:pPr>
      <w:r>
        <w:rPr>
          <w:rFonts w:ascii="Times New Roman"/>
          <w:b w:val="false"/>
          <w:i w:val="false"/>
          <w:color w:val="000000"/>
          <w:sz w:val="28"/>
        </w:rPr>
        <w:t>
      4) процесс 2 – формирование на портале сообщения об отказе в авторизации в связи с имеющимися нарушениями в данных услугополучателя;</w:t>
      </w:r>
    </w:p>
    <w:bookmarkEnd w:id="560"/>
    <w:bookmarkStart w:name="z686" w:id="561"/>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автоматически запрос через шлюз электронного правительства (далее – ШЭП) о данных услугополучателя в ГБД ФЛ/ГБД ЮЛ;</w:t>
      </w:r>
    </w:p>
    <w:bookmarkEnd w:id="561"/>
    <w:bookmarkStart w:name="z687" w:id="562"/>
    <w:p>
      <w:pPr>
        <w:spacing w:after="0"/>
        <w:ind w:left="0"/>
        <w:jc w:val="both"/>
      </w:pPr>
      <w:r>
        <w:rPr>
          <w:rFonts w:ascii="Times New Roman"/>
          <w:b w:val="false"/>
          <w:i w:val="false"/>
          <w:color w:val="000000"/>
          <w:sz w:val="28"/>
        </w:rPr>
        <w:t>
      6) условие 2 – проверка данных услугополучателя на ГБД ФЛ/ГБД ЮЛ;</w:t>
      </w:r>
    </w:p>
    <w:bookmarkEnd w:id="562"/>
    <w:bookmarkStart w:name="z688" w:id="563"/>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ГБД ФЛ/ГБД ЮЛ;</w:t>
      </w:r>
    </w:p>
    <w:bookmarkEnd w:id="563"/>
    <w:bookmarkStart w:name="z689" w:id="564"/>
    <w:p>
      <w:pPr>
        <w:spacing w:after="0"/>
        <w:ind w:left="0"/>
        <w:jc w:val="both"/>
      </w:pP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p>
    <w:bookmarkEnd w:id="564"/>
    <w:bookmarkStart w:name="z690" w:id="565"/>
    <w:p>
      <w:pPr>
        <w:spacing w:after="0"/>
        <w:ind w:left="0"/>
        <w:jc w:val="both"/>
      </w:pPr>
      <w:r>
        <w:rPr>
          <w:rFonts w:ascii="Times New Roman"/>
          <w:b w:val="false"/>
          <w:i w:val="false"/>
          <w:color w:val="000000"/>
          <w:sz w:val="28"/>
        </w:rPr>
        <w:t>
      9)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565"/>
    <w:bookmarkStart w:name="z691" w:id="566"/>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566"/>
    <w:bookmarkStart w:name="z692" w:id="567"/>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направление электронного документа (запроса) через ШЭП в ИС ИНИС для обработки услугодателем;</w:t>
      </w:r>
    </w:p>
    <w:bookmarkEnd w:id="567"/>
    <w:bookmarkStart w:name="z693" w:id="568"/>
    <w:p>
      <w:pPr>
        <w:spacing w:after="0"/>
        <w:ind w:left="0"/>
        <w:jc w:val="both"/>
      </w:pPr>
      <w:r>
        <w:rPr>
          <w:rFonts w:ascii="Times New Roman"/>
          <w:b w:val="false"/>
          <w:i w:val="false"/>
          <w:color w:val="000000"/>
          <w:sz w:val="28"/>
        </w:rPr>
        <w:t>
      12) процесс 8 – регистрация электронного документа в ИС ИНИС;</w:t>
      </w:r>
    </w:p>
    <w:bookmarkEnd w:id="568"/>
    <w:bookmarkStart w:name="z694" w:id="569"/>
    <w:p>
      <w:pPr>
        <w:spacing w:after="0"/>
        <w:ind w:left="0"/>
        <w:jc w:val="both"/>
      </w:pPr>
      <w:r>
        <w:rPr>
          <w:rFonts w:ascii="Times New Roman"/>
          <w:b w:val="false"/>
          <w:i w:val="false"/>
          <w:color w:val="000000"/>
          <w:sz w:val="28"/>
        </w:rPr>
        <w:t>
      13) условие 4 – проверка (обработка) запроса услугодателем;</w:t>
      </w:r>
    </w:p>
    <w:bookmarkEnd w:id="569"/>
    <w:bookmarkStart w:name="z695" w:id="570"/>
    <w:p>
      <w:pPr>
        <w:spacing w:after="0"/>
        <w:ind w:left="0"/>
        <w:jc w:val="both"/>
      </w:pPr>
      <w:r>
        <w:rPr>
          <w:rFonts w:ascii="Times New Roman"/>
          <w:b w:val="false"/>
          <w:i w:val="false"/>
          <w:color w:val="000000"/>
          <w:sz w:val="28"/>
        </w:rPr>
        <w:t>
      14) процесс 9 – формирование мотивированного ответа об отказе в ИС ИНИС, в связи с отсутствием в ИС ИНИС налогоплательщика с указанными реквизитами;</w:t>
      </w:r>
    </w:p>
    <w:bookmarkEnd w:id="570"/>
    <w:bookmarkStart w:name="z696" w:id="571"/>
    <w:p>
      <w:pPr>
        <w:spacing w:after="0"/>
        <w:ind w:left="0"/>
        <w:jc w:val="both"/>
      </w:pPr>
      <w:r>
        <w:rPr>
          <w:rFonts w:ascii="Times New Roman"/>
          <w:b w:val="false"/>
          <w:i w:val="false"/>
          <w:color w:val="000000"/>
          <w:sz w:val="28"/>
        </w:rPr>
        <w:t>
      15) процесс 10 – получение услугополучателем результата государственной услуги сформированного в ИС ИНИС. Электронный документ формируется с использованием ЭЦП уполномоченного лица услугодателя.</w:t>
      </w:r>
    </w:p>
    <w:bookmarkEnd w:id="571"/>
    <w:bookmarkStart w:name="z697" w:id="572"/>
    <w:p>
      <w:pPr>
        <w:spacing w:after="0"/>
        <w:ind w:left="0"/>
        <w:jc w:val="both"/>
      </w:pPr>
      <w:r>
        <w:rPr>
          <w:rFonts w:ascii="Times New Roman"/>
          <w:b w:val="false"/>
          <w:i w:val="false"/>
          <w:color w:val="000000"/>
          <w:sz w:val="28"/>
        </w:rPr>
        <w:t>
      12. Процедура (действия)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w:t>
      </w:r>
    </w:p>
    <w:bookmarkEnd w:id="572"/>
    <w:bookmarkStart w:name="z698" w:id="573"/>
    <w:p>
      <w:pPr>
        <w:spacing w:after="0"/>
        <w:ind w:left="0"/>
        <w:jc w:val="both"/>
      </w:pPr>
      <w:r>
        <w:rPr>
          <w:rFonts w:ascii="Times New Roman"/>
          <w:b w:val="false"/>
          <w:i w:val="false"/>
          <w:color w:val="000000"/>
          <w:sz w:val="28"/>
        </w:rPr>
        <w:t>
      1) работник Государственной корпорации принимает, проверяет документы, представленные услугополучателем в Государственную корпорацию, направляет услугополучателя в сектор самообслуживания "Connection Point" – 10 (десять) минут;</w:t>
      </w:r>
    </w:p>
    <w:bookmarkEnd w:id="573"/>
    <w:bookmarkStart w:name="z699" w:id="574"/>
    <w:p>
      <w:pPr>
        <w:spacing w:after="0"/>
        <w:ind w:left="0"/>
        <w:jc w:val="both"/>
      </w:pPr>
      <w:r>
        <w:rPr>
          <w:rFonts w:ascii="Times New Roman"/>
          <w:b w:val="false"/>
          <w:i w:val="false"/>
          <w:color w:val="000000"/>
          <w:sz w:val="28"/>
        </w:rPr>
        <w:t>
      2) услугополучатель осуществляет действия, указанные в пункте 11 настоящего Регламента государственной услуги.</w:t>
      </w:r>
    </w:p>
    <w:bookmarkEnd w:id="574"/>
    <w:bookmarkStart w:name="z700" w:id="575"/>
    <w:p>
      <w:pPr>
        <w:spacing w:after="0"/>
        <w:ind w:left="0"/>
        <w:jc w:val="both"/>
      </w:pPr>
      <w:r>
        <w:rPr>
          <w:rFonts w:ascii="Times New Roman"/>
          <w:b w:val="false"/>
          <w:i w:val="false"/>
          <w:color w:val="000000"/>
          <w:sz w:val="28"/>
        </w:rPr>
        <w:t>
      13. Справочники бизнес-процессов оказания государственной услуги "Регистрационный учет лица, занимающегося частной практикой" приведены в приложениях 5, 6 и 7 к настоящему Регламенту государственной услуги.</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 практикой"</w:t>
            </w:r>
          </w:p>
        </w:tc>
      </w:tr>
    </w:tbl>
    <w:bookmarkStart w:name="z702"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 практикой"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5" w:id="577"/>
    <w:p>
      <w:pPr>
        <w:spacing w:after="0"/>
        <w:ind w:left="0"/>
        <w:jc w:val="left"/>
      </w:pPr>
      <w:r>
        <w:rPr>
          <w:rFonts w:ascii="Times New Roman"/>
          <w:b/>
          <w:i w:val="false"/>
          <w:color w:val="000000"/>
        </w:rPr>
        <w:t xml:space="preserve"> Журнал выдачи выходных документов</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2121"/>
        <w:gridCol w:w="622"/>
        <w:gridCol w:w="622"/>
        <w:gridCol w:w="622"/>
        <w:gridCol w:w="623"/>
        <w:gridCol w:w="2295"/>
        <w:gridCol w:w="3161"/>
        <w:gridCol w:w="623"/>
        <w:gridCol w:w="968"/>
      </w:tblGrid>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выходном документе</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получившего выходной документ</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предъявленного для получения выходного документа (доверенность, удостоверение личности и иные документы)</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выходного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Ф.И.О. (при его наличии)</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 практикой"</w:t>
            </w:r>
          </w:p>
        </w:tc>
      </w:tr>
    </w:tbl>
    <w:bookmarkStart w:name="z707" w:id="578"/>
    <w:p>
      <w:pPr>
        <w:spacing w:after="0"/>
        <w:ind w:left="0"/>
        <w:jc w:val="left"/>
      </w:pPr>
      <w:r>
        <w:rPr>
          <w:rFonts w:ascii="Times New Roman"/>
          <w:b/>
          <w:i w:val="false"/>
          <w:color w:val="000000"/>
        </w:rPr>
        <w:t xml:space="preserve"> Блок-схема последовательности процедур (действий) по оказанию государственной услуги "Регистрационный учет лица, занимающегося частной практикой"</w:t>
      </w:r>
    </w:p>
    <w:bookmarkEnd w:id="578"/>
    <w:bookmarkStart w:name="z708"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9" w:id="580"/>
    <w:p>
      <w:pPr>
        <w:spacing w:after="0"/>
        <w:ind w:left="0"/>
        <w:jc w:val="both"/>
      </w:pPr>
      <w:r>
        <w:rPr>
          <w:rFonts w:ascii="Times New Roman"/>
          <w:b w:val="false"/>
          <w:i w:val="false"/>
          <w:color w:val="000000"/>
          <w:sz w:val="28"/>
        </w:rPr>
        <w:t>
      *НЗ- налоговое заявление</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 практикой"</w:t>
            </w:r>
          </w:p>
        </w:tc>
      </w:tr>
    </w:tbl>
    <w:bookmarkStart w:name="z711" w:id="581"/>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w:t>
      </w:r>
    </w:p>
    <w:bookmarkEnd w:id="581"/>
    <w:bookmarkStart w:name="z712"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3" w:id="583"/>
    <w:p>
      <w:pPr>
        <w:spacing w:after="0"/>
        <w:ind w:left="0"/>
        <w:jc w:val="left"/>
      </w:pPr>
      <w:r>
        <w:rPr>
          <w:rFonts w:ascii="Times New Roman"/>
          <w:b/>
          <w:i w:val="false"/>
          <w:color w:val="000000"/>
        </w:rPr>
        <w:t xml:space="preserve"> Условные обозначения:</w:t>
      </w:r>
    </w:p>
    <w:bookmarkEnd w:id="583"/>
    <w:bookmarkStart w:name="z714"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71247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247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 практикой"</w:t>
            </w:r>
          </w:p>
        </w:tc>
      </w:tr>
    </w:tbl>
    <w:bookmarkStart w:name="z716" w:id="585"/>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"Регистрационный учет лица, занимающегося частной практикой"</w:t>
      </w:r>
    </w:p>
    <w:bookmarkEnd w:id="585"/>
    <w:bookmarkStart w:name="z717"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8"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 практикой"</w:t>
            </w:r>
          </w:p>
        </w:tc>
      </w:tr>
    </w:tbl>
    <w:bookmarkStart w:name="z720" w:id="588"/>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"Регистрационный учет лица, занимающегося частной практикой" через портал</w:t>
      </w:r>
    </w:p>
    <w:bookmarkEnd w:id="588"/>
    <w:bookmarkStart w:name="z721"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 w:id="590"/>
    <w:p>
      <w:pPr>
        <w:spacing w:after="0"/>
        <w:ind w:left="0"/>
        <w:jc w:val="both"/>
      </w:pPr>
      <w:r>
        <w:rPr>
          <w:rFonts w:ascii="Times New Roman"/>
          <w:b w:val="false"/>
          <w:i w:val="false"/>
          <w:color w:val="000000"/>
          <w:sz w:val="28"/>
        </w:rPr>
        <w:t xml:space="preserve">
      </w:t>
      </w:r>
    </w:p>
    <w:bookmarkEnd w:id="590"/>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 практикой"</w:t>
            </w:r>
          </w:p>
        </w:tc>
      </w:tr>
    </w:tbl>
    <w:bookmarkStart w:name="z724" w:id="591"/>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"Регистрационный учет лица, занимающегося частной практикой" через Государственную корпорацию</w:t>
      </w:r>
    </w:p>
    <w:bookmarkEnd w:id="591"/>
    <w:bookmarkStart w:name="z725" w:id="592"/>
    <w:p>
      <w:pPr>
        <w:spacing w:after="0"/>
        <w:ind w:left="0"/>
        <w:jc w:val="both"/>
      </w:pPr>
      <w:r>
        <w:rPr>
          <w:rFonts w:ascii="Times New Roman"/>
          <w:b w:val="false"/>
          <w:i w:val="false"/>
          <w:color w:val="000000"/>
          <w:sz w:val="28"/>
        </w:rPr>
        <w:t xml:space="preserve">
      </w:t>
      </w:r>
    </w:p>
    <w:bookmarkEnd w:id="592"/>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6"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"Регистрационный учет в</w:t>
            </w:r>
            <w:r>
              <w:br/>
            </w:r>
            <w:r>
              <w:rPr>
                <w:rFonts w:ascii="Times New Roman"/>
                <w:b w:val="false"/>
                <w:i w:val="false"/>
                <w:color w:val="000000"/>
                <w:sz w:val="20"/>
              </w:rPr>
              <w:t>качестве электронного</w:t>
            </w:r>
            <w:r>
              <w:br/>
            </w:r>
            <w:r>
              <w:rPr>
                <w:rFonts w:ascii="Times New Roman"/>
                <w:b w:val="false"/>
                <w:i w:val="false"/>
                <w:color w:val="000000"/>
                <w:sz w:val="20"/>
              </w:rPr>
              <w:t xml:space="preserve">налогоплательщика" </w:t>
            </w:r>
          </w:p>
        </w:tc>
      </w:tr>
    </w:tbl>
    <w:bookmarkStart w:name="z729" w:id="594"/>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"Регистрационный учет в качестве электронного налогоплательщика"</w:t>
      </w:r>
    </w:p>
    <w:bookmarkEnd w:id="594"/>
    <w:bookmarkStart w:name="z730"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1"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табачных изделий"</w:t>
            </w:r>
          </w:p>
        </w:tc>
      </w:tr>
    </w:tbl>
    <w:bookmarkStart w:name="z734" w:id="597"/>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лицензии на производство табачных изделий"</w:t>
      </w:r>
    </w:p>
    <w:bookmarkEnd w:id="597"/>
    <w:bookmarkStart w:name="z735"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6"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2015 года № 348</w:t>
            </w:r>
          </w:p>
        </w:tc>
      </w:tr>
    </w:tbl>
    <w:bookmarkStart w:name="z739" w:id="600"/>
    <w:p>
      <w:pPr>
        <w:spacing w:after="0"/>
        <w:ind w:left="0"/>
        <w:jc w:val="left"/>
      </w:pPr>
      <w:r>
        <w:rPr>
          <w:rFonts w:ascii="Times New Roman"/>
          <w:b/>
          <w:i w:val="false"/>
          <w:color w:val="000000"/>
        </w:rPr>
        <w:t xml:space="preserve"> Регламент государственной услуги "Представление сведений об отсутствии (наличии) задолженности, учет по которым ведется в органах государственных доходов"</w:t>
      </w:r>
    </w:p>
    <w:bookmarkEnd w:id="600"/>
    <w:bookmarkStart w:name="z740" w:id="601"/>
    <w:p>
      <w:pPr>
        <w:spacing w:after="0"/>
        <w:ind w:left="0"/>
        <w:jc w:val="left"/>
      </w:pPr>
      <w:r>
        <w:rPr>
          <w:rFonts w:ascii="Times New Roman"/>
          <w:b/>
          <w:i w:val="false"/>
          <w:color w:val="000000"/>
        </w:rPr>
        <w:t xml:space="preserve"> 1. Общие положения</w:t>
      </w:r>
    </w:p>
    <w:bookmarkEnd w:id="601"/>
    <w:bookmarkStart w:name="z741" w:id="602"/>
    <w:p>
      <w:pPr>
        <w:spacing w:after="0"/>
        <w:ind w:left="0"/>
        <w:jc w:val="both"/>
      </w:pPr>
      <w:r>
        <w:rPr>
          <w:rFonts w:ascii="Times New Roman"/>
          <w:b w:val="false"/>
          <w:i w:val="false"/>
          <w:color w:val="000000"/>
          <w:sz w:val="28"/>
        </w:rPr>
        <w:t xml:space="preserve">
      1. Государственная услуга "Представление сведений об отсутствии (наличии) задолженности, учет по которым ведется в органах государственных доходов"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"Представление сведений об отсутствии (наличии) задолженности, учет по которым ведется в органах государственных доходов",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602"/>
    <w:bookmarkStart w:name="z742" w:id="603"/>
    <w:p>
      <w:pPr>
        <w:spacing w:after="0"/>
        <w:ind w:left="0"/>
        <w:jc w:val="both"/>
      </w:pPr>
      <w:r>
        <w:rPr>
          <w:rFonts w:ascii="Times New Roman"/>
          <w:b w:val="false"/>
          <w:i w:val="false"/>
          <w:color w:val="000000"/>
          <w:sz w:val="28"/>
        </w:rPr>
        <w:t>
      Прием запроса для получения сведений об отсутствии (наличии) задолженности, учет по которым ведется в органах государственных доходов (далее – запрос) и выдача результата оказания государственной услуги осуществляются:</w:t>
      </w:r>
    </w:p>
    <w:bookmarkEnd w:id="603"/>
    <w:bookmarkStart w:name="z743" w:id="604"/>
    <w:p>
      <w:pPr>
        <w:spacing w:after="0"/>
        <w:ind w:left="0"/>
        <w:jc w:val="both"/>
      </w:pPr>
      <w:r>
        <w:rPr>
          <w:rFonts w:ascii="Times New Roman"/>
          <w:b w:val="false"/>
          <w:i w:val="false"/>
          <w:color w:val="000000"/>
          <w:sz w:val="28"/>
        </w:rPr>
        <w:t>
      1) услугодателем через веб-приложение "Кабинет налогоплательщика" (далее – Кабинет налогоплательщика) информационных систем органов государственных доходов;</w:t>
      </w:r>
    </w:p>
    <w:bookmarkEnd w:id="604"/>
    <w:bookmarkStart w:name="z744" w:id="605"/>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w:t>
      </w:r>
    </w:p>
    <w:bookmarkEnd w:id="605"/>
    <w:bookmarkStart w:name="z745" w:id="606"/>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606"/>
    <w:bookmarkStart w:name="z746" w:id="607"/>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w:t>
      </w:r>
    </w:p>
    <w:bookmarkEnd w:id="607"/>
    <w:bookmarkStart w:name="z747" w:id="608"/>
    <w:p>
      <w:pPr>
        <w:spacing w:after="0"/>
        <w:ind w:left="0"/>
        <w:jc w:val="both"/>
      </w:pPr>
      <w:r>
        <w:rPr>
          <w:rFonts w:ascii="Times New Roman"/>
          <w:b w:val="false"/>
          <w:i w:val="false"/>
          <w:color w:val="000000"/>
          <w:sz w:val="28"/>
        </w:rPr>
        <w:t>
      3. Результатом оказания государственной услуги является передача в электронном виде сведений об отсутствии (наличии) задолженности.</w:t>
      </w:r>
    </w:p>
    <w:bookmarkEnd w:id="608"/>
    <w:bookmarkStart w:name="z748" w:id="60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609"/>
    <w:bookmarkStart w:name="z749" w:id="610"/>
    <w:p>
      <w:pPr>
        <w:spacing w:after="0"/>
        <w:ind w:left="0"/>
        <w:jc w:val="left"/>
      </w:pPr>
      <w:r>
        <w:rPr>
          <w:rFonts w:ascii="Times New Roman"/>
          <w:b/>
          <w:i w:val="false"/>
          <w:color w:val="000000"/>
        </w:rPr>
        <w:t xml:space="preserve"> 2. Порядок взаимодействия с Государственной корпорацией и (или) иными услугодателями, а также порядок использования информационных систем в процессе оказания государственной услуги</w:t>
      </w:r>
    </w:p>
    <w:bookmarkEnd w:id="610"/>
    <w:bookmarkStart w:name="z750" w:id="611"/>
    <w:p>
      <w:pPr>
        <w:spacing w:after="0"/>
        <w:ind w:left="0"/>
        <w:jc w:val="both"/>
      </w:pPr>
      <w:r>
        <w:rPr>
          <w:rFonts w:ascii="Times New Roman"/>
          <w:b w:val="false"/>
          <w:i w:val="false"/>
          <w:color w:val="000000"/>
          <w:sz w:val="28"/>
        </w:rPr>
        <w:t>
      4. Диаграмма функционального взаимодействия при оказании государственной услуги через портал, отражающая порядок обращения и последовательности процедур (действий) услугодателя и услугополучателя, приведена в приложении 1 к настоящему Регламенту государственной услуги:</w:t>
      </w:r>
    </w:p>
    <w:bookmarkEnd w:id="611"/>
    <w:bookmarkStart w:name="z751" w:id="612"/>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 при этом системой автоматически подтягиваются и сохраняются сведения об услугополучателе с государственной базой данных физических лиц, государственной базой данных юридических лиц (далее – ГБД ФЛ/ГБД ЮЛ) (осуществляется для незарегистрированных услугополучателей на портале);</w:t>
      </w:r>
    </w:p>
    <w:bookmarkEnd w:id="612"/>
    <w:bookmarkStart w:name="z752" w:id="613"/>
    <w:p>
      <w:pPr>
        <w:spacing w:after="0"/>
        <w:ind w:left="0"/>
        <w:jc w:val="both"/>
      </w:pPr>
      <w:r>
        <w:rPr>
          <w:rFonts w:ascii="Times New Roman"/>
          <w:b w:val="false"/>
          <w:i w:val="false"/>
          <w:color w:val="000000"/>
          <w:sz w:val="28"/>
        </w:rPr>
        <w:t xml:space="preserve">
      2) процесс 1 – процесс ввода услугополучателем индивидуального идентификационного номера/бизнес-идентификационного номера (далее – ИИН/БИН), пароля (процесс авторизации) либо авторизация с помощью регистрационного свидетельства ЭЦП на портале для получения государственной услуги; </w:t>
      </w:r>
    </w:p>
    <w:bookmarkEnd w:id="613"/>
    <w:bookmarkStart w:name="z753" w:id="614"/>
    <w:p>
      <w:pPr>
        <w:spacing w:after="0"/>
        <w:ind w:left="0"/>
        <w:jc w:val="both"/>
      </w:pPr>
      <w:r>
        <w:rPr>
          <w:rFonts w:ascii="Times New Roman"/>
          <w:b w:val="false"/>
          <w:i w:val="false"/>
          <w:color w:val="000000"/>
          <w:sz w:val="28"/>
        </w:rPr>
        <w:t xml:space="preserve">
      3) условие 1 – проверка на портале подлинности данных о зарегистрированном услугополучателе через логин (ИИН/БИН) и пароль, также сведений об услугополучателе; </w:t>
      </w:r>
    </w:p>
    <w:bookmarkEnd w:id="614"/>
    <w:bookmarkStart w:name="z754" w:id="615"/>
    <w:p>
      <w:pPr>
        <w:spacing w:after="0"/>
        <w:ind w:left="0"/>
        <w:jc w:val="both"/>
      </w:pPr>
      <w:r>
        <w:rPr>
          <w:rFonts w:ascii="Times New Roman"/>
          <w:b w:val="false"/>
          <w:i w:val="false"/>
          <w:color w:val="000000"/>
          <w:sz w:val="28"/>
        </w:rPr>
        <w:t>
      4) процесс 2 – формирование на портале сообщения об отказе в авторизации, в связи с имеющимися нарушениями в данных услугополучателя;</w:t>
      </w:r>
    </w:p>
    <w:bookmarkEnd w:id="615"/>
    <w:bookmarkStart w:name="z755" w:id="616"/>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автоматически запрос через шлюз электронного правительства (далее – ШЭП) о данных услугополучателя в ГБД ФЛ/ГБД ЮЛ;</w:t>
      </w:r>
    </w:p>
    <w:bookmarkEnd w:id="616"/>
    <w:bookmarkStart w:name="z756" w:id="617"/>
    <w:p>
      <w:pPr>
        <w:spacing w:after="0"/>
        <w:ind w:left="0"/>
        <w:jc w:val="both"/>
      </w:pPr>
      <w:r>
        <w:rPr>
          <w:rFonts w:ascii="Times New Roman"/>
          <w:b w:val="false"/>
          <w:i w:val="false"/>
          <w:color w:val="000000"/>
          <w:sz w:val="28"/>
        </w:rPr>
        <w:t xml:space="preserve">
      6) условие 2 – проверка данных услугополучателя на ГБД ФЛ/ГБД ЮЛ; </w:t>
      </w:r>
    </w:p>
    <w:bookmarkEnd w:id="617"/>
    <w:bookmarkStart w:name="z757" w:id="618"/>
    <w:p>
      <w:pPr>
        <w:spacing w:after="0"/>
        <w:ind w:left="0"/>
        <w:jc w:val="both"/>
      </w:pPr>
      <w:r>
        <w:rPr>
          <w:rFonts w:ascii="Times New Roman"/>
          <w:b w:val="false"/>
          <w:i w:val="false"/>
          <w:color w:val="000000"/>
          <w:sz w:val="28"/>
        </w:rPr>
        <w:t xml:space="preserve">
      7) процесс 4 – формирование сообщения об отказе в запрашиваемой государственной услуге в связи с не подтверждением данных услугополучателя в ГБД ФЛ/ГБД ЮЛ; </w:t>
      </w:r>
    </w:p>
    <w:bookmarkEnd w:id="618"/>
    <w:bookmarkStart w:name="z758" w:id="619"/>
    <w:p>
      <w:pPr>
        <w:spacing w:after="0"/>
        <w:ind w:left="0"/>
        <w:jc w:val="both"/>
      </w:pPr>
      <w:r>
        <w:rPr>
          <w:rFonts w:ascii="Times New Roman"/>
          <w:b w:val="false"/>
          <w:i w:val="false"/>
          <w:color w:val="000000"/>
          <w:sz w:val="28"/>
        </w:rPr>
        <w:t xml:space="preserve">
      8) процесс 5 – выбор услугополучателем регистрационного свидетельства ЭЦП для удостоверения, подписания запроса; </w:t>
      </w:r>
    </w:p>
    <w:bookmarkEnd w:id="619"/>
    <w:bookmarkStart w:name="z759" w:id="620"/>
    <w:p>
      <w:pPr>
        <w:spacing w:after="0"/>
        <w:ind w:left="0"/>
        <w:jc w:val="both"/>
      </w:pPr>
      <w:r>
        <w:rPr>
          <w:rFonts w:ascii="Times New Roman"/>
          <w:b w:val="false"/>
          <w:i w:val="false"/>
          <w:color w:val="000000"/>
          <w:sz w:val="28"/>
        </w:rPr>
        <w:t>
      9)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620"/>
    <w:bookmarkStart w:name="z760" w:id="621"/>
    <w:p>
      <w:pPr>
        <w:spacing w:after="0"/>
        <w:ind w:left="0"/>
        <w:jc w:val="both"/>
      </w:pPr>
      <w:r>
        <w:rPr>
          <w:rFonts w:ascii="Times New Roman"/>
          <w:b w:val="false"/>
          <w:i w:val="false"/>
          <w:color w:val="000000"/>
          <w:sz w:val="28"/>
        </w:rPr>
        <w:t xml:space="preserve">
      10) процесс 6 – формирование сообщения об отказе в запрашиваемой государственной услуге в связи с не подтверждением подлинности ЭЦП услугополучателя; </w:t>
      </w:r>
    </w:p>
    <w:bookmarkEnd w:id="621"/>
    <w:bookmarkStart w:name="z761" w:id="622"/>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направление электронного документа (запроса) через ШЭП в ИС ЦУЛС для обработки услугодателем;</w:t>
      </w:r>
    </w:p>
    <w:bookmarkEnd w:id="622"/>
    <w:bookmarkStart w:name="z762" w:id="623"/>
    <w:p>
      <w:pPr>
        <w:spacing w:after="0"/>
        <w:ind w:left="0"/>
        <w:jc w:val="both"/>
      </w:pPr>
      <w:r>
        <w:rPr>
          <w:rFonts w:ascii="Times New Roman"/>
          <w:b w:val="false"/>
          <w:i w:val="false"/>
          <w:color w:val="000000"/>
          <w:sz w:val="28"/>
        </w:rPr>
        <w:t xml:space="preserve">
      12) процесс 8 – регистрация электронного документа в ИС ЦУЛС; </w:t>
      </w:r>
    </w:p>
    <w:bookmarkEnd w:id="623"/>
    <w:bookmarkStart w:name="z763" w:id="624"/>
    <w:p>
      <w:pPr>
        <w:spacing w:after="0"/>
        <w:ind w:left="0"/>
        <w:jc w:val="both"/>
      </w:pPr>
      <w:r>
        <w:rPr>
          <w:rFonts w:ascii="Times New Roman"/>
          <w:b w:val="false"/>
          <w:i w:val="false"/>
          <w:color w:val="000000"/>
          <w:sz w:val="28"/>
        </w:rPr>
        <w:t xml:space="preserve">
      13) условие 4 – проверка (обработка) запроса услугодателем; </w:t>
      </w:r>
    </w:p>
    <w:bookmarkEnd w:id="624"/>
    <w:bookmarkStart w:name="z764" w:id="625"/>
    <w:p>
      <w:pPr>
        <w:spacing w:after="0"/>
        <w:ind w:left="0"/>
        <w:jc w:val="both"/>
      </w:pPr>
      <w:r>
        <w:rPr>
          <w:rFonts w:ascii="Times New Roman"/>
          <w:b w:val="false"/>
          <w:i w:val="false"/>
          <w:color w:val="000000"/>
          <w:sz w:val="28"/>
        </w:rPr>
        <w:t>
      14) процесс 9 – получение услугополучателем результата государственной услуги сформированного в ИС ЦУЛС. Электронный документ формируется с использованием ЭЦП уполномоченного лица услугодателя.</w:t>
      </w:r>
    </w:p>
    <w:bookmarkEnd w:id="625"/>
    <w:bookmarkStart w:name="z765" w:id="626"/>
    <w:p>
      <w:pPr>
        <w:spacing w:after="0"/>
        <w:ind w:left="0"/>
        <w:jc w:val="both"/>
      </w:pPr>
      <w:r>
        <w:rPr>
          <w:rFonts w:ascii="Times New Roman"/>
          <w:b w:val="false"/>
          <w:i w:val="false"/>
          <w:color w:val="000000"/>
          <w:sz w:val="28"/>
        </w:rPr>
        <w:t>
      5. Диаграмма функционального взаимодействия при оказании государственной услуги через КНП, отражающая порядок обращения и последовательности процедур (действий) услугодателя и услугополучателя, приведена в приложении 2 к настоящему Регламенту государственной услуги:</w:t>
      </w:r>
    </w:p>
    <w:bookmarkEnd w:id="626"/>
    <w:bookmarkStart w:name="z766" w:id="627"/>
    <w:p>
      <w:pPr>
        <w:spacing w:after="0"/>
        <w:ind w:left="0"/>
        <w:jc w:val="both"/>
      </w:pPr>
      <w:r>
        <w:rPr>
          <w:rFonts w:ascii="Times New Roman"/>
          <w:b w:val="false"/>
          <w:i w:val="false"/>
          <w:color w:val="000000"/>
          <w:sz w:val="28"/>
        </w:rPr>
        <w:t xml:space="preserve">
      1) услугополучатель осуществляет регистрацию в КНП с помощью своего регистрационного свидетельства ЭЦП; </w:t>
      </w:r>
    </w:p>
    <w:bookmarkEnd w:id="627"/>
    <w:bookmarkStart w:name="z767" w:id="628"/>
    <w:p>
      <w:pPr>
        <w:spacing w:after="0"/>
        <w:ind w:left="0"/>
        <w:jc w:val="both"/>
      </w:pPr>
      <w:r>
        <w:rPr>
          <w:rFonts w:ascii="Times New Roman"/>
          <w:b w:val="false"/>
          <w:i w:val="false"/>
          <w:color w:val="000000"/>
          <w:sz w:val="28"/>
        </w:rPr>
        <w:t xml:space="preserve">
      2) процесс 1 – авторизация услугополучателя с помощью регистрационного свидетельства ЭЦП в КНП для получения государственной услуги; </w:t>
      </w:r>
    </w:p>
    <w:bookmarkEnd w:id="628"/>
    <w:bookmarkStart w:name="z768" w:id="629"/>
    <w:p>
      <w:pPr>
        <w:spacing w:after="0"/>
        <w:ind w:left="0"/>
        <w:jc w:val="both"/>
      </w:pPr>
      <w:r>
        <w:rPr>
          <w:rFonts w:ascii="Times New Roman"/>
          <w:b w:val="false"/>
          <w:i w:val="false"/>
          <w:color w:val="000000"/>
          <w:sz w:val="28"/>
        </w:rPr>
        <w:t xml:space="preserve">
      3) условие 1 – проверка в КНП подлинности данных о зарегистрированном услугополучателе через логин ИИН/БИН и пароль, также сведении о услугополучателе; </w:t>
      </w:r>
    </w:p>
    <w:bookmarkEnd w:id="629"/>
    <w:bookmarkStart w:name="z769" w:id="630"/>
    <w:p>
      <w:pPr>
        <w:spacing w:after="0"/>
        <w:ind w:left="0"/>
        <w:jc w:val="both"/>
      </w:pPr>
      <w:r>
        <w:rPr>
          <w:rFonts w:ascii="Times New Roman"/>
          <w:b w:val="false"/>
          <w:i w:val="false"/>
          <w:color w:val="000000"/>
          <w:sz w:val="28"/>
        </w:rPr>
        <w:t xml:space="preserve">
      4) процесс 2 – формирование КНП сообщения об отказе в авторизации в связи с имеющимися нарушениями в данных услугополучателя; </w:t>
      </w:r>
    </w:p>
    <w:bookmarkEnd w:id="630"/>
    <w:bookmarkStart w:name="z770" w:id="631"/>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p>
    <w:bookmarkEnd w:id="631"/>
    <w:bookmarkStart w:name="z771" w:id="632"/>
    <w:p>
      <w:pPr>
        <w:spacing w:after="0"/>
        <w:ind w:left="0"/>
        <w:jc w:val="both"/>
      </w:pPr>
      <w:r>
        <w:rPr>
          <w:rFonts w:ascii="Times New Roman"/>
          <w:b w:val="false"/>
          <w:i w:val="false"/>
          <w:color w:val="000000"/>
          <w:sz w:val="28"/>
        </w:rPr>
        <w:t xml:space="preserve">
      6) условие 2 – проверка регистрационных данных услугополучателя; </w:t>
      </w:r>
    </w:p>
    <w:bookmarkEnd w:id="632"/>
    <w:bookmarkStart w:name="z772" w:id="633"/>
    <w:p>
      <w:pPr>
        <w:spacing w:after="0"/>
        <w:ind w:left="0"/>
        <w:jc w:val="both"/>
      </w:pPr>
      <w:r>
        <w:rPr>
          <w:rFonts w:ascii="Times New Roman"/>
          <w:b w:val="false"/>
          <w:i w:val="false"/>
          <w:color w:val="000000"/>
          <w:sz w:val="28"/>
        </w:rPr>
        <w:t xml:space="preserve">
      7) процесс 4 – формирование сообщения об отказе в запрашиваемой государственной услуге в связи с не подтверждением данных услугополучателя; </w:t>
      </w:r>
    </w:p>
    <w:bookmarkEnd w:id="633"/>
    <w:bookmarkStart w:name="z773" w:id="634"/>
    <w:p>
      <w:pPr>
        <w:spacing w:after="0"/>
        <w:ind w:left="0"/>
        <w:jc w:val="both"/>
      </w:pPr>
      <w:r>
        <w:rPr>
          <w:rFonts w:ascii="Times New Roman"/>
          <w:b w:val="false"/>
          <w:i w:val="false"/>
          <w:color w:val="000000"/>
          <w:sz w:val="28"/>
        </w:rPr>
        <w:t xml:space="preserve">
      8) процесс 5 – выбор услугополучателем регистрационного свидетельства ЭЦП для удостоверения, подписания запроса; </w:t>
      </w:r>
    </w:p>
    <w:bookmarkEnd w:id="634"/>
    <w:bookmarkStart w:name="z774" w:id="635"/>
    <w:p>
      <w:pPr>
        <w:spacing w:after="0"/>
        <w:ind w:left="0"/>
        <w:jc w:val="both"/>
      </w:pPr>
      <w:r>
        <w:rPr>
          <w:rFonts w:ascii="Times New Roman"/>
          <w:b w:val="false"/>
          <w:i w:val="false"/>
          <w:color w:val="000000"/>
          <w:sz w:val="28"/>
        </w:rPr>
        <w:t xml:space="preserve">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 </w:t>
      </w:r>
    </w:p>
    <w:bookmarkEnd w:id="635"/>
    <w:bookmarkStart w:name="z775" w:id="636"/>
    <w:p>
      <w:pPr>
        <w:spacing w:after="0"/>
        <w:ind w:left="0"/>
        <w:jc w:val="both"/>
      </w:pPr>
      <w:r>
        <w:rPr>
          <w:rFonts w:ascii="Times New Roman"/>
          <w:b w:val="false"/>
          <w:i w:val="false"/>
          <w:color w:val="000000"/>
          <w:sz w:val="28"/>
        </w:rPr>
        <w:t xml:space="preserve">
      10) процесс 6 – формирование сообщения об отказе в запрашиваемой государственной услуге в связи с не подтверждением подлинности ЭЦП услугополучателя; </w:t>
      </w:r>
    </w:p>
    <w:bookmarkEnd w:id="636"/>
    <w:bookmarkStart w:name="z776" w:id="637"/>
    <w:p>
      <w:pPr>
        <w:spacing w:after="0"/>
        <w:ind w:left="0"/>
        <w:jc w:val="both"/>
      </w:pPr>
      <w:r>
        <w:rPr>
          <w:rFonts w:ascii="Times New Roman"/>
          <w:b w:val="false"/>
          <w:i w:val="false"/>
          <w:color w:val="000000"/>
          <w:sz w:val="28"/>
        </w:rPr>
        <w:t xml:space="preserve">
      11) процесс 7 – удостоверение запроса для оказания государственной услуги посредством ЭЦП услугополучателя; </w:t>
      </w:r>
    </w:p>
    <w:bookmarkEnd w:id="637"/>
    <w:bookmarkStart w:name="z777" w:id="638"/>
    <w:p>
      <w:pPr>
        <w:spacing w:after="0"/>
        <w:ind w:left="0"/>
        <w:jc w:val="both"/>
      </w:pPr>
      <w:r>
        <w:rPr>
          <w:rFonts w:ascii="Times New Roman"/>
          <w:b w:val="false"/>
          <w:i w:val="false"/>
          <w:color w:val="000000"/>
          <w:sz w:val="28"/>
        </w:rPr>
        <w:t xml:space="preserve">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w:t>
      </w:r>
    </w:p>
    <w:bookmarkEnd w:id="638"/>
    <w:bookmarkStart w:name="z778" w:id="639"/>
    <w:p>
      <w:pPr>
        <w:spacing w:after="0"/>
        <w:ind w:left="0"/>
        <w:jc w:val="both"/>
      </w:pPr>
      <w:r>
        <w:rPr>
          <w:rFonts w:ascii="Times New Roman"/>
          <w:b w:val="false"/>
          <w:i w:val="false"/>
          <w:color w:val="000000"/>
          <w:sz w:val="28"/>
        </w:rPr>
        <w:t xml:space="preserve">
      13) процесс 9 – регистрация электронного документа в КНП; </w:t>
      </w:r>
    </w:p>
    <w:bookmarkEnd w:id="639"/>
    <w:bookmarkStart w:name="z779" w:id="640"/>
    <w:p>
      <w:pPr>
        <w:spacing w:after="0"/>
        <w:ind w:left="0"/>
        <w:jc w:val="both"/>
      </w:pPr>
      <w:r>
        <w:rPr>
          <w:rFonts w:ascii="Times New Roman"/>
          <w:b w:val="false"/>
          <w:i w:val="false"/>
          <w:color w:val="000000"/>
          <w:sz w:val="28"/>
        </w:rPr>
        <w:t>
      14) процесс 10 – направление запроса в ИС ЦУЛС;</w:t>
      </w:r>
    </w:p>
    <w:bookmarkEnd w:id="640"/>
    <w:bookmarkStart w:name="z780" w:id="641"/>
    <w:p>
      <w:pPr>
        <w:spacing w:after="0"/>
        <w:ind w:left="0"/>
        <w:jc w:val="both"/>
      </w:pPr>
      <w:r>
        <w:rPr>
          <w:rFonts w:ascii="Times New Roman"/>
          <w:b w:val="false"/>
          <w:i w:val="false"/>
          <w:color w:val="000000"/>
          <w:sz w:val="28"/>
        </w:rPr>
        <w:t xml:space="preserve">
      15) условие 4 – проверка (обработка) запроса услугодателем; </w:t>
      </w:r>
    </w:p>
    <w:bookmarkEnd w:id="641"/>
    <w:bookmarkStart w:name="z781" w:id="642"/>
    <w:p>
      <w:pPr>
        <w:spacing w:after="0"/>
        <w:ind w:left="0"/>
        <w:jc w:val="both"/>
      </w:pPr>
      <w:r>
        <w:rPr>
          <w:rFonts w:ascii="Times New Roman"/>
          <w:b w:val="false"/>
          <w:i w:val="false"/>
          <w:color w:val="000000"/>
          <w:sz w:val="28"/>
        </w:rPr>
        <w:t xml:space="preserve">
      16) процесс 11 – формирование сообщения об отказе в запрашиваемой государственной услуге в связи с имеющимися нарушениями; </w:t>
      </w:r>
    </w:p>
    <w:bookmarkEnd w:id="642"/>
    <w:bookmarkStart w:name="z782" w:id="643"/>
    <w:p>
      <w:pPr>
        <w:spacing w:after="0"/>
        <w:ind w:left="0"/>
        <w:jc w:val="both"/>
      </w:pPr>
      <w:r>
        <w:rPr>
          <w:rFonts w:ascii="Times New Roman"/>
          <w:b w:val="false"/>
          <w:i w:val="false"/>
          <w:color w:val="000000"/>
          <w:sz w:val="28"/>
        </w:rPr>
        <w:t xml:space="preserve">
      17) процесс 12 – передача информации о приеме запроса ИС ЦУЛС в КНП; </w:t>
      </w:r>
    </w:p>
    <w:bookmarkEnd w:id="643"/>
    <w:bookmarkStart w:name="z783" w:id="644"/>
    <w:p>
      <w:pPr>
        <w:spacing w:after="0"/>
        <w:ind w:left="0"/>
        <w:jc w:val="both"/>
      </w:pPr>
      <w:r>
        <w:rPr>
          <w:rFonts w:ascii="Times New Roman"/>
          <w:b w:val="false"/>
          <w:i w:val="false"/>
          <w:color w:val="000000"/>
          <w:sz w:val="28"/>
        </w:rPr>
        <w:t>
      18) процесс 13 – получение услугополучателем на портале и на КНП результата государственной услуги сформированного в ИС ЦУЛС. Электронный документ формируется с использованием ЭЦП уполномоченного лица услугодателя.</w:t>
      </w:r>
    </w:p>
    <w:bookmarkEnd w:id="644"/>
    <w:bookmarkStart w:name="z784" w:id="645"/>
    <w:p>
      <w:pPr>
        <w:spacing w:after="0"/>
        <w:ind w:left="0"/>
        <w:jc w:val="both"/>
      </w:pPr>
      <w:r>
        <w:rPr>
          <w:rFonts w:ascii="Times New Roman"/>
          <w:b w:val="false"/>
          <w:i w:val="false"/>
          <w:color w:val="000000"/>
          <w:sz w:val="28"/>
        </w:rPr>
        <w:t>
      6. Процедура (действия) услугодателя по оказанию государственной услуги в явочном порядке в Государственную корпорацию:</w:t>
      </w:r>
    </w:p>
    <w:bookmarkEnd w:id="645"/>
    <w:bookmarkStart w:name="z785" w:id="646"/>
    <w:p>
      <w:pPr>
        <w:spacing w:after="0"/>
        <w:ind w:left="0"/>
        <w:jc w:val="both"/>
      </w:pPr>
      <w:r>
        <w:rPr>
          <w:rFonts w:ascii="Times New Roman"/>
          <w:b w:val="false"/>
          <w:i w:val="false"/>
          <w:color w:val="000000"/>
          <w:sz w:val="28"/>
        </w:rPr>
        <w:t>
      1) работник Государственной корпорации принимает, проверяет документы, представленные услугополучателем в Государственную корпорацию, направляет услугополучателя в сектор самообслуживания "Connection Point" – 10 (десять) минут;</w:t>
      </w:r>
    </w:p>
    <w:bookmarkEnd w:id="646"/>
    <w:bookmarkStart w:name="z786" w:id="647"/>
    <w:p>
      <w:pPr>
        <w:spacing w:after="0"/>
        <w:ind w:left="0"/>
        <w:jc w:val="both"/>
      </w:pPr>
      <w:r>
        <w:rPr>
          <w:rFonts w:ascii="Times New Roman"/>
          <w:b w:val="false"/>
          <w:i w:val="false"/>
          <w:color w:val="000000"/>
          <w:sz w:val="28"/>
        </w:rPr>
        <w:t>
      2) услугополучатель осуществляет действия, указанные в пункте 5 настоящего Регламента государственной услуги.</w:t>
      </w:r>
    </w:p>
    <w:bookmarkEnd w:id="647"/>
    <w:bookmarkStart w:name="z787" w:id="648"/>
    <w:p>
      <w:pPr>
        <w:spacing w:after="0"/>
        <w:ind w:left="0"/>
        <w:jc w:val="both"/>
      </w:pPr>
      <w:r>
        <w:rPr>
          <w:rFonts w:ascii="Times New Roman"/>
          <w:b w:val="false"/>
          <w:i w:val="false"/>
          <w:color w:val="000000"/>
          <w:sz w:val="28"/>
        </w:rPr>
        <w:t>
      7. Справочники бизнес-процессов оказания государственной услуги "Представление сведений об отсутствии (наличии) задолженности, учет по которым ведется в органах государственных доходов" приведены в приложениях 3, 4 и 5 к настоящему Регламенту государственной услуги.</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"Представление сведений об</w:t>
            </w:r>
            <w:r>
              <w:br/>
            </w:r>
            <w:r>
              <w:rPr>
                <w:rFonts w:ascii="Times New Roman"/>
                <w:b w:val="false"/>
                <w:i w:val="false"/>
                <w:color w:val="000000"/>
                <w:sz w:val="20"/>
              </w:rPr>
              <w:t>отсутствии (наличии)</w:t>
            </w:r>
            <w:r>
              <w:br/>
            </w:r>
            <w:r>
              <w:rPr>
                <w:rFonts w:ascii="Times New Roman"/>
                <w:b w:val="false"/>
                <w:i w:val="false"/>
                <w:color w:val="000000"/>
                <w:sz w:val="20"/>
              </w:rPr>
              <w:t>задолженности, учет по которым</w:t>
            </w:r>
            <w:r>
              <w:br/>
            </w:r>
            <w:r>
              <w:rPr>
                <w:rFonts w:ascii="Times New Roman"/>
                <w:b w:val="false"/>
                <w:i w:val="false"/>
                <w:color w:val="000000"/>
                <w:sz w:val="20"/>
              </w:rPr>
              <w:t>ведется в органах</w:t>
            </w:r>
            <w:r>
              <w:br/>
            </w:r>
            <w:r>
              <w:rPr>
                <w:rFonts w:ascii="Times New Roman"/>
                <w:b w:val="false"/>
                <w:i w:val="false"/>
                <w:color w:val="000000"/>
                <w:sz w:val="20"/>
              </w:rPr>
              <w:t>государственных доходов"</w:t>
            </w:r>
          </w:p>
        </w:tc>
      </w:tr>
    </w:tbl>
    <w:bookmarkStart w:name="z789" w:id="649"/>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w:t>
      </w:r>
    </w:p>
    <w:bookmarkEnd w:id="649"/>
    <w:bookmarkStart w:name="z790"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1" w:id="651"/>
    <w:p>
      <w:pPr>
        <w:spacing w:after="0"/>
        <w:ind w:left="0"/>
        <w:jc w:val="left"/>
      </w:pPr>
      <w:r>
        <w:rPr>
          <w:rFonts w:ascii="Times New Roman"/>
          <w:b/>
          <w:i w:val="false"/>
          <w:color w:val="000000"/>
        </w:rPr>
        <w:t xml:space="preserve"> Условные обозначения:</w:t>
      </w:r>
    </w:p>
    <w:bookmarkEnd w:id="651"/>
    <w:bookmarkStart w:name="z792"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71120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120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"Представлений сведений об</w:t>
            </w:r>
            <w:r>
              <w:br/>
            </w:r>
            <w:r>
              <w:rPr>
                <w:rFonts w:ascii="Times New Roman"/>
                <w:b w:val="false"/>
                <w:i w:val="false"/>
                <w:color w:val="000000"/>
                <w:sz w:val="20"/>
              </w:rPr>
              <w:t>отсутствии (наличии)</w:t>
            </w:r>
            <w:r>
              <w:br/>
            </w:r>
            <w:r>
              <w:rPr>
                <w:rFonts w:ascii="Times New Roman"/>
                <w:b w:val="false"/>
                <w:i w:val="false"/>
                <w:color w:val="000000"/>
                <w:sz w:val="20"/>
              </w:rPr>
              <w:t>задолженности, учет по которым</w:t>
            </w:r>
            <w:r>
              <w:br/>
            </w:r>
            <w:r>
              <w:rPr>
                <w:rFonts w:ascii="Times New Roman"/>
                <w:b w:val="false"/>
                <w:i w:val="false"/>
                <w:color w:val="000000"/>
                <w:sz w:val="20"/>
              </w:rPr>
              <w:t>ведется в органах</w:t>
            </w:r>
            <w:r>
              <w:br/>
            </w:r>
            <w:r>
              <w:rPr>
                <w:rFonts w:ascii="Times New Roman"/>
                <w:b w:val="false"/>
                <w:i w:val="false"/>
                <w:color w:val="000000"/>
                <w:sz w:val="20"/>
              </w:rPr>
              <w:t>государственных доходов"</w:t>
            </w:r>
          </w:p>
        </w:tc>
      </w:tr>
    </w:tbl>
    <w:bookmarkStart w:name="z794" w:id="653"/>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КНП</w:t>
      </w:r>
    </w:p>
    <w:bookmarkEnd w:id="653"/>
    <w:bookmarkStart w:name="z795"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6" w:id="655"/>
    <w:p>
      <w:pPr>
        <w:spacing w:after="0"/>
        <w:ind w:left="0"/>
        <w:jc w:val="left"/>
      </w:pPr>
      <w:r>
        <w:rPr>
          <w:rFonts w:ascii="Times New Roman"/>
          <w:b/>
          <w:i w:val="false"/>
          <w:color w:val="000000"/>
        </w:rPr>
        <w:t xml:space="preserve"> Условные обозначения:</w:t>
      </w:r>
    </w:p>
    <w:bookmarkEnd w:id="655"/>
    <w:bookmarkStart w:name="z797"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70993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0993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"Представление сведений об</w:t>
            </w:r>
            <w:r>
              <w:br/>
            </w:r>
            <w:r>
              <w:rPr>
                <w:rFonts w:ascii="Times New Roman"/>
                <w:b w:val="false"/>
                <w:i w:val="false"/>
                <w:color w:val="000000"/>
                <w:sz w:val="20"/>
              </w:rPr>
              <w:t>отсутствии (наличии)</w:t>
            </w:r>
            <w:r>
              <w:br/>
            </w:r>
            <w:r>
              <w:rPr>
                <w:rFonts w:ascii="Times New Roman"/>
                <w:b w:val="false"/>
                <w:i w:val="false"/>
                <w:color w:val="000000"/>
                <w:sz w:val="20"/>
              </w:rPr>
              <w:t>задолженности, учет по которым</w:t>
            </w:r>
            <w:r>
              <w:br/>
            </w:r>
            <w:r>
              <w:rPr>
                <w:rFonts w:ascii="Times New Roman"/>
                <w:b w:val="false"/>
                <w:i w:val="false"/>
                <w:color w:val="000000"/>
                <w:sz w:val="20"/>
              </w:rPr>
              <w:t>ведется в органах</w:t>
            </w:r>
            <w:r>
              <w:br/>
            </w:r>
            <w:r>
              <w:rPr>
                <w:rFonts w:ascii="Times New Roman"/>
                <w:b w:val="false"/>
                <w:i w:val="false"/>
                <w:color w:val="000000"/>
                <w:sz w:val="20"/>
              </w:rPr>
              <w:t>государственных доходов"</w:t>
            </w:r>
          </w:p>
        </w:tc>
      </w:tr>
    </w:tbl>
    <w:bookmarkStart w:name="z799" w:id="657"/>
    <w:p>
      <w:pPr>
        <w:spacing w:after="0"/>
        <w:ind w:left="0"/>
        <w:jc w:val="left"/>
      </w:pPr>
      <w:r>
        <w:rPr>
          <w:rFonts w:ascii="Times New Roman"/>
          <w:b/>
          <w:i w:val="false"/>
          <w:color w:val="000000"/>
        </w:rPr>
        <w:t xml:space="preserve"> Справочник бизнес-оказания государственной услуги "Представление сведений об отсутствии (наличии) задолженности, учет по которым ведется в органах государственных доходов" через Государственную корпорацию</w:t>
      </w:r>
    </w:p>
    <w:bookmarkEnd w:id="657"/>
    <w:bookmarkStart w:name="z800"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1"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"Представление сведений об</w:t>
            </w:r>
            <w:r>
              <w:br/>
            </w:r>
            <w:r>
              <w:rPr>
                <w:rFonts w:ascii="Times New Roman"/>
                <w:b w:val="false"/>
                <w:i w:val="false"/>
                <w:color w:val="000000"/>
                <w:sz w:val="20"/>
              </w:rPr>
              <w:t>отсутствии (наличии)</w:t>
            </w:r>
            <w:r>
              <w:br/>
            </w:r>
            <w:r>
              <w:rPr>
                <w:rFonts w:ascii="Times New Roman"/>
                <w:b w:val="false"/>
                <w:i w:val="false"/>
                <w:color w:val="000000"/>
                <w:sz w:val="20"/>
              </w:rPr>
              <w:t>задолженности, учет, по</w:t>
            </w:r>
            <w:r>
              <w:br/>
            </w:r>
            <w:r>
              <w:rPr>
                <w:rFonts w:ascii="Times New Roman"/>
                <w:b w:val="false"/>
                <w:i w:val="false"/>
                <w:color w:val="000000"/>
                <w:sz w:val="20"/>
              </w:rPr>
              <w:t>которым ведется в органах</w:t>
            </w:r>
            <w:r>
              <w:br/>
            </w:r>
            <w:r>
              <w:rPr>
                <w:rFonts w:ascii="Times New Roman"/>
                <w:b w:val="false"/>
                <w:i w:val="false"/>
                <w:color w:val="000000"/>
                <w:sz w:val="20"/>
              </w:rPr>
              <w:t>государственных доходов"</w:t>
            </w:r>
          </w:p>
        </w:tc>
      </w:tr>
    </w:tbl>
    <w:bookmarkStart w:name="z803" w:id="660"/>
    <w:p>
      <w:pPr>
        <w:spacing w:after="0"/>
        <w:ind w:left="0"/>
        <w:jc w:val="left"/>
      </w:pPr>
      <w:r>
        <w:rPr>
          <w:rFonts w:ascii="Times New Roman"/>
          <w:b/>
          <w:i w:val="false"/>
          <w:color w:val="000000"/>
        </w:rPr>
        <w:t xml:space="preserve"> Справочник бизнес-процесс оказания государственной услуги "Представление сведений об отсутствии (наличии) задолженности, учет по которым ведется в органах Государственных доходов" через портал</w:t>
      </w:r>
    </w:p>
    <w:bookmarkEnd w:id="660"/>
    <w:bookmarkStart w:name="z804" w:id="661"/>
    <w:p>
      <w:pPr>
        <w:spacing w:after="0"/>
        <w:ind w:left="0"/>
        <w:jc w:val="both"/>
      </w:pPr>
      <w:r>
        <w:rPr>
          <w:rFonts w:ascii="Times New Roman"/>
          <w:b w:val="false"/>
          <w:i w:val="false"/>
          <w:color w:val="000000"/>
          <w:sz w:val="28"/>
        </w:rPr>
        <w:t xml:space="preserve">
      </w:t>
      </w:r>
    </w:p>
    <w:bookmarkEnd w:id="661"/>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5"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"Представление сведений об</w:t>
            </w:r>
            <w:r>
              <w:br/>
            </w:r>
            <w:r>
              <w:rPr>
                <w:rFonts w:ascii="Times New Roman"/>
                <w:b w:val="false"/>
                <w:i w:val="false"/>
                <w:color w:val="000000"/>
                <w:sz w:val="20"/>
              </w:rPr>
              <w:t>отсутствии (наличии)</w:t>
            </w:r>
            <w:r>
              <w:br/>
            </w:r>
            <w:r>
              <w:rPr>
                <w:rFonts w:ascii="Times New Roman"/>
                <w:b w:val="false"/>
                <w:i w:val="false"/>
                <w:color w:val="000000"/>
                <w:sz w:val="20"/>
              </w:rPr>
              <w:t>задолженности, учет, по</w:t>
            </w:r>
            <w:r>
              <w:br/>
            </w:r>
            <w:r>
              <w:rPr>
                <w:rFonts w:ascii="Times New Roman"/>
                <w:b w:val="false"/>
                <w:i w:val="false"/>
                <w:color w:val="000000"/>
                <w:sz w:val="20"/>
              </w:rPr>
              <w:t>которым ведется в органах</w:t>
            </w:r>
            <w:r>
              <w:br/>
            </w:r>
            <w:r>
              <w:rPr>
                <w:rFonts w:ascii="Times New Roman"/>
                <w:b w:val="false"/>
                <w:i w:val="false"/>
                <w:color w:val="000000"/>
                <w:sz w:val="20"/>
              </w:rPr>
              <w:t>государственных доходов"</w:t>
            </w:r>
          </w:p>
        </w:tc>
      </w:tr>
    </w:tbl>
    <w:bookmarkStart w:name="z807" w:id="663"/>
    <w:p>
      <w:pPr>
        <w:spacing w:after="0"/>
        <w:ind w:left="0"/>
        <w:jc w:val="left"/>
      </w:pPr>
      <w:r>
        <w:rPr>
          <w:rFonts w:ascii="Times New Roman"/>
          <w:b/>
          <w:i w:val="false"/>
          <w:color w:val="000000"/>
        </w:rPr>
        <w:t xml:space="preserve"> Справочник бизнес-процессов оказания государственной услуги "Представление сведений об отсутствии (наличии) задолженности, учет по которым ведется в органах Государственных доходов" через КНП</w:t>
      </w:r>
    </w:p>
    <w:bookmarkEnd w:id="663"/>
    <w:bookmarkStart w:name="z808"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9"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справки о суммах</w:t>
            </w:r>
            <w:r>
              <w:br/>
            </w:r>
            <w:r>
              <w:rPr>
                <w:rFonts w:ascii="Times New Roman"/>
                <w:b w:val="false"/>
                <w:i w:val="false"/>
                <w:color w:val="000000"/>
                <w:sz w:val="20"/>
              </w:rPr>
              <w:t>полученных доходов из</w:t>
            </w:r>
            <w:r>
              <w:br/>
            </w:r>
            <w:r>
              <w:rPr>
                <w:rFonts w:ascii="Times New Roman"/>
                <w:b w:val="false"/>
                <w:i w:val="false"/>
                <w:color w:val="000000"/>
                <w:sz w:val="20"/>
              </w:rPr>
              <w:t>источников в Республике Казахстан</w:t>
            </w:r>
            <w:r>
              <w:br/>
            </w:r>
            <w:r>
              <w:rPr>
                <w:rFonts w:ascii="Times New Roman"/>
                <w:b w:val="false"/>
                <w:i w:val="false"/>
                <w:color w:val="000000"/>
                <w:sz w:val="20"/>
              </w:rPr>
              <w:t>и удержанных (уплаченных) налогов"</w:t>
            </w:r>
          </w:p>
        </w:tc>
      </w:tr>
    </w:tbl>
    <w:bookmarkStart w:name="z812" w:id="666"/>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справки о суммах полученных доходов из источников в Республике Казахстан и удержанных (уплаченных) налогов"</w:t>
      </w:r>
    </w:p>
    <w:bookmarkEnd w:id="666"/>
    <w:bookmarkStart w:name="z813"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4"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"Подтверждение резидентства</w:t>
            </w:r>
            <w:r>
              <w:br/>
            </w:r>
            <w:r>
              <w:rPr>
                <w:rFonts w:ascii="Times New Roman"/>
                <w:b w:val="false"/>
                <w:i w:val="false"/>
                <w:color w:val="000000"/>
                <w:sz w:val="20"/>
              </w:rPr>
              <w:t xml:space="preserve">Республики Казахстан" </w:t>
            </w:r>
          </w:p>
        </w:tc>
      </w:tr>
    </w:tbl>
    <w:bookmarkStart w:name="z817" w:id="669"/>
    <w:p>
      <w:pPr>
        <w:spacing w:after="0"/>
        <w:ind w:left="0"/>
        <w:jc w:val="left"/>
      </w:pPr>
      <w:r>
        <w:rPr>
          <w:rFonts w:ascii="Times New Roman"/>
          <w:b/>
          <w:i w:val="false"/>
          <w:color w:val="000000"/>
        </w:rPr>
        <w:t xml:space="preserve"> Справочник бизнес-процессов оказания государственной услуги "Подтверждение резидентства Республики Казахстан"</w:t>
      </w:r>
    </w:p>
    <w:bookmarkEnd w:id="669"/>
    <w:bookmarkStart w:name="z818"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9"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"Выдача учетно-контрольных марок</w:t>
            </w:r>
            <w:r>
              <w:br/>
            </w:r>
            <w:r>
              <w:rPr>
                <w:rFonts w:ascii="Times New Roman"/>
                <w:b w:val="false"/>
                <w:i w:val="false"/>
                <w:color w:val="000000"/>
                <w:sz w:val="20"/>
              </w:rPr>
              <w:t>на алкогольную продукцию (за</w:t>
            </w:r>
            <w:r>
              <w:br/>
            </w:r>
            <w:r>
              <w:rPr>
                <w:rFonts w:ascii="Times New Roman"/>
                <w:b w:val="false"/>
                <w:i w:val="false"/>
                <w:color w:val="000000"/>
                <w:sz w:val="20"/>
              </w:rPr>
              <w:t>исключением виноматериала,</w:t>
            </w:r>
            <w:r>
              <w:br/>
            </w:r>
            <w:r>
              <w:rPr>
                <w:rFonts w:ascii="Times New Roman"/>
                <w:b w:val="false"/>
                <w:i w:val="false"/>
                <w:color w:val="000000"/>
                <w:sz w:val="20"/>
              </w:rPr>
              <w:t>пива и пивного напитка)"</w:t>
            </w:r>
          </w:p>
        </w:tc>
      </w:tr>
    </w:tbl>
    <w:bookmarkStart w:name="z822" w:id="672"/>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учетно-контрольных марок на алкогольную продукцию (за исключением виноматериала, пива и пивного напитка)"</w:t>
      </w:r>
    </w:p>
    <w:bookmarkEnd w:id="672"/>
    <w:bookmarkStart w:name="z823" w:id="673"/>
    <w:p>
      <w:pPr>
        <w:spacing w:after="0"/>
        <w:ind w:left="0"/>
        <w:jc w:val="both"/>
      </w:pPr>
      <w:r>
        <w:rPr>
          <w:rFonts w:ascii="Times New Roman"/>
          <w:b w:val="false"/>
          <w:i w:val="false"/>
          <w:color w:val="000000"/>
          <w:sz w:val="28"/>
        </w:rPr>
        <w:t xml:space="preserve">
      </w:t>
      </w:r>
    </w:p>
    <w:bookmarkEnd w:id="673"/>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4"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учетно-контрольных марок</w:t>
            </w:r>
            <w:r>
              <w:br/>
            </w:r>
            <w:r>
              <w:rPr>
                <w:rFonts w:ascii="Times New Roman"/>
                <w:b w:val="false"/>
                <w:i w:val="false"/>
                <w:color w:val="000000"/>
                <w:sz w:val="20"/>
              </w:rPr>
              <w:t>на алкогольную продукцию (за</w:t>
            </w:r>
            <w:r>
              <w:br/>
            </w:r>
            <w:r>
              <w:rPr>
                <w:rFonts w:ascii="Times New Roman"/>
                <w:b w:val="false"/>
                <w:i w:val="false"/>
                <w:color w:val="000000"/>
                <w:sz w:val="20"/>
              </w:rPr>
              <w:t>исключением виноматериала,</w:t>
            </w:r>
            <w:r>
              <w:br/>
            </w:r>
            <w:r>
              <w:rPr>
                <w:rFonts w:ascii="Times New Roman"/>
                <w:b w:val="false"/>
                <w:i w:val="false"/>
                <w:color w:val="000000"/>
                <w:sz w:val="20"/>
              </w:rPr>
              <w:t>пива и пивного напитка)"</w:t>
            </w:r>
          </w:p>
        </w:tc>
      </w:tr>
    </w:tbl>
    <w:bookmarkStart w:name="z827" w:id="675"/>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учетно-контрольных марок на алкогольную продукцию (за исключением виноматериала, пива и пивного напитка)" через ИС УКМ</w:t>
      </w:r>
    </w:p>
    <w:bookmarkEnd w:id="675"/>
    <w:bookmarkStart w:name="z828" w:id="676"/>
    <w:p>
      <w:pPr>
        <w:spacing w:after="0"/>
        <w:ind w:left="0"/>
        <w:jc w:val="both"/>
      </w:pPr>
      <w:r>
        <w:rPr>
          <w:rFonts w:ascii="Times New Roman"/>
          <w:b w:val="false"/>
          <w:i w:val="false"/>
          <w:color w:val="000000"/>
          <w:sz w:val="28"/>
        </w:rPr>
        <w:t xml:space="preserve">
      </w:t>
      </w:r>
    </w:p>
    <w:bookmarkEnd w:id="676"/>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9"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"Приостановление (продление, </w:t>
            </w:r>
            <w:r>
              <w:br/>
            </w:r>
            <w:r>
              <w:rPr>
                <w:rFonts w:ascii="Times New Roman"/>
                <w:b w:val="false"/>
                <w:i w:val="false"/>
                <w:color w:val="000000"/>
                <w:sz w:val="20"/>
              </w:rPr>
              <w:t>возобновление) представления</w:t>
            </w:r>
            <w:r>
              <w:br/>
            </w:r>
            <w:r>
              <w:rPr>
                <w:rFonts w:ascii="Times New Roman"/>
                <w:b w:val="false"/>
                <w:i w:val="false"/>
                <w:color w:val="000000"/>
                <w:sz w:val="20"/>
              </w:rPr>
              <w:t xml:space="preserve">налоговой отчетности" </w:t>
            </w:r>
          </w:p>
        </w:tc>
      </w:tr>
    </w:tbl>
    <w:bookmarkStart w:name="z832" w:id="678"/>
    <w:p>
      <w:pPr>
        <w:spacing w:after="0"/>
        <w:ind w:left="0"/>
        <w:jc w:val="left"/>
      </w:pPr>
      <w:r>
        <w:rPr>
          <w:rFonts w:ascii="Times New Roman"/>
          <w:b/>
          <w:i w:val="false"/>
          <w:color w:val="000000"/>
        </w:rPr>
        <w:t xml:space="preserve"> Блок-схема последовательности процедур (действий) по оказанию государственной услуги "Приостановление (продление, возобновление) представления налоговой отчетности"</w:t>
      </w:r>
    </w:p>
    <w:bookmarkEnd w:id="678"/>
    <w:bookmarkStart w:name="z833" w:id="679"/>
    <w:p>
      <w:pPr>
        <w:spacing w:after="0"/>
        <w:ind w:left="0"/>
        <w:jc w:val="both"/>
      </w:pPr>
      <w:r>
        <w:rPr>
          <w:rFonts w:ascii="Times New Roman"/>
          <w:b w:val="false"/>
          <w:i w:val="false"/>
          <w:color w:val="000000"/>
          <w:sz w:val="28"/>
        </w:rPr>
        <w:t xml:space="preserve">
      </w:t>
      </w:r>
    </w:p>
    <w:bookmarkEnd w:id="679"/>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xml:space="preserve">"Приостановление (продление, </w:t>
            </w:r>
            <w:r>
              <w:br/>
            </w:r>
            <w:r>
              <w:rPr>
                <w:rFonts w:ascii="Times New Roman"/>
                <w:b w:val="false"/>
                <w:i w:val="false"/>
                <w:color w:val="000000"/>
                <w:sz w:val="20"/>
              </w:rPr>
              <w:t>возобновление) представления</w:t>
            </w:r>
            <w:r>
              <w:br/>
            </w:r>
            <w:r>
              <w:rPr>
                <w:rFonts w:ascii="Times New Roman"/>
                <w:b w:val="false"/>
                <w:i w:val="false"/>
                <w:color w:val="000000"/>
                <w:sz w:val="20"/>
              </w:rPr>
              <w:t>налоговой отчетности"</w:t>
            </w:r>
          </w:p>
        </w:tc>
      </w:tr>
    </w:tbl>
    <w:bookmarkStart w:name="z836" w:id="680"/>
    <w:p>
      <w:pPr>
        <w:spacing w:after="0"/>
        <w:ind w:left="0"/>
        <w:jc w:val="left"/>
      </w:pPr>
      <w:r>
        <w:rPr>
          <w:rFonts w:ascii="Times New Roman"/>
          <w:b/>
          <w:i w:val="false"/>
          <w:color w:val="000000"/>
        </w:rPr>
        <w:t xml:space="preserve"> Справочник бизнес-процессов оказания государственной услуги "Приостановление (продление, возобновление) представления налоговой отчетности"</w:t>
      </w:r>
    </w:p>
    <w:bookmarkEnd w:id="680"/>
    <w:bookmarkStart w:name="z837" w:id="681"/>
    <w:p>
      <w:pPr>
        <w:spacing w:after="0"/>
        <w:ind w:left="0"/>
        <w:jc w:val="both"/>
      </w:pPr>
      <w:r>
        <w:rPr>
          <w:rFonts w:ascii="Times New Roman"/>
          <w:b w:val="false"/>
          <w:i w:val="false"/>
          <w:color w:val="000000"/>
          <w:sz w:val="28"/>
        </w:rPr>
        <w:t xml:space="preserve">
      </w:t>
      </w:r>
    </w:p>
    <w:bookmarkEnd w:id="681"/>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8"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"Внесение новых моделей</w:t>
            </w:r>
            <w:r>
              <w:br/>
            </w:r>
            <w:r>
              <w:rPr>
                <w:rFonts w:ascii="Times New Roman"/>
                <w:b w:val="false"/>
                <w:i w:val="false"/>
                <w:color w:val="000000"/>
                <w:sz w:val="20"/>
              </w:rPr>
              <w:t>контрольно-кассовых машин в</w:t>
            </w:r>
            <w:r>
              <w:br/>
            </w:r>
            <w:r>
              <w:rPr>
                <w:rFonts w:ascii="Times New Roman"/>
                <w:b w:val="false"/>
                <w:i w:val="false"/>
                <w:color w:val="000000"/>
                <w:sz w:val="20"/>
              </w:rPr>
              <w:t>Государственный реестр</w:t>
            </w:r>
            <w:r>
              <w:br/>
            </w:r>
            <w:r>
              <w:rPr>
                <w:rFonts w:ascii="Times New Roman"/>
                <w:b w:val="false"/>
                <w:i w:val="false"/>
                <w:color w:val="000000"/>
                <w:sz w:val="20"/>
              </w:rPr>
              <w:t xml:space="preserve">контрольно-кассовых машин" </w:t>
            </w:r>
          </w:p>
        </w:tc>
      </w:tr>
    </w:tbl>
    <w:bookmarkStart w:name="z841" w:id="683"/>
    <w:p>
      <w:pPr>
        <w:spacing w:after="0"/>
        <w:ind w:left="0"/>
        <w:jc w:val="left"/>
      </w:pPr>
      <w:r>
        <w:rPr>
          <w:rFonts w:ascii="Times New Roman"/>
          <w:b/>
          <w:i w:val="false"/>
          <w:color w:val="000000"/>
        </w:rPr>
        <w:t xml:space="preserve"> Справочник бизнес-процессов оказания государственной услуги "Внесение новых моделей контрольно-кассовых машин в Государственный реестр контрольно-кассовых машин"</w:t>
      </w:r>
    </w:p>
    <w:bookmarkEnd w:id="683"/>
    <w:bookmarkStart w:name="z842"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3" w:id="685"/>
    <w:p>
      <w:pPr>
        <w:spacing w:after="0"/>
        <w:ind w:left="0"/>
        <w:jc w:val="both"/>
      </w:pPr>
      <w:r>
        <w:rPr>
          <w:rFonts w:ascii="Times New Roman"/>
          <w:b w:val="false"/>
          <w:i w:val="false"/>
          <w:color w:val="000000"/>
          <w:sz w:val="28"/>
        </w:rPr>
        <w:t xml:space="preserve">
      </w:t>
      </w:r>
    </w:p>
    <w:bookmarkEnd w:id="685"/>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2015 года № 348</w:t>
            </w:r>
          </w:p>
        </w:tc>
      </w:tr>
    </w:tbl>
    <w:bookmarkStart w:name="z846" w:id="686"/>
    <w:p>
      <w:pPr>
        <w:spacing w:after="0"/>
        <w:ind w:left="0"/>
        <w:jc w:val="left"/>
      </w:pPr>
      <w:r>
        <w:rPr>
          <w:rFonts w:ascii="Times New Roman"/>
          <w:b/>
          <w:i w:val="false"/>
          <w:color w:val="000000"/>
        </w:rPr>
        <w:t xml:space="preserve"> Регламент государственной услуги "Проведение зачетов и возвратов налогов, платежей в бюджет, пени, штрафов"</w:t>
      </w:r>
    </w:p>
    <w:bookmarkEnd w:id="686"/>
    <w:bookmarkStart w:name="z847" w:id="687"/>
    <w:p>
      <w:pPr>
        <w:spacing w:after="0"/>
        <w:ind w:left="0"/>
        <w:jc w:val="left"/>
      </w:pPr>
      <w:r>
        <w:rPr>
          <w:rFonts w:ascii="Times New Roman"/>
          <w:b/>
          <w:i w:val="false"/>
          <w:color w:val="000000"/>
        </w:rPr>
        <w:t xml:space="preserve"> 1. Общие положения</w:t>
      </w:r>
    </w:p>
    <w:bookmarkEnd w:id="687"/>
    <w:bookmarkStart w:name="z848" w:id="688"/>
    <w:p>
      <w:pPr>
        <w:spacing w:after="0"/>
        <w:ind w:left="0"/>
        <w:jc w:val="both"/>
      </w:pPr>
      <w:r>
        <w:rPr>
          <w:rFonts w:ascii="Times New Roman"/>
          <w:b w:val="false"/>
          <w:i w:val="false"/>
          <w:color w:val="000000"/>
          <w:sz w:val="28"/>
        </w:rPr>
        <w:t xml:space="preserve">
      1. Государственная услуга "Проведение зачетов и возвратов налогов, платежей в бюджет, пени, штрафов"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"Проведение зачетов и возвратов налогов, платежей в бюджет, пени, штрафов",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(далее – услугодатель).</w:t>
      </w:r>
    </w:p>
    <w:bookmarkEnd w:id="688"/>
    <w:bookmarkStart w:name="z849" w:id="689"/>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End w:id="689"/>
    <w:bookmarkStart w:name="z850" w:id="690"/>
    <w:p>
      <w:pPr>
        <w:spacing w:after="0"/>
        <w:ind w:left="0"/>
        <w:jc w:val="both"/>
      </w:pPr>
      <w:r>
        <w:rPr>
          <w:rFonts w:ascii="Times New Roman"/>
          <w:b w:val="false"/>
          <w:i w:val="false"/>
          <w:color w:val="000000"/>
          <w:sz w:val="28"/>
        </w:rPr>
        <w:t>
      1) канцелярию услугодателя;</w:t>
      </w:r>
    </w:p>
    <w:bookmarkEnd w:id="690"/>
    <w:bookmarkStart w:name="z851" w:id="691"/>
    <w:p>
      <w:pPr>
        <w:spacing w:after="0"/>
        <w:ind w:left="0"/>
        <w:jc w:val="both"/>
      </w:pPr>
      <w:r>
        <w:rPr>
          <w:rFonts w:ascii="Times New Roman"/>
          <w:b w:val="false"/>
          <w:i w:val="false"/>
          <w:color w:val="000000"/>
          <w:sz w:val="28"/>
        </w:rPr>
        <w:t>
      2) центры оказания услуг или веб-приложение "Кабинет налогоплательщика" (далее – КНП);</w:t>
      </w:r>
    </w:p>
    <w:bookmarkEnd w:id="691"/>
    <w:bookmarkStart w:name="z852" w:id="692"/>
    <w:p>
      <w:pPr>
        <w:spacing w:after="0"/>
        <w:ind w:left="0"/>
        <w:jc w:val="both"/>
      </w:pPr>
      <w:r>
        <w:rPr>
          <w:rFonts w:ascii="Times New Roman"/>
          <w:b w:val="false"/>
          <w:i w:val="false"/>
          <w:color w:val="000000"/>
          <w:sz w:val="28"/>
        </w:rPr>
        <w:t>
      3) некоммерческое акционерное общество "Государственная корпорация "Правительство для граждан" (далее – Государственная корпорация);</w:t>
      </w:r>
    </w:p>
    <w:bookmarkEnd w:id="692"/>
    <w:bookmarkStart w:name="z853" w:id="693"/>
    <w:p>
      <w:pPr>
        <w:spacing w:after="0"/>
        <w:ind w:left="0"/>
        <w:jc w:val="both"/>
      </w:pPr>
      <w:r>
        <w:rPr>
          <w:rFonts w:ascii="Times New Roman"/>
          <w:b w:val="false"/>
          <w:i w:val="false"/>
          <w:color w:val="000000"/>
          <w:sz w:val="28"/>
        </w:rPr>
        <w:t>
      4) веб-портал "электронного правительства": www.egov.kz (далее – портал).</w:t>
      </w:r>
    </w:p>
    <w:bookmarkEnd w:id="693"/>
    <w:bookmarkStart w:name="z854" w:id="694"/>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694"/>
    <w:bookmarkStart w:name="z855" w:id="695"/>
    <w:p>
      <w:pPr>
        <w:spacing w:after="0"/>
        <w:ind w:left="0"/>
        <w:jc w:val="both"/>
      </w:pPr>
      <w:r>
        <w:rPr>
          <w:rFonts w:ascii="Times New Roman"/>
          <w:b w:val="false"/>
          <w:i w:val="false"/>
          <w:color w:val="000000"/>
          <w:sz w:val="28"/>
        </w:rPr>
        <w:t xml:space="preserve">
      3. Результатом оказания государственной услуги является: </w:t>
      </w:r>
    </w:p>
    <w:bookmarkEnd w:id="695"/>
    <w:bookmarkStart w:name="z856" w:id="696"/>
    <w:p>
      <w:pPr>
        <w:spacing w:after="0"/>
        <w:ind w:left="0"/>
        <w:jc w:val="both"/>
      </w:pPr>
      <w:r>
        <w:rPr>
          <w:rFonts w:ascii="Times New Roman"/>
          <w:b w:val="false"/>
          <w:i w:val="false"/>
          <w:color w:val="000000"/>
          <w:sz w:val="28"/>
        </w:rPr>
        <w:t>
      1) зачет излишне уплаченной суммы налога, платежа в бюджет, пени;</w:t>
      </w:r>
    </w:p>
    <w:bookmarkEnd w:id="696"/>
    <w:bookmarkStart w:name="z857" w:id="697"/>
    <w:p>
      <w:pPr>
        <w:spacing w:after="0"/>
        <w:ind w:left="0"/>
        <w:jc w:val="both"/>
      </w:pPr>
      <w:r>
        <w:rPr>
          <w:rFonts w:ascii="Times New Roman"/>
          <w:b w:val="false"/>
          <w:i w:val="false"/>
          <w:color w:val="000000"/>
          <w:sz w:val="28"/>
        </w:rPr>
        <w:t>
      2) зачет ошибочно уплаченной суммы на надлежащий код бюджетной классификации и (или) в надлежащий орган государственных доходов;</w:t>
      </w:r>
    </w:p>
    <w:bookmarkEnd w:id="697"/>
    <w:bookmarkStart w:name="z858" w:id="698"/>
    <w:p>
      <w:pPr>
        <w:spacing w:after="0"/>
        <w:ind w:left="0"/>
        <w:jc w:val="both"/>
      </w:pPr>
      <w:r>
        <w:rPr>
          <w:rFonts w:ascii="Times New Roman"/>
          <w:b w:val="false"/>
          <w:i w:val="false"/>
          <w:color w:val="000000"/>
          <w:sz w:val="28"/>
        </w:rPr>
        <w:t>
      3) возврат излишне уплаченной суммы налога, платежа в бюджет и пени, а также ошибочно уплаченной суммы налога, платежа в бюджет на банковский счет налогоплательщика;</w:t>
      </w:r>
    </w:p>
    <w:bookmarkEnd w:id="698"/>
    <w:bookmarkStart w:name="z859" w:id="699"/>
    <w:p>
      <w:pPr>
        <w:spacing w:after="0"/>
        <w:ind w:left="0"/>
        <w:jc w:val="both"/>
      </w:pPr>
      <w:r>
        <w:rPr>
          <w:rFonts w:ascii="Times New Roman"/>
          <w:b w:val="false"/>
          <w:i w:val="false"/>
          <w:color w:val="000000"/>
          <w:sz w:val="28"/>
        </w:rPr>
        <w:t>
      4)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 на банковский счет налогоплательщика;</w:t>
      </w:r>
    </w:p>
    <w:bookmarkEnd w:id="699"/>
    <w:bookmarkStart w:name="z860" w:id="700"/>
    <w:p>
      <w:pPr>
        <w:spacing w:after="0"/>
        <w:ind w:left="0"/>
        <w:jc w:val="both"/>
      </w:pPr>
      <w:r>
        <w:rPr>
          <w:rFonts w:ascii="Times New Roman"/>
          <w:b w:val="false"/>
          <w:i w:val="false"/>
          <w:color w:val="000000"/>
          <w:sz w:val="28"/>
        </w:rPr>
        <w:t>
      5) возврат уплаченной суммы налога, платежа в бюджет, пени и штрафа в результате отмены итогов электронных аукционов по решению суда на банковский счет налогоплательщика;</w:t>
      </w:r>
    </w:p>
    <w:bookmarkEnd w:id="700"/>
    <w:bookmarkStart w:name="z861" w:id="701"/>
    <w:p>
      <w:pPr>
        <w:spacing w:after="0"/>
        <w:ind w:left="0"/>
        <w:jc w:val="both"/>
      </w:pPr>
      <w:r>
        <w:rPr>
          <w:rFonts w:ascii="Times New Roman"/>
          <w:b w:val="false"/>
          <w:i w:val="false"/>
          <w:color w:val="000000"/>
          <w:sz w:val="28"/>
        </w:rPr>
        <w:t>
      6) возврат излишне уплаченной суммы государственной пошлины по месту ее уплаты на банковский счет налогоплательщика с соответствующего кода бюджетной классификации;</w:t>
      </w:r>
    </w:p>
    <w:bookmarkEnd w:id="701"/>
    <w:bookmarkStart w:name="z862" w:id="702"/>
    <w:p>
      <w:pPr>
        <w:spacing w:after="0"/>
        <w:ind w:left="0"/>
        <w:jc w:val="both"/>
      </w:pPr>
      <w:r>
        <w:rPr>
          <w:rFonts w:ascii="Times New Roman"/>
          <w:b w:val="false"/>
          <w:i w:val="false"/>
          <w:color w:val="000000"/>
          <w:sz w:val="28"/>
        </w:rPr>
        <w:t>
      7) письменное сообщение о неподтверждении ошибки – в случае неподтверждения органом государственных доходов наличия ошибок при перечислении;</w:t>
      </w:r>
    </w:p>
    <w:bookmarkEnd w:id="702"/>
    <w:bookmarkStart w:name="z863" w:id="703"/>
    <w:p>
      <w:pPr>
        <w:spacing w:after="0"/>
        <w:ind w:left="0"/>
        <w:jc w:val="both"/>
      </w:pPr>
      <w:r>
        <w:rPr>
          <w:rFonts w:ascii="Times New Roman"/>
          <w:b w:val="false"/>
          <w:i w:val="false"/>
          <w:color w:val="000000"/>
          <w:sz w:val="28"/>
        </w:rPr>
        <w:t>
      8) уведомление об исполнении судебного решения налогоплательщику и (или) государственному учреждению – после осуществления возврата суммы государственной пошлины услугодателем;</w:t>
      </w:r>
    </w:p>
    <w:bookmarkEnd w:id="703"/>
    <w:bookmarkStart w:name="z864" w:id="704"/>
    <w:p>
      <w:pPr>
        <w:spacing w:after="0"/>
        <w:ind w:left="0"/>
        <w:jc w:val="both"/>
      </w:pPr>
      <w:r>
        <w:rPr>
          <w:rFonts w:ascii="Times New Roman"/>
          <w:b w:val="false"/>
          <w:i w:val="false"/>
          <w:color w:val="000000"/>
          <w:sz w:val="28"/>
        </w:rPr>
        <w:t xml:space="preserve">
      9) мотивированный ответ услугодателя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704"/>
    <w:bookmarkStart w:name="z865" w:id="70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705"/>
    <w:bookmarkStart w:name="z866" w:id="706"/>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706"/>
    <w:bookmarkStart w:name="z867" w:id="70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пункте 9 Стандарта.</w:t>
      </w:r>
    </w:p>
    <w:bookmarkEnd w:id="707"/>
    <w:bookmarkStart w:name="z868" w:id="708"/>
    <w:p>
      <w:pPr>
        <w:spacing w:after="0"/>
        <w:ind w:left="0"/>
        <w:jc w:val="both"/>
      </w:pPr>
      <w:r>
        <w:rPr>
          <w:rFonts w:ascii="Times New Roman"/>
          <w:b w:val="false"/>
          <w:i w:val="false"/>
          <w:color w:val="000000"/>
          <w:sz w:val="28"/>
        </w:rPr>
        <w:t>
      5. Процедура (действия) процесса оказания государственной услуги:</w:t>
      </w:r>
    </w:p>
    <w:bookmarkEnd w:id="708"/>
    <w:bookmarkStart w:name="z869" w:id="709"/>
    <w:p>
      <w:pPr>
        <w:spacing w:after="0"/>
        <w:ind w:left="0"/>
        <w:jc w:val="both"/>
      </w:pPr>
      <w:r>
        <w:rPr>
          <w:rFonts w:ascii="Times New Roman"/>
          <w:b w:val="false"/>
          <w:i w:val="false"/>
          <w:color w:val="000000"/>
          <w:sz w:val="28"/>
        </w:rPr>
        <w:t>
      1) прием документов – 20 (двадцать) минут:</w:t>
      </w:r>
    </w:p>
    <w:bookmarkEnd w:id="709"/>
    <w:bookmarkStart w:name="z870" w:id="710"/>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710"/>
    <w:bookmarkStart w:name="z871" w:id="711"/>
    <w:p>
      <w:pPr>
        <w:spacing w:after="0"/>
        <w:ind w:left="0"/>
        <w:jc w:val="both"/>
      </w:pPr>
      <w:r>
        <w:rPr>
          <w:rFonts w:ascii="Times New Roman"/>
          <w:b w:val="false"/>
          <w:i w:val="false"/>
          <w:color w:val="000000"/>
          <w:sz w:val="28"/>
        </w:rPr>
        <w:t xml:space="preserve">
      сверяет данные, отраженные в налоговом заявлении, с документом, удостоверяющим личность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(две) минуты; </w:t>
      </w:r>
    </w:p>
    <w:bookmarkEnd w:id="711"/>
    <w:bookmarkStart w:name="z872" w:id="712"/>
    <w:p>
      <w:pPr>
        <w:spacing w:after="0"/>
        <w:ind w:left="0"/>
        <w:jc w:val="both"/>
      </w:pPr>
      <w:r>
        <w:rPr>
          <w:rFonts w:ascii="Times New Roman"/>
          <w:b w:val="false"/>
          <w:i w:val="false"/>
          <w:color w:val="000000"/>
          <w:sz w:val="28"/>
        </w:rPr>
        <w:t>
      проверяет полноту представленных документов – 3 (три) минуты;</w:t>
      </w:r>
    </w:p>
    <w:bookmarkEnd w:id="712"/>
    <w:bookmarkStart w:name="z873" w:id="713"/>
    <w:p>
      <w:pPr>
        <w:spacing w:after="0"/>
        <w:ind w:left="0"/>
        <w:jc w:val="both"/>
      </w:pPr>
      <w:r>
        <w:rPr>
          <w:rFonts w:ascii="Times New Roman"/>
          <w:b w:val="false"/>
          <w:i w:val="false"/>
          <w:color w:val="000000"/>
          <w:sz w:val="28"/>
        </w:rPr>
        <w:t>
      проверяет данные, указанные в налоговом заявлении налогоплательщика, со сведениями, имеющимися в регистрационных данных информационной системы "Интегрированная налоговая информационная система" (далее – ИС ИНИС) – 5 (пять) минут;</w:t>
      </w:r>
    </w:p>
    <w:bookmarkEnd w:id="713"/>
    <w:bookmarkStart w:name="z874" w:id="714"/>
    <w:p>
      <w:pPr>
        <w:spacing w:after="0"/>
        <w:ind w:left="0"/>
        <w:jc w:val="both"/>
      </w:pPr>
      <w:r>
        <w:rPr>
          <w:rFonts w:ascii="Times New Roman"/>
          <w:b w:val="false"/>
          <w:i w:val="false"/>
          <w:color w:val="000000"/>
          <w:sz w:val="28"/>
        </w:rPr>
        <w:t>
      регистрирует, вводит налоговое заявление в ИС ЦУЛС – 5 (пять) минут;</w:t>
      </w:r>
    </w:p>
    <w:bookmarkEnd w:id="714"/>
    <w:bookmarkStart w:name="z875" w:id="715"/>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выданный ИС ЦУЛС, свою фамилию, инициалы и расписывается в нем – 3 (три) минуты;</w:t>
      </w:r>
    </w:p>
    <w:bookmarkEnd w:id="715"/>
    <w:bookmarkStart w:name="z876" w:id="716"/>
    <w:p>
      <w:pPr>
        <w:spacing w:after="0"/>
        <w:ind w:left="0"/>
        <w:jc w:val="both"/>
      </w:pPr>
      <w:r>
        <w:rPr>
          <w:rFonts w:ascii="Times New Roman"/>
          <w:b w:val="false"/>
          <w:i w:val="false"/>
          <w:color w:val="000000"/>
          <w:sz w:val="28"/>
        </w:rPr>
        <w:t>
      передает входные документы работнику, ответственному за обработку документов – 10 минут;</w:t>
      </w:r>
    </w:p>
    <w:bookmarkEnd w:id="716"/>
    <w:bookmarkStart w:name="z877" w:id="717"/>
    <w:p>
      <w:pPr>
        <w:spacing w:after="0"/>
        <w:ind w:left="0"/>
        <w:jc w:val="both"/>
      </w:pPr>
      <w:r>
        <w:rPr>
          <w:rFonts w:ascii="Times New Roman"/>
          <w:b w:val="false"/>
          <w:i w:val="false"/>
          <w:color w:val="000000"/>
          <w:sz w:val="28"/>
        </w:rPr>
        <w:t>
      2) работник, ответственный за обработку документов, обрабатывает документы:</w:t>
      </w:r>
    </w:p>
    <w:bookmarkEnd w:id="717"/>
    <w:bookmarkStart w:name="z878" w:id="718"/>
    <w:p>
      <w:pPr>
        <w:spacing w:after="0"/>
        <w:ind w:left="0"/>
        <w:jc w:val="both"/>
      </w:pPr>
      <w:r>
        <w:rPr>
          <w:rFonts w:ascii="Times New Roman"/>
          <w:b w:val="false"/>
          <w:i w:val="false"/>
          <w:color w:val="000000"/>
          <w:sz w:val="28"/>
        </w:rPr>
        <w:t>
      по зачету излишне уплаченной суммы налога, платежа в бюджет, пени – в течение 10 (десяти) рабочих дней;</w:t>
      </w:r>
    </w:p>
    <w:bookmarkEnd w:id="718"/>
    <w:bookmarkStart w:name="z879" w:id="719"/>
    <w:p>
      <w:pPr>
        <w:spacing w:after="0"/>
        <w:ind w:left="0"/>
        <w:jc w:val="both"/>
      </w:pPr>
      <w:r>
        <w:rPr>
          <w:rFonts w:ascii="Times New Roman"/>
          <w:b w:val="false"/>
          <w:i w:val="false"/>
          <w:color w:val="000000"/>
          <w:sz w:val="28"/>
        </w:rPr>
        <w:t xml:space="preserve">
      по зачету, возврату ошибочно уплаченной суммы налога, платежа в бюджет – в течение 10 (десяти) рабочих дней; </w:t>
      </w:r>
    </w:p>
    <w:bookmarkEnd w:id="719"/>
    <w:bookmarkStart w:name="z880" w:id="720"/>
    <w:p>
      <w:pPr>
        <w:spacing w:after="0"/>
        <w:ind w:left="0"/>
        <w:jc w:val="both"/>
      </w:pPr>
      <w:r>
        <w:rPr>
          <w:rFonts w:ascii="Times New Roman"/>
          <w:b w:val="false"/>
          <w:i w:val="false"/>
          <w:color w:val="000000"/>
          <w:sz w:val="28"/>
        </w:rPr>
        <w:t>
      по возврату излишне уплаченной суммы налога, платежа в бюджет, пени – в течение 10 (десяти) рабочих дней;</w:t>
      </w:r>
    </w:p>
    <w:bookmarkEnd w:id="720"/>
    <w:bookmarkStart w:name="z881" w:id="721"/>
    <w:p>
      <w:pPr>
        <w:spacing w:after="0"/>
        <w:ind w:left="0"/>
        <w:jc w:val="both"/>
      </w:pPr>
      <w:r>
        <w:rPr>
          <w:rFonts w:ascii="Times New Roman"/>
          <w:b w:val="false"/>
          <w:i w:val="false"/>
          <w:color w:val="000000"/>
          <w:sz w:val="28"/>
        </w:rPr>
        <w:t>
      по возврату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медицинским страхованием вследствие его отмены или уменьшения размера – в течение 10 (десяти) рабочих дней;</w:t>
      </w:r>
    </w:p>
    <w:bookmarkEnd w:id="721"/>
    <w:bookmarkStart w:name="z882" w:id="722"/>
    <w:p>
      <w:pPr>
        <w:spacing w:after="0"/>
        <w:ind w:left="0"/>
        <w:jc w:val="both"/>
      </w:pPr>
      <w:r>
        <w:rPr>
          <w:rFonts w:ascii="Times New Roman"/>
          <w:b w:val="false"/>
          <w:i w:val="false"/>
          <w:color w:val="000000"/>
          <w:sz w:val="28"/>
        </w:rPr>
        <w:t>
      по возврату уплаченной суммы налога, платежа в бюджет, пени и штрафа в результате отмены итогов электронных аукционов по решению суда – в течение 10 (десяти) рабочих дней;</w:t>
      </w:r>
    </w:p>
    <w:bookmarkEnd w:id="722"/>
    <w:bookmarkStart w:name="z883" w:id="723"/>
    <w:p>
      <w:pPr>
        <w:spacing w:after="0"/>
        <w:ind w:left="0"/>
        <w:jc w:val="both"/>
      </w:pPr>
      <w:r>
        <w:rPr>
          <w:rFonts w:ascii="Times New Roman"/>
          <w:b w:val="false"/>
          <w:i w:val="false"/>
          <w:color w:val="000000"/>
          <w:sz w:val="28"/>
        </w:rPr>
        <w:t>
      по возврату уплаченной суммы государственной пошлины – в течение 10 (десяти) рабочих дней.</w:t>
      </w:r>
    </w:p>
    <w:bookmarkEnd w:id="723"/>
    <w:bookmarkStart w:name="z884" w:id="724"/>
    <w:p>
      <w:pPr>
        <w:spacing w:after="0"/>
        <w:ind w:left="0"/>
        <w:jc w:val="left"/>
      </w:pPr>
      <w:r>
        <w:rPr>
          <w:rFonts w:ascii="Times New Roman"/>
          <w:b/>
          <w:i w:val="false"/>
          <w:color w:val="000000"/>
        </w:rPr>
        <w:t xml:space="preserve"> 3. Порядок взаимодействия структурных подразделений (работников) услугодателя в процессе оказания государственной услуги</w:t>
      </w:r>
    </w:p>
    <w:bookmarkEnd w:id="724"/>
    <w:bookmarkStart w:name="z885" w:id="725"/>
    <w:p>
      <w:pPr>
        <w:spacing w:after="0"/>
        <w:ind w:left="0"/>
        <w:jc w:val="both"/>
      </w:pPr>
      <w:r>
        <w:rPr>
          <w:rFonts w:ascii="Times New Roman"/>
          <w:b w:val="false"/>
          <w:i w:val="false"/>
          <w:color w:val="000000"/>
          <w:sz w:val="28"/>
        </w:rPr>
        <w:t>
      6. В процессе оказания государственной услуги участвуют работники услугодателя.</w:t>
      </w:r>
    </w:p>
    <w:bookmarkEnd w:id="725"/>
    <w:bookmarkStart w:name="z886" w:id="726"/>
    <w:p>
      <w:pPr>
        <w:spacing w:after="0"/>
        <w:ind w:left="0"/>
        <w:jc w:val="both"/>
      </w:pPr>
      <w:r>
        <w:rPr>
          <w:rFonts w:ascii="Times New Roman"/>
          <w:b w:val="false"/>
          <w:i w:val="false"/>
          <w:color w:val="000000"/>
          <w:sz w:val="28"/>
        </w:rPr>
        <w:t>
      7. Работник, ответственный за прием документов, принимает, проверяет, регистрирует и вводит документы, представленные услугополучателем.</w:t>
      </w:r>
    </w:p>
    <w:bookmarkEnd w:id="726"/>
    <w:bookmarkStart w:name="z887" w:id="727"/>
    <w:p>
      <w:pPr>
        <w:spacing w:after="0"/>
        <w:ind w:left="0"/>
        <w:jc w:val="both"/>
      </w:pPr>
      <w:r>
        <w:rPr>
          <w:rFonts w:ascii="Times New Roman"/>
          <w:b w:val="false"/>
          <w:i w:val="false"/>
          <w:color w:val="000000"/>
          <w:sz w:val="28"/>
        </w:rPr>
        <w:t>
      8. Работник, ответственный за прием документов, передает документы работнику, ответственному за обработку документов.</w:t>
      </w:r>
    </w:p>
    <w:bookmarkEnd w:id="727"/>
    <w:bookmarkStart w:name="z888" w:id="728"/>
    <w:p>
      <w:pPr>
        <w:spacing w:after="0"/>
        <w:ind w:left="0"/>
        <w:jc w:val="both"/>
      </w:pPr>
      <w:r>
        <w:rPr>
          <w:rFonts w:ascii="Times New Roman"/>
          <w:b w:val="false"/>
          <w:i w:val="false"/>
          <w:color w:val="000000"/>
          <w:sz w:val="28"/>
        </w:rPr>
        <w:t>
      9. Работник ответственный за обработку, обрабатывает входные документы в ИС ЦУЛС:</w:t>
      </w:r>
    </w:p>
    <w:bookmarkEnd w:id="728"/>
    <w:bookmarkStart w:name="z889" w:id="729"/>
    <w:p>
      <w:pPr>
        <w:spacing w:after="0"/>
        <w:ind w:left="0"/>
        <w:jc w:val="both"/>
      </w:pPr>
      <w:r>
        <w:rPr>
          <w:rFonts w:ascii="Times New Roman"/>
          <w:b w:val="false"/>
          <w:i w:val="false"/>
          <w:color w:val="000000"/>
          <w:sz w:val="28"/>
        </w:rPr>
        <w:t>
      по зачету излишне уплаченной суммы налога, платежа в бюджет, пени – 10 (десять) рабочих дней;</w:t>
      </w:r>
    </w:p>
    <w:bookmarkEnd w:id="729"/>
    <w:bookmarkStart w:name="z890" w:id="730"/>
    <w:p>
      <w:pPr>
        <w:spacing w:after="0"/>
        <w:ind w:left="0"/>
        <w:jc w:val="both"/>
      </w:pPr>
      <w:r>
        <w:rPr>
          <w:rFonts w:ascii="Times New Roman"/>
          <w:b w:val="false"/>
          <w:i w:val="false"/>
          <w:color w:val="000000"/>
          <w:sz w:val="28"/>
        </w:rPr>
        <w:t xml:space="preserve">
      по зачету, возврату ошибочно уплаченной суммы налога, платежа в бюджет – 10 (десять) рабочих дней; </w:t>
      </w:r>
    </w:p>
    <w:bookmarkEnd w:id="730"/>
    <w:bookmarkStart w:name="z891" w:id="731"/>
    <w:p>
      <w:pPr>
        <w:spacing w:after="0"/>
        <w:ind w:left="0"/>
        <w:jc w:val="both"/>
      </w:pPr>
      <w:r>
        <w:rPr>
          <w:rFonts w:ascii="Times New Roman"/>
          <w:b w:val="false"/>
          <w:i w:val="false"/>
          <w:color w:val="000000"/>
          <w:sz w:val="28"/>
        </w:rPr>
        <w:t>
      по возврату излишне уплаченной суммы налога, платежа в бюджет, пени – 10 (десять) рабочих дней;</w:t>
      </w:r>
    </w:p>
    <w:bookmarkEnd w:id="731"/>
    <w:bookmarkStart w:name="z892" w:id="732"/>
    <w:p>
      <w:pPr>
        <w:spacing w:after="0"/>
        <w:ind w:left="0"/>
        <w:jc w:val="both"/>
      </w:pPr>
      <w:r>
        <w:rPr>
          <w:rFonts w:ascii="Times New Roman"/>
          <w:b w:val="false"/>
          <w:i w:val="false"/>
          <w:color w:val="000000"/>
          <w:sz w:val="28"/>
        </w:rPr>
        <w:t>
      по возврату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медицинском страховании вследствие его отмены или уменьшения размера – 10 (десять) рабочих дней;</w:t>
      </w:r>
    </w:p>
    <w:bookmarkEnd w:id="732"/>
    <w:bookmarkStart w:name="z893" w:id="733"/>
    <w:p>
      <w:pPr>
        <w:spacing w:after="0"/>
        <w:ind w:left="0"/>
        <w:jc w:val="both"/>
      </w:pPr>
      <w:r>
        <w:rPr>
          <w:rFonts w:ascii="Times New Roman"/>
          <w:b w:val="false"/>
          <w:i w:val="false"/>
          <w:color w:val="000000"/>
          <w:sz w:val="28"/>
        </w:rPr>
        <w:t>
      по возврату уплаченной суммы налога, платежа в бюджет, пени и штрафа в результате отмены итогов электронных аукционов по решению суда – 10 (десять) рабочих дней;</w:t>
      </w:r>
    </w:p>
    <w:bookmarkEnd w:id="733"/>
    <w:bookmarkStart w:name="z894" w:id="734"/>
    <w:p>
      <w:pPr>
        <w:spacing w:after="0"/>
        <w:ind w:left="0"/>
        <w:jc w:val="both"/>
      </w:pPr>
      <w:r>
        <w:rPr>
          <w:rFonts w:ascii="Times New Roman"/>
          <w:b w:val="false"/>
          <w:i w:val="false"/>
          <w:color w:val="000000"/>
          <w:sz w:val="28"/>
        </w:rPr>
        <w:t>
      по возврату уплаченной суммы государственной пошлины – 10 (десять) рабочих дней.</w:t>
      </w:r>
    </w:p>
    <w:bookmarkEnd w:id="734"/>
    <w:bookmarkStart w:name="z895" w:id="735"/>
    <w:p>
      <w:pPr>
        <w:spacing w:after="0"/>
        <w:ind w:left="0"/>
        <w:jc w:val="both"/>
      </w:pPr>
      <w:r>
        <w:rPr>
          <w:rFonts w:ascii="Times New Roman"/>
          <w:b w:val="false"/>
          <w:i w:val="false"/>
          <w:color w:val="000000"/>
          <w:sz w:val="28"/>
        </w:rPr>
        <w:t>
      10. Руководство услугодателя подписывает выходные документы, заверяет печатью – 3 (три) часа.</w:t>
      </w:r>
    </w:p>
    <w:bookmarkEnd w:id="735"/>
    <w:bookmarkStart w:name="z896" w:id="736"/>
    <w:p>
      <w:pPr>
        <w:spacing w:after="0"/>
        <w:ind w:left="0"/>
        <w:jc w:val="both"/>
      </w:pPr>
      <w:r>
        <w:rPr>
          <w:rFonts w:ascii="Times New Roman"/>
          <w:b w:val="false"/>
          <w:i w:val="false"/>
          <w:color w:val="000000"/>
          <w:sz w:val="28"/>
        </w:rPr>
        <w:t xml:space="preserve">
      11. Работник, ответственный за обработку документов, передает подготовленные документы в органы казначейства – 1 (один) час. </w:t>
      </w:r>
    </w:p>
    <w:bookmarkEnd w:id="736"/>
    <w:bookmarkStart w:name="z897" w:id="737"/>
    <w:p>
      <w:pPr>
        <w:spacing w:after="0"/>
        <w:ind w:left="0"/>
        <w:jc w:val="left"/>
      </w:pPr>
      <w:r>
        <w:rPr>
          <w:rFonts w:ascii="Times New Roman"/>
          <w:b/>
          <w:i w:val="false"/>
          <w:color w:val="000000"/>
        </w:rPr>
        <w:t xml:space="preserve"> 4.Порядок взаимодействия с Государственной корпорацией и (или) иными услугодателями, а также порядок использования информационных систем в процессе оказания государственной услуги</w:t>
      </w:r>
    </w:p>
    <w:bookmarkEnd w:id="737"/>
    <w:bookmarkStart w:name="z898" w:id="738"/>
    <w:p>
      <w:pPr>
        <w:spacing w:after="0"/>
        <w:ind w:left="0"/>
        <w:jc w:val="both"/>
      </w:pPr>
      <w:r>
        <w:rPr>
          <w:rFonts w:ascii="Times New Roman"/>
          <w:b w:val="false"/>
          <w:i w:val="false"/>
          <w:color w:val="000000"/>
          <w:sz w:val="28"/>
        </w:rPr>
        <w:t>
      12. Диаграмма функционального взаимодействия при оказании государственной услуги через КНП, отражающая порядок обращения и последовательности процедур (действий) услугодателя и услугополучателя, приведена в приложении 2 к настоящему Регламенту государственной услуги:</w:t>
      </w:r>
    </w:p>
    <w:bookmarkEnd w:id="738"/>
    <w:bookmarkStart w:name="z899" w:id="739"/>
    <w:p>
      <w:pPr>
        <w:spacing w:after="0"/>
        <w:ind w:left="0"/>
        <w:jc w:val="both"/>
      </w:pPr>
      <w:r>
        <w:rPr>
          <w:rFonts w:ascii="Times New Roman"/>
          <w:b w:val="false"/>
          <w:i w:val="false"/>
          <w:color w:val="000000"/>
          <w:sz w:val="28"/>
        </w:rPr>
        <w:t>
      1) услугополучатель осуществляет регистрацию в КНП с помощью своего регистрационного свидетельства электронной цифровой подписи (далее – ЭЦП);</w:t>
      </w:r>
    </w:p>
    <w:bookmarkEnd w:id="739"/>
    <w:bookmarkStart w:name="z900" w:id="740"/>
    <w:p>
      <w:pPr>
        <w:spacing w:after="0"/>
        <w:ind w:left="0"/>
        <w:jc w:val="both"/>
      </w:pPr>
      <w:r>
        <w:rPr>
          <w:rFonts w:ascii="Times New Roman"/>
          <w:b w:val="false"/>
          <w:i w:val="false"/>
          <w:color w:val="000000"/>
          <w:sz w:val="28"/>
        </w:rPr>
        <w:t>
      2) процесс 1 – авторизация услугополучателя с помощью регистрационного свидетельства ЭЦП в КНП для получения государственной услуги;</w:t>
      </w:r>
    </w:p>
    <w:bookmarkEnd w:id="740"/>
    <w:bookmarkStart w:name="z901" w:id="741"/>
    <w:p>
      <w:pPr>
        <w:spacing w:after="0"/>
        <w:ind w:left="0"/>
        <w:jc w:val="both"/>
      </w:pPr>
      <w:r>
        <w:rPr>
          <w:rFonts w:ascii="Times New Roman"/>
          <w:b w:val="false"/>
          <w:i w:val="false"/>
          <w:color w:val="000000"/>
          <w:sz w:val="28"/>
        </w:rPr>
        <w:t>
      3) условие 1 – проверка в КНП подлинности данных о зарегистрированном услугополучателе через логин (индивидуальный идентификационный номер/бизнес-идентификационный номер (далее – ИИН/БИН)) и пароль, также сведении о услугополучателе;</w:t>
      </w:r>
    </w:p>
    <w:bookmarkEnd w:id="741"/>
    <w:bookmarkStart w:name="z902" w:id="742"/>
    <w:p>
      <w:pPr>
        <w:spacing w:after="0"/>
        <w:ind w:left="0"/>
        <w:jc w:val="both"/>
      </w:pPr>
      <w:r>
        <w:rPr>
          <w:rFonts w:ascii="Times New Roman"/>
          <w:b w:val="false"/>
          <w:i w:val="false"/>
          <w:color w:val="000000"/>
          <w:sz w:val="28"/>
        </w:rPr>
        <w:t>
      4) процесс 2 – формирование КНП сообщения об отказе в авторизации в связи с имеющимися нарушениями в данных услугополучателя;</w:t>
      </w:r>
    </w:p>
    <w:bookmarkEnd w:id="742"/>
    <w:bookmarkStart w:name="z903" w:id="743"/>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p>
    <w:bookmarkEnd w:id="743"/>
    <w:bookmarkStart w:name="z904" w:id="744"/>
    <w:p>
      <w:pPr>
        <w:spacing w:after="0"/>
        <w:ind w:left="0"/>
        <w:jc w:val="both"/>
      </w:pPr>
      <w:r>
        <w:rPr>
          <w:rFonts w:ascii="Times New Roman"/>
          <w:b w:val="false"/>
          <w:i w:val="false"/>
          <w:color w:val="000000"/>
          <w:sz w:val="28"/>
        </w:rPr>
        <w:t>
      6) условие 2 – проверка регистрационных данных услугополучателя;</w:t>
      </w:r>
    </w:p>
    <w:bookmarkEnd w:id="744"/>
    <w:bookmarkStart w:name="z905" w:id="745"/>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w:t>
      </w:r>
    </w:p>
    <w:bookmarkEnd w:id="745"/>
    <w:bookmarkStart w:name="z906" w:id="746"/>
    <w:p>
      <w:pPr>
        <w:spacing w:after="0"/>
        <w:ind w:left="0"/>
        <w:jc w:val="both"/>
      </w:pP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p>
    <w:bookmarkEnd w:id="746"/>
    <w:bookmarkStart w:name="z907" w:id="747"/>
    <w:p>
      <w:pPr>
        <w:spacing w:after="0"/>
        <w:ind w:left="0"/>
        <w:jc w:val="both"/>
      </w:pPr>
      <w:r>
        <w:rPr>
          <w:rFonts w:ascii="Times New Roman"/>
          <w:b w:val="false"/>
          <w:i w:val="false"/>
          <w:color w:val="000000"/>
          <w:sz w:val="28"/>
        </w:rPr>
        <w:t>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747"/>
    <w:bookmarkStart w:name="z908" w:id="748"/>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748"/>
    <w:bookmarkStart w:name="z909" w:id="749"/>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w:t>
      </w:r>
    </w:p>
    <w:bookmarkEnd w:id="749"/>
    <w:bookmarkStart w:name="z910" w:id="750"/>
    <w:p>
      <w:pPr>
        <w:spacing w:after="0"/>
        <w:ind w:left="0"/>
        <w:jc w:val="both"/>
      </w:pP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p>
    <w:bookmarkEnd w:id="750"/>
    <w:bookmarkStart w:name="z911" w:id="751"/>
    <w:p>
      <w:pPr>
        <w:spacing w:after="0"/>
        <w:ind w:left="0"/>
        <w:jc w:val="both"/>
      </w:pPr>
      <w:r>
        <w:rPr>
          <w:rFonts w:ascii="Times New Roman"/>
          <w:b w:val="false"/>
          <w:i w:val="false"/>
          <w:color w:val="000000"/>
          <w:sz w:val="28"/>
        </w:rPr>
        <w:t xml:space="preserve">
      13) процесс 9 – регистрация электронного документа в КНП; </w:t>
      </w:r>
    </w:p>
    <w:bookmarkEnd w:id="751"/>
    <w:bookmarkStart w:name="z912" w:id="752"/>
    <w:p>
      <w:pPr>
        <w:spacing w:after="0"/>
        <w:ind w:left="0"/>
        <w:jc w:val="both"/>
      </w:pPr>
      <w:r>
        <w:rPr>
          <w:rFonts w:ascii="Times New Roman"/>
          <w:b w:val="false"/>
          <w:i w:val="false"/>
          <w:color w:val="000000"/>
          <w:sz w:val="28"/>
        </w:rPr>
        <w:t>
      14) процесс 10 – направление запроса в ЦУЛС;</w:t>
      </w:r>
    </w:p>
    <w:bookmarkEnd w:id="752"/>
    <w:bookmarkStart w:name="z913" w:id="753"/>
    <w:p>
      <w:pPr>
        <w:spacing w:after="0"/>
        <w:ind w:left="0"/>
        <w:jc w:val="both"/>
      </w:pPr>
      <w:r>
        <w:rPr>
          <w:rFonts w:ascii="Times New Roman"/>
          <w:b w:val="false"/>
          <w:i w:val="false"/>
          <w:color w:val="000000"/>
          <w:sz w:val="28"/>
        </w:rPr>
        <w:t>
      15) условие 4 – проверка (обработка) запроса услугодателем;</w:t>
      </w:r>
    </w:p>
    <w:bookmarkEnd w:id="753"/>
    <w:bookmarkStart w:name="z914" w:id="754"/>
    <w:p>
      <w:pPr>
        <w:spacing w:after="0"/>
        <w:ind w:left="0"/>
        <w:jc w:val="both"/>
      </w:pP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p>
    <w:bookmarkEnd w:id="754"/>
    <w:bookmarkStart w:name="z915" w:id="755"/>
    <w:p>
      <w:pPr>
        <w:spacing w:after="0"/>
        <w:ind w:left="0"/>
        <w:jc w:val="both"/>
      </w:pPr>
      <w:r>
        <w:rPr>
          <w:rFonts w:ascii="Times New Roman"/>
          <w:b w:val="false"/>
          <w:i w:val="false"/>
          <w:color w:val="000000"/>
          <w:sz w:val="28"/>
        </w:rPr>
        <w:t>
      17) процесс 12 – передача информации о проведение зачетов и возвратов налогов, платежей в бюджет, пени, штрафов с ИС ЦУЛС в КНП;</w:t>
      </w:r>
    </w:p>
    <w:bookmarkEnd w:id="755"/>
    <w:bookmarkStart w:name="z916" w:id="756"/>
    <w:p>
      <w:pPr>
        <w:spacing w:after="0"/>
        <w:ind w:left="0"/>
        <w:jc w:val="both"/>
      </w:pPr>
      <w:r>
        <w:rPr>
          <w:rFonts w:ascii="Times New Roman"/>
          <w:b w:val="false"/>
          <w:i w:val="false"/>
          <w:color w:val="000000"/>
          <w:sz w:val="28"/>
        </w:rPr>
        <w:t>
      18) процесс 13 – получение услугополучателем на КНП результата государственной услуги, сформированного в ИС ЦУЛС. Электронный документ формируется с использованием ЭЦП уполномоченного лица услугодателя.</w:t>
      </w:r>
    </w:p>
    <w:bookmarkEnd w:id="756"/>
    <w:bookmarkStart w:name="z917" w:id="757"/>
    <w:p>
      <w:pPr>
        <w:spacing w:after="0"/>
        <w:ind w:left="0"/>
        <w:jc w:val="both"/>
      </w:pPr>
      <w:r>
        <w:rPr>
          <w:rFonts w:ascii="Times New Roman"/>
          <w:b w:val="false"/>
          <w:i w:val="false"/>
          <w:color w:val="000000"/>
          <w:sz w:val="28"/>
        </w:rPr>
        <w:t>
      13. Справочники бизнес-процессов оказания государственной услуги "Проведение зачетов и возвратов налогов, платежей в бюджет, пени, штрафов" приведены в приложениях 2 и 3 к настоящему Регламенту государственной услуги.</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Регламенту государственной услуги</w:t>
            </w:r>
            <w:r>
              <w:br/>
            </w:r>
            <w:r>
              <w:rPr>
                <w:rFonts w:ascii="Times New Roman"/>
                <w:b w:val="false"/>
                <w:i w:val="false"/>
                <w:color w:val="000000"/>
                <w:sz w:val="20"/>
              </w:rPr>
              <w:t>"Проведение зачетов и</w:t>
            </w:r>
            <w:r>
              <w:br/>
            </w:r>
            <w:r>
              <w:rPr>
                <w:rFonts w:ascii="Times New Roman"/>
                <w:b w:val="false"/>
                <w:i w:val="false"/>
                <w:color w:val="000000"/>
                <w:sz w:val="20"/>
              </w:rPr>
              <w:t>возвратов налогов, платежей в</w:t>
            </w:r>
            <w:r>
              <w:br/>
            </w:r>
            <w:r>
              <w:rPr>
                <w:rFonts w:ascii="Times New Roman"/>
                <w:b w:val="false"/>
                <w:i w:val="false"/>
                <w:color w:val="000000"/>
                <w:sz w:val="20"/>
              </w:rPr>
              <w:t>бюджет, пени, штрафов"</w:t>
            </w:r>
          </w:p>
        </w:tc>
      </w:tr>
    </w:tbl>
    <w:bookmarkStart w:name="z919" w:id="758"/>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КНП</w:t>
      </w:r>
    </w:p>
    <w:bookmarkEnd w:id="758"/>
    <w:bookmarkStart w:name="z920"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1" w:id="760"/>
    <w:p>
      <w:pPr>
        <w:spacing w:after="0"/>
        <w:ind w:left="0"/>
        <w:jc w:val="left"/>
      </w:pPr>
      <w:r>
        <w:rPr>
          <w:rFonts w:ascii="Times New Roman"/>
          <w:b/>
          <w:i w:val="false"/>
          <w:color w:val="000000"/>
        </w:rPr>
        <w:t xml:space="preserve"> Условные обозначения:</w:t>
      </w:r>
    </w:p>
    <w:bookmarkEnd w:id="760"/>
    <w:bookmarkStart w:name="z922"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72898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2898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"Проведение зачетов и возвратов налогов,</w:t>
            </w:r>
            <w:r>
              <w:br/>
            </w:r>
            <w:r>
              <w:rPr>
                <w:rFonts w:ascii="Times New Roman"/>
                <w:b w:val="false"/>
                <w:i w:val="false"/>
                <w:color w:val="000000"/>
                <w:sz w:val="20"/>
              </w:rPr>
              <w:t>платежей в бюджет, пени, штрафов"</w:t>
            </w:r>
          </w:p>
        </w:tc>
      </w:tr>
    </w:tbl>
    <w:bookmarkStart w:name="z924" w:id="762"/>
    <w:p>
      <w:pPr>
        <w:spacing w:after="0"/>
        <w:ind w:left="0"/>
        <w:jc w:val="left"/>
      </w:pPr>
      <w:r>
        <w:rPr>
          <w:rFonts w:ascii="Times New Roman"/>
          <w:b/>
          <w:i w:val="false"/>
          <w:color w:val="000000"/>
        </w:rPr>
        <w:t xml:space="preserve"> Справочник бизнес-процессов оказания государственной услуги "Проведение зачетов и возвратов налогов, платежей в бюджет, пени, штрафов"</w:t>
      </w:r>
    </w:p>
    <w:bookmarkEnd w:id="762"/>
    <w:bookmarkStart w:name="z925"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6" w:id="764"/>
    <w:p>
      <w:pPr>
        <w:spacing w:after="0"/>
        <w:ind w:left="0"/>
        <w:jc w:val="both"/>
      </w:pPr>
      <w:r>
        <w:rPr>
          <w:rFonts w:ascii="Times New Roman"/>
          <w:b w:val="false"/>
          <w:i w:val="false"/>
          <w:color w:val="000000"/>
          <w:sz w:val="28"/>
        </w:rPr>
        <w:t xml:space="preserve">
      </w:t>
      </w:r>
    </w:p>
    <w:bookmarkEnd w:id="764"/>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"Проведение зачетов и возвратов</w:t>
            </w:r>
            <w:r>
              <w:br/>
            </w:r>
            <w:r>
              <w:rPr>
                <w:rFonts w:ascii="Times New Roman"/>
                <w:b w:val="false"/>
                <w:i w:val="false"/>
                <w:color w:val="000000"/>
                <w:sz w:val="20"/>
              </w:rPr>
              <w:t>налогов, платежей в бюджет, пени, штрафов"</w:t>
            </w:r>
          </w:p>
        </w:tc>
      </w:tr>
    </w:tbl>
    <w:bookmarkStart w:name="z928" w:id="765"/>
    <w:p>
      <w:pPr>
        <w:spacing w:after="0"/>
        <w:ind w:left="0"/>
        <w:jc w:val="left"/>
      </w:pPr>
      <w:r>
        <w:rPr>
          <w:rFonts w:ascii="Times New Roman"/>
          <w:b/>
          <w:i w:val="false"/>
          <w:color w:val="000000"/>
        </w:rPr>
        <w:t xml:space="preserve"> Справочник бизнес-процессов оказания государственной услуги "Проведение зачетов и возвратов налогов, платежей в бюджет, пени, штрафов" через КНП</w:t>
      </w:r>
    </w:p>
    <w:bookmarkEnd w:id="765"/>
    <w:bookmarkStart w:name="z929"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0"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2015 года № 348</w:t>
            </w:r>
          </w:p>
        </w:tc>
      </w:tr>
    </w:tbl>
    <w:bookmarkStart w:name="z933" w:id="768"/>
    <w:p>
      <w:pPr>
        <w:spacing w:after="0"/>
        <w:ind w:left="0"/>
        <w:jc w:val="left"/>
      </w:pPr>
      <w:r>
        <w:rPr>
          <w:rFonts w:ascii="Times New Roman"/>
          <w:b/>
          <w:i w:val="false"/>
          <w:color w:val="000000"/>
        </w:rPr>
        <w:t xml:space="preserve"> Регламент государственной услуги "Возврат налога на добавленную стоимость из бюджета"</w:t>
      </w:r>
    </w:p>
    <w:bookmarkEnd w:id="768"/>
    <w:bookmarkStart w:name="z934" w:id="769"/>
    <w:p>
      <w:pPr>
        <w:spacing w:after="0"/>
        <w:ind w:left="0"/>
        <w:jc w:val="left"/>
      </w:pPr>
      <w:r>
        <w:rPr>
          <w:rFonts w:ascii="Times New Roman"/>
          <w:b/>
          <w:i w:val="false"/>
          <w:color w:val="000000"/>
        </w:rPr>
        <w:t xml:space="preserve"> 1. Общие положения</w:t>
      </w:r>
    </w:p>
    <w:bookmarkEnd w:id="769"/>
    <w:bookmarkStart w:name="z935" w:id="770"/>
    <w:p>
      <w:pPr>
        <w:spacing w:after="0"/>
        <w:ind w:left="0"/>
        <w:jc w:val="both"/>
      </w:pPr>
      <w:r>
        <w:rPr>
          <w:rFonts w:ascii="Times New Roman"/>
          <w:b w:val="false"/>
          <w:i w:val="false"/>
          <w:color w:val="000000"/>
          <w:sz w:val="28"/>
        </w:rPr>
        <w:t xml:space="preserve">
      1. Государственная услуга "Возврат налога на добавленную стоимость (далее – НДС) из бюджета"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"Возврат налога на добавленную стоимость из бюджета",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770"/>
    <w:bookmarkStart w:name="z936" w:id="771"/>
    <w:p>
      <w:pPr>
        <w:spacing w:after="0"/>
        <w:ind w:left="0"/>
        <w:jc w:val="both"/>
      </w:pPr>
      <w:r>
        <w:rPr>
          <w:rFonts w:ascii="Times New Roman"/>
          <w:b w:val="false"/>
          <w:i w:val="false"/>
          <w:color w:val="000000"/>
          <w:sz w:val="28"/>
        </w:rPr>
        <w:t xml:space="preserve">
      Прием документов и выдача результата оказания государственной услуги осуществляются через: </w:t>
      </w:r>
    </w:p>
    <w:bookmarkEnd w:id="771"/>
    <w:bookmarkStart w:name="z937" w:id="772"/>
    <w:p>
      <w:pPr>
        <w:spacing w:after="0"/>
        <w:ind w:left="0"/>
        <w:jc w:val="both"/>
      </w:pPr>
      <w:r>
        <w:rPr>
          <w:rFonts w:ascii="Times New Roman"/>
          <w:b w:val="false"/>
          <w:i w:val="false"/>
          <w:color w:val="000000"/>
          <w:sz w:val="28"/>
        </w:rPr>
        <w:t>
      1) центры оказания услуг или веб-приложение "Кабинет налогоплательщика" (далее – КНП), информационную систему "Сервисы обработки налоговой отчетности" (далее – ИС СОНО);</w:t>
      </w:r>
    </w:p>
    <w:bookmarkEnd w:id="772"/>
    <w:bookmarkStart w:name="z938" w:id="773"/>
    <w:p>
      <w:pPr>
        <w:spacing w:after="0"/>
        <w:ind w:left="0"/>
        <w:jc w:val="both"/>
      </w:pPr>
      <w:r>
        <w:rPr>
          <w:rFonts w:ascii="Times New Roman"/>
          <w:b w:val="false"/>
          <w:i w:val="false"/>
          <w:color w:val="000000"/>
          <w:sz w:val="28"/>
        </w:rPr>
        <w:t>
      2) веб – портал "электронного правительства": www.egov.kz (далее – портал).</w:t>
      </w:r>
    </w:p>
    <w:bookmarkEnd w:id="773"/>
    <w:bookmarkStart w:name="z939" w:id="774"/>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774"/>
    <w:bookmarkStart w:name="z940" w:id="775"/>
    <w:p>
      <w:pPr>
        <w:spacing w:after="0"/>
        <w:ind w:left="0"/>
        <w:jc w:val="both"/>
      </w:pPr>
      <w:r>
        <w:rPr>
          <w:rFonts w:ascii="Times New Roman"/>
          <w:b w:val="false"/>
          <w:i w:val="false"/>
          <w:color w:val="000000"/>
          <w:sz w:val="28"/>
        </w:rPr>
        <w:t>
      3. Результатом оказания государственной услуги является:</w:t>
      </w:r>
    </w:p>
    <w:bookmarkEnd w:id="775"/>
    <w:bookmarkStart w:name="z941" w:id="776"/>
    <w:p>
      <w:pPr>
        <w:spacing w:after="0"/>
        <w:ind w:left="0"/>
        <w:jc w:val="both"/>
      </w:pPr>
      <w:r>
        <w:rPr>
          <w:rFonts w:ascii="Times New Roman"/>
          <w:b w:val="false"/>
          <w:i w:val="false"/>
          <w:color w:val="000000"/>
          <w:sz w:val="28"/>
        </w:rPr>
        <w:t>
      при возврате превышения сумм НДС, предусмотренного налоговым законодательством Республики Казахстан:</w:t>
      </w:r>
    </w:p>
    <w:bookmarkEnd w:id="776"/>
    <w:bookmarkStart w:name="z942" w:id="777"/>
    <w:p>
      <w:pPr>
        <w:spacing w:after="0"/>
        <w:ind w:left="0"/>
        <w:jc w:val="both"/>
      </w:pPr>
      <w:r>
        <w:rPr>
          <w:rFonts w:ascii="Times New Roman"/>
          <w:b w:val="false"/>
          <w:i w:val="false"/>
          <w:color w:val="000000"/>
          <w:sz w:val="28"/>
        </w:rPr>
        <w:t>
      1) зачет превышения суммы НДС, в счет погашения имеющейся налоговой задолженности по:</w:t>
      </w:r>
    </w:p>
    <w:bookmarkEnd w:id="777"/>
    <w:bookmarkStart w:name="z943" w:id="778"/>
    <w:p>
      <w:pPr>
        <w:spacing w:after="0"/>
        <w:ind w:left="0"/>
        <w:jc w:val="both"/>
      </w:pPr>
      <w:r>
        <w:rPr>
          <w:rFonts w:ascii="Times New Roman"/>
          <w:b w:val="false"/>
          <w:i w:val="false"/>
          <w:color w:val="000000"/>
          <w:sz w:val="28"/>
        </w:rPr>
        <w:t>
      НДС, в том числе в счет НДС, подлежащего уплате при получении работ, услуг от нерезидента, не являющегося плательщиком НДС в Республике Казахстан, в счет НДС на импортируемые товары;</w:t>
      </w:r>
    </w:p>
    <w:bookmarkEnd w:id="778"/>
    <w:bookmarkStart w:name="z944" w:id="779"/>
    <w:p>
      <w:pPr>
        <w:spacing w:after="0"/>
        <w:ind w:left="0"/>
        <w:jc w:val="both"/>
      </w:pPr>
      <w:r>
        <w:rPr>
          <w:rFonts w:ascii="Times New Roman"/>
          <w:b w:val="false"/>
          <w:i w:val="false"/>
          <w:color w:val="000000"/>
          <w:sz w:val="28"/>
        </w:rPr>
        <w:t xml:space="preserve">
      другим видам налогов, плат, сборов налогоплательщика; </w:t>
      </w:r>
    </w:p>
    <w:bookmarkEnd w:id="779"/>
    <w:bookmarkStart w:name="z945" w:id="780"/>
    <w:p>
      <w:pPr>
        <w:spacing w:after="0"/>
        <w:ind w:left="0"/>
        <w:jc w:val="both"/>
      </w:pPr>
      <w:r>
        <w:rPr>
          <w:rFonts w:ascii="Times New Roman"/>
          <w:b w:val="false"/>
          <w:i w:val="false"/>
          <w:color w:val="000000"/>
          <w:sz w:val="28"/>
        </w:rPr>
        <w:t>
      другим видам налогов, плат, сборов структурных подразделений юридического лица, в случае отсутствия у налогоплательщика налоговой задолженности по НДС, другим видам налогов и плат;</w:t>
      </w:r>
    </w:p>
    <w:bookmarkEnd w:id="780"/>
    <w:bookmarkStart w:name="z946" w:id="781"/>
    <w:p>
      <w:pPr>
        <w:spacing w:after="0"/>
        <w:ind w:left="0"/>
        <w:jc w:val="both"/>
      </w:pPr>
      <w:r>
        <w:rPr>
          <w:rFonts w:ascii="Times New Roman"/>
          <w:b w:val="false"/>
          <w:i w:val="false"/>
          <w:color w:val="000000"/>
          <w:sz w:val="28"/>
        </w:rPr>
        <w:t xml:space="preserve">
      2) зачет суммы превышения НДС в счет предстоящих платежей по другим видам налогов, плат (по требованию), в случае отсутствия налоговой задолженности; </w:t>
      </w:r>
    </w:p>
    <w:bookmarkEnd w:id="781"/>
    <w:bookmarkStart w:name="z947" w:id="782"/>
    <w:p>
      <w:pPr>
        <w:spacing w:after="0"/>
        <w:ind w:left="0"/>
        <w:jc w:val="both"/>
      </w:pPr>
      <w:r>
        <w:rPr>
          <w:rFonts w:ascii="Times New Roman"/>
          <w:b w:val="false"/>
          <w:i w:val="false"/>
          <w:color w:val="000000"/>
          <w:sz w:val="28"/>
        </w:rPr>
        <w:t>
      3) возврат оставшейся суммы превышения НДС на банковский счет налогоплательщика при отсутствии налоговой задолженности;</w:t>
      </w:r>
    </w:p>
    <w:bookmarkEnd w:id="782"/>
    <w:bookmarkStart w:name="z948" w:id="783"/>
    <w:p>
      <w:pPr>
        <w:spacing w:after="0"/>
        <w:ind w:left="0"/>
        <w:jc w:val="both"/>
      </w:pPr>
      <w:r>
        <w:rPr>
          <w:rFonts w:ascii="Times New Roman"/>
          <w:b w:val="false"/>
          <w:i w:val="false"/>
          <w:color w:val="000000"/>
          <w:sz w:val="28"/>
        </w:rPr>
        <w:t>
      при возврате НДС, уплаченного по товарам, работам, услугам, приобретенным за счет средств гранта:</w:t>
      </w:r>
    </w:p>
    <w:bookmarkEnd w:id="783"/>
    <w:bookmarkStart w:name="z949" w:id="784"/>
    <w:p>
      <w:pPr>
        <w:spacing w:after="0"/>
        <w:ind w:left="0"/>
        <w:jc w:val="both"/>
      </w:pPr>
      <w:r>
        <w:rPr>
          <w:rFonts w:ascii="Times New Roman"/>
          <w:b w:val="false"/>
          <w:i w:val="false"/>
          <w:color w:val="000000"/>
          <w:sz w:val="28"/>
        </w:rPr>
        <w:t>
      1) зачет (возврат) суммы НДС в счет погашения имеющейся налоговой задолженности по:</w:t>
      </w:r>
    </w:p>
    <w:bookmarkEnd w:id="784"/>
    <w:bookmarkStart w:name="z950" w:id="785"/>
    <w:p>
      <w:pPr>
        <w:spacing w:after="0"/>
        <w:ind w:left="0"/>
        <w:jc w:val="both"/>
      </w:pPr>
      <w:r>
        <w:rPr>
          <w:rFonts w:ascii="Times New Roman"/>
          <w:b w:val="false"/>
          <w:i w:val="false"/>
          <w:color w:val="000000"/>
          <w:sz w:val="28"/>
        </w:rPr>
        <w:t>
      НДС, в том числе в счет НДС, подлежащего уплате при получении работ, услуг от нерезидента, не являющегося плательщиком НДС в Республике Казахстан, в счет НДС на импортируемые товары;</w:t>
      </w:r>
    </w:p>
    <w:bookmarkEnd w:id="785"/>
    <w:bookmarkStart w:name="z951" w:id="786"/>
    <w:p>
      <w:pPr>
        <w:spacing w:after="0"/>
        <w:ind w:left="0"/>
        <w:jc w:val="both"/>
      </w:pPr>
      <w:r>
        <w:rPr>
          <w:rFonts w:ascii="Times New Roman"/>
          <w:b w:val="false"/>
          <w:i w:val="false"/>
          <w:color w:val="000000"/>
          <w:sz w:val="28"/>
        </w:rPr>
        <w:t>
      другим видам налогов, плат, сборов налогоплательщика;</w:t>
      </w:r>
    </w:p>
    <w:bookmarkEnd w:id="786"/>
    <w:bookmarkStart w:name="z952" w:id="787"/>
    <w:p>
      <w:pPr>
        <w:spacing w:after="0"/>
        <w:ind w:left="0"/>
        <w:jc w:val="both"/>
      </w:pPr>
      <w:r>
        <w:rPr>
          <w:rFonts w:ascii="Times New Roman"/>
          <w:b w:val="false"/>
          <w:i w:val="false"/>
          <w:color w:val="000000"/>
          <w:sz w:val="28"/>
        </w:rPr>
        <w:t>
      другим видам налогов, плат, сборов структурных подразделений юридического лица, в случае отсутствия у налогоплательщика налоговой задолженности по НДС, другим видам налогов и плат;</w:t>
      </w:r>
    </w:p>
    <w:bookmarkEnd w:id="787"/>
    <w:bookmarkStart w:name="z953" w:id="788"/>
    <w:p>
      <w:pPr>
        <w:spacing w:after="0"/>
        <w:ind w:left="0"/>
        <w:jc w:val="both"/>
      </w:pPr>
      <w:r>
        <w:rPr>
          <w:rFonts w:ascii="Times New Roman"/>
          <w:b w:val="false"/>
          <w:i w:val="false"/>
          <w:color w:val="000000"/>
          <w:sz w:val="28"/>
        </w:rPr>
        <w:t>
      2) зачет (возврат) суммы НДС в счет предстоящих платежей по другим видам налогов, плат (по требованию), в случае отсутствия налоговой задолженности;</w:t>
      </w:r>
    </w:p>
    <w:bookmarkEnd w:id="788"/>
    <w:bookmarkStart w:name="z954" w:id="789"/>
    <w:p>
      <w:pPr>
        <w:spacing w:after="0"/>
        <w:ind w:left="0"/>
        <w:jc w:val="both"/>
      </w:pPr>
      <w:r>
        <w:rPr>
          <w:rFonts w:ascii="Times New Roman"/>
          <w:b w:val="false"/>
          <w:i w:val="false"/>
          <w:color w:val="000000"/>
          <w:sz w:val="28"/>
        </w:rPr>
        <w:t>
      3) возврат оставшейся суммы НДС, подлежащей возврату грантополучателю или исполнителю на его банковский счет после проведения зачетов.</w:t>
      </w:r>
    </w:p>
    <w:bookmarkEnd w:id="789"/>
    <w:bookmarkStart w:name="z955" w:id="790"/>
    <w:p>
      <w:pPr>
        <w:spacing w:after="0"/>
        <w:ind w:left="0"/>
        <w:jc w:val="both"/>
      </w:pPr>
      <w:r>
        <w:rPr>
          <w:rFonts w:ascii="Times New Roman"/>
          <w:b w:val="false"/>
          <w:i w:val="false"/>
          <w:color w:val="000000"/>
          <w:sz w:val="28"/>
        </w:rPr>
        <w:t>
      При возврате НДС представительствам и (или) персоналу представительства – возврат НДС на соответствующие счета представительств и (или) персонала представительств, открытые в банках Республики Казахстан в порядке, установленном законодательством Республики Казахстан.</w:t>
      </w:r>
    </w:p>
    <w:bookmarkEnd w:id="790"/>
    <w:bookmarkStart w:name="z956" w:id="791"/>
    <w:p>
      <w:pPr>
        <w:spacing w:after="0"/>
        <w:ind w:left="0"/>
        <w:jc w:val="both"/>
      </w:pPr>
      <w:r>
        <w:rPr>
          <w:rFonts w:ascii="Times New Roman"/>
          <w:b w:val="false"/>
          <w:i w:val="false"/>
          <w:color w:val="000000"/>
          <w:sz w:val="28"/>
        </w:rPr>
        <w:t xml:space="preserve">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791"/>
    <w:bookmarkStart w:name="z957" w:id="79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792"/>
    <w:bookmarkStart w:name="z958" w:id="793"/>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793"/>
    <w:bookmarkStart w:name="z959" w:id="79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налогового заявления,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794"/>
    <w:bookmarkStart w:name="z960" w:id="795"/>
    <w:p>
      <w:pPr>
        <w:spacing w:after="0"/>
        <w:ind w:left="0"/>
        <w:jc w:val="both"/>
      </w:pPr>
      <w:r>
        <w:rPr>
          <w:rFonts w:ascii="Times New Roman"/>
          <w:b w:val="false"/>
          <w:i w:val="false"/>
          <w:color w:val="000000"/>
          <w:sz w:val="28"/>
        </w:rPr>
        <w:t>
      5. При общеустановленном порядке возврата превышения НДС, относимого в зачет, над суммой начисленного налога (далее – возврат превышения НДС) работник услугодателя, ответственный за оказание государственной услуги:</w:t>
      </w:r>
    </w:p>
    <w:bookmarkEnd w:id="795"/>
    <w:bookmarkStart w:name="z961" w:id="796"/>
    <w:p>
      <w:pPr>
        <w:spacing w:after="0"/>
        <w:ind w:left="0"/>
        <w:jc w:val="both"/>
      </w:pPr>
      <w:r>
        <w:rPr>
          <w:rFonts w:ascii="Times New Roman"/>
          <w:b w:val="false"/>
          <w:i w:val="false"/>
          <w:color w:val="000000"/>
          <w:sz w:val="28"/>
        </w:rPr>
        <w:t>
      осуществляет возврат превышения НДС услугополучателю, осуществляющему обороты по реализации, облагаемые по нулевой ставке, которые составляют не менее 70 (семидесяти) процентов в общем облагаемом обороте по реализации за налоговый период – в течение 55 (пятидесяти пяти) рабочих дней:</w:t>
      </w:r>
    </w:p>
    <w:bookmarkEnd w:id="796"/>
    <w:bookmarkStart w:name="z962" w:id="797"/>
    <w:p>
      <w:pPr>
        <w:spacing w:after="0"/>
        <w:ind w:left="0"/>
        <w:jc w:val="both"/>
      </w:pPr>
      <w:r>
        <w:rPr>
          <w:rFonts w:ascii="Times New Roman"/>
          <w:b w:val="false"/>
          <w:i w:val="false"/>
          <w:color w:val="000000"/>
          <w:sz w:val="28"/>
        </w:rPr>
        <w:t>
      1) проверяет наличие требований о возврате, указанных в декларации по НДС за налоговый период (далее – требование) – в течение 2 (двух) рабочих дней с момента представления услугополучателем декларации;</w:t>
      </w:r>
    </w:p>
    <w:bookmarkEnd w:id="797"/>
    <w:bookmarkStart w:name="z963" w:id="798"/>
    <w:p>
      <w:pPr>
        <w:spacing w:after="0"/>
        <w:ind w:left="0"/>
        <w:jc w:val="both"/>
      </w:pPr>
      <w:r>
        <w:rPr>
          <w:rFonts w:ascii="Times New Roman"/>
          <w:b w:val="false"/>
          <w:i w:val="false"/>
          <w:color w:val="000000"/>
          <w:sz w:val="28"/>
        </w:rPr>
        <w:t>
      2)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в течение 10 (десяти) рабочих дней;</w:t>
      </w:r>
    </w:p>
    <w:bookmarkEnd w:id="798"/>
    <w:bookmarkStart w:name="z964" w:id="799"/>
    <w:p>
      <w:pPr>
        <w:spacing w:after="0"/>
        <w:ind w:left="0"/>
        <w:jc w:val="both"/>
      </w:pPr>
      <w:r>
        <w:rPr>
          <w:rFonts w:ascii="Times New Roman"/>
          <w:b w:val="false"/>
          <w:i w:val="false"/>
          <w:color w:val="000000"/>
          <w:sz w:val="28"/>
        </w:rPr>
        <w:t>
      3) назначает тематическую налоговую проверку по подтверждению достоверности сумм НДС, предъявленных к возврату, осуществляет подготовку предписания на проведение тематической проверки (далее – предписание) – в течение 3 (трех) рабочих дней;</w:t>
      </w:r>
    </w:p>
    <w:bookmarkEnd w:id="799"/>
    <w:bookmarkStart w:name="z965" w:id="800"/>
    <w:p>
      <w:pPr>
        <w:spacing w:after="0"/>
        <w:ind w:left="0"/>
        <w:jc w:val="both"/>
      </w:pPr>
      <w:r>
        <w:rPr>
          <w:rFonts w:ascii="Times New Roman"/>
          <w:b w:val="false"/>
          <w:i w:val="false"/>
          <w:color w:val="000000"/>
          <w:sz w:val="28"/>
        </w:rPr>
        <w:t>
      4) регистрирует в органах правовой статистики – в течение 1 (одного) рабочего дня;</w:t>
      </w:r>
    </w:p>
    <w:bookmarkEnd w:id="800"/>
    <w:bookmarkStart w:name="z966" w:id="801"/>
    <w:p>
      <w:pPr>
        <w:spacing w:after="0"/>
        <w:ind w:left="0"/>
        <w:jc w:val="both"/>
      </w:pPr>
      <w:r>
        <w:rPr>
          <w:rFonts w:ascii="Times New Roman"/>
          <w:b w:val="false"/>
          <w:i w:val="false"/>
          <w:color w:val="000000"/>
          <w:sz w:val="28"/>
        </w:rPr>
        <w:t>
      5) вручает предписания услугополучателю – в течение 2 (двух) рабочих дней;</w:t>
      </w:r>
    </w:p>
    <w:bookmarkEnd w:id="801"/>
    <w:bookmarkStart w:name="z967" w:id="802"/>
    <w:p>
      <w:pPr>
        <w:spacing w:after="0"/>
        <w:ind w:left="0"/>
        <w:jc w:val="both"/>
      </w:pPr>
      <w:r>
        <w:rPr>
          <w:rFonts w:ascii="Times New Roman"/>
          <w:b w:val="false"/>
          <w:i w:val="false"/>
          <w:color w:val="000000"/>
          <w:sz w:val="28"/>
        </w:rPr>
        <w:t>
      6) направляет запросы о предоставлении необходимой информации, проводит тематическую проверку – в течение 35 (тридцати пяти) рабочих дней;</w:t>
      </w:r>
    </w:p>
    <w:bookmarkEnd w:id="802"/>
    <w:bookmarkStart w:name="z968" w:id="803"/>
    <w:p>
      <w:pPr>
        <w:spacing w:after="0"/>
        <w:ind w:left="0"/>
        <w:jc w:val="both"/>
      </w:pPr>
      <w:r>
        <w:rPr>
          <w:rFonts w:ascii="Times New Roman"/>
          <w:b w:val="false"/>
          <w:i w:val="false"/>
          <w:color w:val="000000"/>
          <w:sz w:val="28"/>
        </w:rPr>
        <w:t>
      7) вручает копии акта тематической налоговой проверки услугополучателю – в течение 1 (одного) рабочего дня;</w:t>
      </w:r>
    </w:p>
    <w:bookmarkEnd w:id="803"/>
    <w:bookmarkStart w:name="z969" w:id="804"/>
    <w:p>
      <w:pPr>
        <w:spacing w:after="0"/>
        <w:ind w:left="0"/>
        <w:jc w:val="both"/>
      </w:pPr>
      <w:r>
        <w:rPr>
          <w:rFonts w:ascii="Times New Roman"/>
          <w:b w:val="false"/>
          <w:i w:val="false"/>
          <w:color w:val="000000"/>
          <w:sz w:val="28"/>
        </w:rPr>
        <w:t>
      8) подготавливает документ об отсутствии задолженности – с момента поступления запроса в течение 5 (пяти) рабочих дней;</w:t>
      </w:r>
    </w:p>
    <w:bookmarkEnd w:id="804"/>
    <w:bookmarkStart w:name="z970" w:id="805"/>
    <w:p>
      <w:pPr>
        <w:spacing w:after="0"/>
        <w:ind w:left="0"/>
        <w:jc w:val="both"/>
      </w:pPr>
      <w:r>
        <w:rPr>
          <w:rFonts w:ascii="Times New Roman"/>
          <w:b w:val="false"/>
          <w:i w:val="false"/>
          <w:color w:val="000000"/>
          <w:sz w:val="28"/>
        </w:rPr>
        <w:t>
      9) подготавливает распоряжения на возврат превышения НДС (далее – распоряжение) – не позднее 1 (одного) рабочего дня с момента получения документа об отсутствии задолженности;</w:t>
      </w:r>
    </w:p>
    <w:bookmarkEnd w:id="805"/>
    <w:bookmarkStart w:name="z971" w:id="806"/>
    <w:p>
      <w:pPr>
        <w:spacing w:after="0"/>
        <w:ind w:left="0"/>
        <w:jc w:val="both"/>
      </w:pPr>
      <w:r>
        <w:rPr>
          <w:rFonts w:ascii="Times New Roman"/>
          <w:b w:val="false"/>
          <w:i w:val="false"/>
          <w:color w:val="000000"/>
          <w:sz w:val="28"/>
        </w:rPr>
        <w:t>
      10) распечатывает, заверяет подписью руководителя и передает распоряжения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в течение 1 (одного) рабочего дня;</w:t>
      </w:r>
    </w:p>
    <w:bookmarkEnd w:id="806"/>
    <w:bookmarkStart w:name="z972" w:id="807"/>
    <w:p>
      <w:pPr>
        <w:spacing w:after="0"/>
        <w:ind w:left="0"/>
        <w:jc w:val="both"/>
      </w:pPr>
      <w:r>
        <w:rPr>
          <w:rFonts w:ascii="Times New Roman"/>
          <w:b w:val="false"/>
          <w:i w:val="false"/>
          <w:color w:val="000000"/>
          <w:sz w:val="28"/>
        </w:rPr>
        <w:t>
      11)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 в течение 1 (одного) рабочего дня с момента получения распоряжения;</w:t>
      </w:r>
    </w:p>
    <w:bookmarkEnd w:id="807"/>
    <w:bookmarkStart w:name="z973" w:id="808"/>
    <w:p>
      <w:pPr>
        <w:spacing w:after="0"/>
        <w:ind w:left="0"/>
        <w:jc w:val="both"/>
      </w:pPr>
      <w:r>
        <w:rPr>
          <w:rFonts w:ascii="Times New Roman"/>
          <w:b w:val="false"/>
          <w:i w:val="false"/>
          <w:color w:val="000000"/>
          <w:sz w:val="28"/>
        </w:rPr>
        <w:t>
      12) направляет заключения и платежные поручения в территориальные органы уполномоченного органа по исполнению бюджета – в течение 1 (одного) рабочего дня с момента утверждения руководством;</w:t>
      </w:r>
    </w:p>
    <w:bookmarkEnd w:id="808"/>
    <w:bookmarkStart w:name="z974" w:id="809"/>
    <w:p>
      <w:pPr>
        <w:spacing w:after="0"/>
        <w:ind w:left="0"/>
        <w:jc w:val="both"/>
      </w:pPr>
      <w:r>
        <w:rPr>
          <w:rFonts w:ascii="Times New Roman"/>
          <w:b w:val="false"/>
          <w:i w:val="false"/>
          <w:color w:val="000000"/>
          <w:sz w:val="28"/>
        </w:rPr>
        <w:t>
      13) обрабатывает исполненные платежные документы – в течение 1 (одного) рабочего дня с момента получения платежных документов от уполномоченного органа по исполнению бюджета;</w:t>
      </w:r>
    </w:p>
    <w:bookmarkEnd w:id="809"/>
    <w:bookmarkStart w:name="z975" w:id="810"/>
    <w:p>
      <w:pPr>
        <w:spacing w:after="0"/>
        <w:ind w:left="0"/>
        <w:jc w:val="both"/>
      </w:pPr>
      <w:r>
        <w:rPr>
          <w:rFonts w:ascii="Times New Roman"/>
          <w:b w:val="false"/>
          <w:i w:val="false"/>
          <w:color w:val="000000"/>
          <w:sz w:val="28"/>
        </w:rPr>
        <w:t>
      14)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в течение 1 (одного) рабочего дня;</w:t>
      </w:r>
    </w:p>
    <w:bookmarkEnd w:id="810"/>
    <w:bookmarkStart w:name="z976" w:id="811"/>
    <w:p>
      <w:pPr>
        <w:spacing w:after="0"/>
        <w:ind w:left="0"/>
        <w:jc w:val="both"/>
      </w:pPr>
      <w:r>
        <w:rPr>
          <w:rFonts w:ascii="Times New Roman"/>
          <w:b w:val="false"/>
          <w:i w:val="false"/>
          <w:color w:val="000000"/>
          <w:sz w:val="28"/>
        </w:rPr>
        <w:t>
      осуществляет возврат превышения НДС услугополучателю, осуществляющему выписку и получение счетов-фактур исключительно в электронной форме за налоговый период, по которому предъявлено требование о возврате суммы превышения налога на добавленную стоимость, а также не отнесенному к категории налогоплательщиков, находящихся в зоне риска, определяемой в соответствии с законодательством Республики Казахстан, – в течение 30 (тридцати) рабочих дней;</w:t>
      </w:r>
    </w:p>
    <w:bookmarkEnd w:id="811"/>
    <w:bookmarkStart w:name="z977" w:id="812"/>
    <w:p>
      <w:pPr>
        <w:spacing w:after="0"/>
        <w:ind w:left="0"/>
        <w:jc w:val="both"/>
      </w:pPr>
      <w:r>
        <w:rPr>
          <w:rFonts w:ascii="Times New Roman"/>
          <w:b w:val="false"/>
          <w:i w:val="false"/>
          <w:color w:val="000000"/>
          <w:sz w:val="28"/>
        </w:rPr>
        <w:t>
      в остальных случаях – в течение 155 (ста пятидесяти пяти) календарных дней:</w:t>
      </w:r>
    </w:p>
    <w:bookmarkEnd w:id="812"/>
    <w:bookmarkStart w:name="z978" w:id="813"/>
    <w:p>
      <w:pPr>
        <w:spacing w:after="0"/>
        <w:ind w:left="0"/>
        <w:jc w:val="both"/>
      </w:pPr>
      <w:r>
        <w:rPr>
          <w:rFonts w:ascii="Times New Roman"/>
          <w:b w:val="false"/>
          <w:i w:val="false"/>
          <w:color w:val="000000"/>
          <w:sz w:val="28"/>
        </w:rPr>
        <w:t>
      1) проверяет наличия требований о возврате, указанных в декларации по НДС за налоговый период (далее – требование) – в течение 2 (двух) календарных дней с момента представления услугополучателем декларации;</w:t>
      </w:r>
    </w:p>
    <w:bookmarkEnd w:id="813"/>
    <w:bookmarkStart w:name="z979" w:id="814"/>
    <w:p>
      <w:pPr>
        <w:spacing w:after="0"/>
        <w:ind w:left="0"/>
        <w:jc w:val="both"/>
      </w:pPr>
      <w:r>
        <w:rPr>
          <w:rFonts w:ascii="Times New Roman"/>
          <w:b w:val="false"/>
          <w:i w:val="false"/>
          <w:color w:val="000000"/>
          <w:sz w:val="28"/>
        </w:rPr>
        <w:t>
      2)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в течение 10 (десяти) календарных дней;</w:t>
      </w:r>
    </w:p>
    <w:bookmarkEnd w:id="814"/>
    <w:bookmarkStart w:name="z980" w:id="815"/>
    <w:p>
      <w:pPr>
        <w:spacing w:after="0"/>
        <w:ind w:left="0"/>
        <w:jc w:val="both"/>
      </w:pPr>
      <w:r>
        <w:rPr>
          <w:rFonts w:ascii="Times New Roman"/>
          <w:b w:val="false"/>
          <w:i w:val="false"/>
          <w:color w:val="000000"/>
          <w:sz w:val="28"/>
        </w:rPr>
        <w:t>
      3) назначает тематическую налоговую проверку по подтверждению достоверности сумм НДС, предъявленных к возврату, осуществляет подготовку предписания на проведение тематической проверки (далее – предписание) – в течение 3 (трех) календарных дней;</w:t>
      </w:r>
    </w:p>
    <w:bookmarkEnd w:id="815"/>
    <w:bookmarkStart w:name="z981" w:id="816"/>
    <w:p>
      <w:pPr>
        <w:spacing w:after="0"/>
        <w:ind w:left="0"/>
        <w:jc w:val="both"/>
      </w:pPr>
      <w:r>
        <w:rPr>
          <w:rFonts w:ascii="Times New Roman"/>
          <w:b w:val="false"/>
          <w:i w:val="false"/>
          <w:color w:val="000000"/>
          <w:sz w:val="28"/>
        </w:rPr>
        <w:t>
      4) регистрирует в органах правовой статистики – в течение 1 (одного) календарного дня;</w:t>
      </w:r>
    </w:p>
    <w:bookmarkEnd w:id="816"/>
    <w:bookmarkStart w:name="z982" w:id="817"/>
    <w:p>
      <w:pPr>
        <w:spacing w:after="0"/>
        <w:ind w:left="0"/>
        <w:jc w:val="both"/>
      </w:pPr>
      <w:r>
        <w:rPr>
          <w:rFonts w:ascii="Times New Roman"/>
          <w:b w:val="false"/>
          <w:i w:val="false"/>
          <w:color w:val="000000"/>
          <w:sz w:val="28"/>
        </w:rPr>
        <w:t>
      5) вручает предписания услугополучателю – в течение 2 (двух) календарных дней;</w:t>
      </w:r>
    </w:p>
    <w:bookmarkEnd w:id="817"/>
    <w:bookmarkStart w:name="z983" w:id="818"/>
    <w:p>
      <w:pPr>
        <w:spacing w:after="0"/>
        <w:ind w:left="0"/>
        <w:jc w:val="both"/>
      </w:pPr>
      <w:r>
        <w:rPr>
          <w:rFonts w:ascii="Times New Roman"/>
          <w:b w:val="false"/>
          <w:i w:val="false"/>
          <w:color w:val="000000"/>
          <w:sz w:val="28"/>
        </w:rPr>
        <w:t>
      6) направляет запросы о предоставлении необходимой информации, проводит тематическую проверку – в течение 135 (ста тридцати пяти) календарных дней;</w:t>
      </w:r>
    </w:p>
    <w:bookmarkEnd w:id="818"/>
    <w:bookmarkStart w:name="z984" w:id="819"/>
    <w:p>
      <w:pPr>
        <w:spacing w:after="0"/>
        <w:ind w:left="0"/>
        <w:jc w:val="both"/>
      </w:pPr>
      <w:r>
        <w:rPr>
          <w:rFonts w:ascii="Times New Roman"/>
          <w:b w:val="false"/>
          <w:i w:val="false"/>
          <w:color w:val="000000"/>
          <w:sz w:val="28"/>
        </w:rPr>
        <w:t>
      7) вручает копии акта тематической налоговой проверки услугополучателю – в течение 1 (одного) календарного дня;</w:t>
      </w:r>
    </w:p>
    <w:bookmarkEnd w:id="819"/>
    <w:bookmarkStart w:name="z985" w:id="820"/>
    <w:p>
      <w:pPr>
        <w:spacing w:after="0"/>
        <w:ind w:left="0"/>
        <w:jc w:val="both"/>
      </w:pPr>
      <w:r>
        <w:rPr>
          <w:rFonts w:ascii="Times New Roman"/>
          <w:b w:val="false"/>
          <w:i w:val="false"/>
          <w:color w:val="000000"/>
          <w:sz w:val="28"/>
        </w:rPr>
        <w:t>
      8) подготавливает документ об отсутствии задолженности – с момента поступления запроса в течение 5 (пяти) календарных дней;</w:t>
      </w:r>
    </w:p>
    <w:bookmarkEnd w:id="820"/>
    <w:bookmarkStart w:name="z986" w:id="821"/>
    <w:p>
      <w:pPr>
        <w:spacing w:after="0"/>
        <w:ind w:left="0"/>
        <w:jc w:val="both"/>
      </w:pPr>
      <w:r>
        <w:rPr>
          <w:rFonts w:ascii="Times New Roman"/>
          <w:b w:val="false"/>
          <w:i w:val="false"/>
          <w:color w:val="000000"/>
          <w:sz w:val="28"/>
        </w:rPr>
        <w:t>
      9) подготавливает распоряжения на возврат превышения НДС (далее - распоряжение) – не позднее 1 (одного) календарного дня с момента получения документа об отсутствии задолженности;</w:t>
      </w:r>
    </w:p>
    <w:bookmarkEnd w:id="821"/>
    <w:bookmarkStart w:name="z987" w:id="822"/>
    <w:p>
      <w:pPr>
        <w:spacing w:after="0"/>
        <w:ind w:left="0"/>
        <w:jc w:val="both"/>
      </w:pPr>
      <w:r>
        <w:rPr>
          <w:rFonts w:ascii="Times New Roman"/>
          <w:b w:val="false"/>
          <w:i w:val="false"/>
          <w:color w:val="000000"/>
          <w:sz w:val="28"/>
        </w:rPr>
        <w:t>
      10) распечатывает, заверяет подписью руководителя и передает распоряжения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в течение 1 (одного) календарного дня;</w:t>
      </w:r>
    </w:p>
    <w:bookmarkEnd w:id="822"/>
    <w:bookmarkStart w:name="z988" w:id="823"/>
    <w:p>
      <w:pPr>
        <w:spacing w:after="0"/>
        <w:ind w:left="0"/>
        <w:jc w:val="both"/>
      </w:pPr>
      <w:r>
        <w:rPr>
          <w:rFonts w:ascii="Times New Roman"/>
          <w:b w:val="false"/>
          <w:i w:val="false"/>
          <w:color w:val="000000"/>
          <w:sz w:val="28"/>
        </w:rPr>
        <w:t>
      11)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 в течение 1 (одного) календарного дня с момента получения распоряжения;</w:t>
      </w:r>
    </w:p>
    <w:bookmarkEnd w:id="823"/>
    <w:bookmarkStart w:name="z989" w:id="824"/>
    <w:p>
      <w:pPr>
        <w:spacing w:after="0"/>
        <w:ind w:left="0"/>
        <w:jc w:val="both"/>
      </w:pPr>
      <w:r>
        <w:rPr>
          <w:rFonts w:ascii="Times New Roman"/>
          <w:b w:val="false"/>
          <w:i w:val="false"/>
          <w:color w:val="000000"/>
          <w:sz w:val="28"/>
        </w:rPr>
        <w:t>
      12) направляет заключения и платежные поручения в территориальные органы уполномоченного органа по исполнению бюджета – в течение 1 (одного) календарного дня с момента утверждения руководством;</w:t>
      </w:r>
    </w:p>
    <w:bookmarkEnd w:id="824"/>
    <w:bookmarkStart w:name="z990" w:id="825"/>
    <w:p>
      <w:pPr>
        <w:spacing w:after="0"/>
        <w:ind w:left="0"/>
        <w:jc w:val="both"/>
      </w:pPr>
      <w:r>
        <w:rPr>
          <w:rFonts w:ascii="Times New Roman"/>
          <w:b w:val="false"/>
          <w:i w:val="false"/>
          <w:color w:val="000000"/>
          <w:sz w:val="28"/>
        </w:rPr>
        <w:t>
      13) обрабатывает исполненные платежные документы – в течение 1 (одного) календарного дня с момента получения платежных документов от уполномоченного органа по исполнению бюджета;</w:t>
      </w:r>
    </w:p>
    <w:bookmarkEnd w:id="825"/>
    <w:bookmarkStart w:name="z991" w:id="826"/>
    <w:p>
      <w:pPr>
        <w:spacing w:after="0"/>
        <w:ind w:left="0"/>
        <w:jc w:val="both"/>
      </w:pPr>
      <w:r>
        <w:rPr>
          <w:rFonts w:ascii="Times New Roman"/>
          <w:b w:val="false"/>
          <w:i w:val="false"/>
          <w:color w:val="000000"/>
          <w:sz w:val="28"/>
        </w:rPr>
        <w:t>
      14)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в течение 1 (одного) календарного дня.</w:t>
      </w:r>
    </w:p>
    <w:bookmarkEnd w:id="826"/>
    <w:bookmarkStart w:name="z992" w:id="827"/>
    <w:p>
      <w:pPr>
        <w:spacing w:after="0"/>
        <w:ind w:left="0"/>
        <w:jc w:val="both"/>
      </w:pPr>
      <w:r>
        <w:rPr>
          <w:rFonts w:ascii="Times New Roman"/>
          <w:b w:val="false"/>
          <w:i w:val="false"/>
          <w:color w:val="000000"/>
          <w:sz w:val="28"/>
        </w:rPr>
        <w:t>
      6. При упрощенном порядке возврата превышения НДС работник услугодателя, ответственный за оказание государственной услуги:</w:t>
      </w:r>
    </w:p>
    <w:bookmarkEnd w:id="827"/>
    <w:bookmarkStart w:name="z993" w:id="828"/>
    <w:p>
      <w:pPr>
        <w:spacing w:after="0"/>
        <w:ind w:left="0"/>
        <w:jc w:val="both"/>
      </w:pPr>
      <w:r>
        <w:rPr>
          <w:rFonts w:ascii="Times New Roman"/>
          <w:b w:val="false"/>
          <w:i w:val="false"/>
          <w:color w:val="000000"/>
          <w:sz w:val="28"/>
        </w:rPr>
        <w:t>
      осуществляет возврат превышения НДС услугополучателям, состоящим не менее 12 (двенадцати) последовательных месяцев на мониторинге крупных налогоплательщиков и не имеющим неисполненного налогового обязательства по представлению налоговой отчетности на дату представления декларации по НДС, с указанием требования о возврате превышения НДС – в течение 15 (пятнадцати) рабочих дней:</w:t>
      </w:r>
    </w:p>
    <w:bookmarkEnd w:id="828"/>
    <w:bookmarkStart w:name="z994" w:id="829"/>
    <w:p>
      <w:pPr>
        <w:spacing w:after="0"/>
        <w:ind w:left="0"/>
        <w:jc w:val="both"/>
      </w:pPr>
      <w:r>
        <w:rPr>
          <w:rFonts w:ascii="Times New Roman"/>
          <w:b w:val="false"/>
          <w:i w:val="false"/>
          <w:color w:val="000000"/>
          <w:sz w:val="28"/>
        </w:rPr>
        <w:t>
      1) проверяет наличия требований о возврате, указанных в декларации по НДС за налоговый период – в течение 1 (одного) рабочего дня с момента представления услугополучателем декларации;</w:t>
      </w:r>
    </w:p>
    <w:bookmarkEnd w:id="829"/>
    <w:bookmarkStart w:name="z995" w:id="830"/>
    <w:p>
      <w:pPr>
        <w:spacing w:after="0"/>
        <w:ind w:left="0"/>
        <w:jc w:val="both"/>
      </w:pPr>
      <w:r>
        <w:rPr>
          <w:rFonts w:ascii="Times New Roman"/>
          <w:b w:val="false"/>
          <w:i w:val="false"/>
          <w:color w:val="000000"/>
          <w:sz w:val="28"/>
        </w:rPr>
        <w:t>
      2) рассматривает документы по подтверждению достоверности сумм НДС, предъявленных к возврату услугополучателям, состоящим не менее двенадцати последовательных месяцев на мониторинге крупных налогоплательщиков и не имеющим неисполненного налогового обязательства по представлению налоговой отчетности на дату представления декларации по НДС, с указанием требования о возврате превышения НДС – в течение 3 (трех) рабочих дней;</w:t>
      </w:r>
    </w:p>
    <w:bookmarkEnd w:id="830"/>
    <w:bookmarkStart w:name="z996" w:id="831"/>
    <w:p>
      <w:pPr>
        <w:spacing w:after="0"/>
        <w:ind w:left="0"/>
        <w:jc w:val="both"/>
      </w:pPr>
      <w:r>
        <w:rPr>
          <w:rFonts w:ascii="Times New Roman"/>
          <w:b w:val="false"/>
          <w:i w:val="false"/>
          <w:color w:val="000000"/>
          <w:sz w:val="28"/>
        </w:rPr>
        <w:t>
      3)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в течение 10 (десяти) рабочих дней;</w:t>
      </w:r>
    </w:p>
    <w:bookmarkEnd w:id="831"/>
    <w:bookmarkStart w:name="z997" w:id="832"/>
    <w:p>
      <w:pPr>
        <w:spacing w:after="0"/>
        <w:ind w:left="0"/>
        <w:jc w:val="both"/>
      </w:pPr>
      <w:r>
        <w:rPr>
          <w:rFonts w:ascii="Times New Roman"/>
          <w:b w:val="false"/>
          <w:i w:val="false"/>
          <w:color w:val="000000"/>
          <w:sz w:val="28"/>
        </w:rPr>
        <w:t xml:space="preserve">
      4) подготавливает документ об отсутствии задолженности – с момента поступления запроса в течение 5 (пяти) рабочих дней; </w:t>
      </w:r>
    </w:p>
    <w:bookmarkEnd w:id="832"/>
    <w:bookmarkStart w:name="z998" w:id="833"/>
    <w:p>
      <w:pPr>
        <w:spacing w:after="0"/>
        <w:ind w:left="0"/>
        <w:jc w:val="both"/>
      </w:pPr>
      <w:r>
        <w:rPr>
          <w:rFonts w:ascii="Times New Roman"/>
          <w:b w:val="false"/>
          <w:i w:val="false"/>
          <w:color w:val="000000"/>
          <w:sz w:val="28"/>
        </w:rPr>
        <w:t>
      5) подготавливает распоряжения – не позднее 1 (одного) рабочего дня с момента получения документа об отсутствии задолженности;</w:t>
      </w:r>
    </w:p>
    <w:bookmarkEnd w:id="833"/>
    <w:bookmarkStart w:name="z999" w:id="834"/>
    <w:p>
      <w:pPr>
        <w:spacing w:after="0"/>
        <w:ind w:left="0"/>
        <w:jc w:val="both"/>
      </w:pPr>
      <w:r>
        <w:rPr>
          <w:rFonts w:ascii="Times New Roman"/>
          <w:b w:val="false"/>
          <w:i w:val="false"/>
          <w:color w:val="000000"/>
          <w:sz w:val="28"/>
        </w:rPr>
        <w:t>
      6)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 в течение 2 (двух) рабочих дней с момента получения распоряжения;</w:t>
      </w:r>
    </w:p>
    <w:bookmarkEnd w:id="834"/>
    <w:bookmarkStart w:name="z1000" w:id="835"/>
    <w:p>
      <w:pPr>
        <w:spacing w:after="0"/>
        <w:ind w:left="0"/>
        <w:jc w:val="both"/>
      </w:pPr>
      <w:r>
        <w:rPr>
          <w:rFonts w:ascii="Times New Roman"/>
          <w:b w:val="false"/>
          <w:i w:val="false"/>
          <w:color w:val="000000"/>
          <w:sz w:val="28"/>
        </w:rPr>
        <w:t>
      7) направляет заключения и платежные поручения в территориальные органы уполномоченного органа по исполнению бюджета (органы казначейства) – в течение 1 (одного) рабочего дня с момента утверждения руководством;</w:t>
      </w:r>
    </w:p>
    <w:bookmarkEnd w:id="835"/>
    <w:bookmarkStart w:name="z1001" w:id="836"/>
    <w:p>
      <w:pPr>
        <w:spacing w:after="0"/>
        <w:ind w:left="0"/>
        <w:jc w:val="both"/>
      </w:pPr>
      <w:r>
        <w:rPr>
          <w:rFonts w:ascii="Times New Roman"/>
          <w:b w:val="false"/>
          <w:i w:val="false"/>
          <w:color w:val="000000"/>
          <w:sz w:val="28"/>
        </w:rPr>
        <w:t>
      8) обрабатывает исполненные платежные документы – в течение 1 (одного) рабочего дня с момента получения платежных документов от уполномоченного органа по исполнению бюджета;</w:t>
      </w:r>
    </w:p>
    <w:bookmarkEnd w:id="836"/>
    <w:bookmarkStart w:name="z1002" w:id="837"/>
    <w:p>
      <w:pPr>
        <w:spacing w:after="0"/>
        <w:ind w:left="0"/>
        <w:jc w:val="both"/>
      </w:pPr>
      <w:r>
        <w:rPr>
          <w:rFonts w:ascii="Times New Roman"/>
          <w:b w:val="false"/>
          <w:i w:val="false"/>
          <w:color w:val="000000"/>
          <w:sz w:val="28"/>
        </w:rPr>
        <w:t xml:space="preserve">
      9)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в течение 1 (одного) рабочего дня. </w:t>
      </w:r>
    </w:p>
    <w:bookmarkEnd w:id="837"/>
    <w:bookmarkStart w:name="z1003" w:id="838"/>
    <w:p>
      <w:pPr>
        <w:spacing w:after="0"/>
        <w:ind w:left="0"/>
        <w:jc w:val="both"/>
      </w:pPr>
      <w:r>
        <w:rPr>
          <w:rFonts w:ascii="Times New Roman"/>
          <w:b w:val="false"/>
          <w:i w:val="false"/>
          <w:color w:val="000000"/>
          <w:sz w:val="28"/>
        </w:rPr>
        <w:t>
      7. При возврате НДС по иным основаниям (грантополучателям), работник услугодателя, ответственный за оказание государственной услуги:</w:t>
      </w:r>
    </w:p>
    <w:bookmarkEnd w:id="838"/>
    <w:bookmarkStart w:name="z1004" w:id="839"/>
    <w:p>
      <w:pPr>
        <w:spacing w:after="0"/>
        <w:ind w:left="0"/>
        <w:jc w:val="both"/>
      </w:pPr>
      <w:r>
        <w:rPr>
          <w:rFonts w:ascii="Times New Roman"/>
          <w:b w:val="false"/>
          <w:i w:val="false"/>
          <w:color w:val="000000"/>
          <w:sz w:val="28"/>
        </w:rPr>
        <w:t>
      осуществляет возврат превышения НДС услугоплучателям, являющимся грантополучателями, исполнителями, назначенными грантополучателями уплаченного поставщикам товаров, работ, услуг, приобретенных за счет средств гранта – в течение 30 (тридцати) рабочих дней:</w:t>
      </w:r>
    </w:p>
    <w:bookmarkEnd w:id="839"/>
    <w:bookmarkStart w:name="z1005" w:id="840"/>
    <w:p>
      <w:pPr>
        <w:spacing w:after="0"/>
        <w:ind w:left="0"/>
        <w:jc w:val="both"/>
      </w:pPr>
      <w:r>
        <w:rPr>
          <w:rFonts w:ascii="Times New Roman"/>
          <w:b w:val="false"/>
          <w:i w:val="false"/>
          <w:color w:val="000000"/>
          <w:sz w:val="28"/>
        </w:rPr>
        <w:t>
      1) принимает и проверяет документы, представленные услугополучателем с присвоением регистрационного номера в системе электронного документооборота – 20 (двадцать) минут;</w:t>
      </w:r>
    </w:p>
    <w:bookmarkEnd w:id="840"/>
    <w:bookmarkStart w:name="z1006" w:id="841"/>
    <w:p>
      <w:pPr>
        <w:spacing w:after="0"/>
        <w:ind w:left="0"/>
        <w:jc w:val="both"/>
      </w:pPr>
      <w:r>
        <w:rPr>
          <w:rFonts w:ascii="Times New Roman"/>
          <w:b w:val="false"/>
          <w:i w:val="false"/>
          <w:color w:val="000000"/>
          <w:sz w:val="28"/>
        </w:rPr>
        <w:t>
      2) рассматривает документы по подтверждению достоверности сумм НДС, предъявленных к возврату – в течение 10 (десяти) рабочих дней с момента поступления документов на рассмотрение;</w:t>
      </w:r>
    </w:p>
    <w:bookmarkEnd w:id="841"/>
    <w:bookmarkStart w:name="z1007" w:id="842"/>
    <w:p>
      <w:pPr>
        <w:spacing w:after="0"/>
        <w:ind w:left="0"/>
        <w:jc w:val="both"/>
      </w:pPr>
      <w:r>
        <w:rPr>
          <w:rFonts w:ascii="Times New Roman"/>
          <w:b w:val="false"/>
          <w:i w:val="false"/>
          <w:color w:val="000000"/>
          <w:sz w:val="28"/>
        </w:rPr>
        <w:t>
      3)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в течение 10 (десяти) рабочих дней;</w:t>
      </w:r>
    </w:p>
    <w:bookmarkEnd w:id="842"/>
    <w:bookmarkStart w:name="z1008" w:id="843"/>
    <w:p>
      <w:pPr>
        <w:spacing w:after="0"/>
        <w:ind w:left="0"/>
        <w:jc w:val="both"/>
      </w:pPr>
      <w:r>
        <w:rPr>
          <w:rFonts w:ascii="Times New Roman"/>
          <w:b w:val="false"/>
          <w:i w:val="false"/>
          <w:color w:val="000000"/>
          <w:sz w:val="28"/>
        </w:rPr>
        <w:t>
      4) при подтверждении достоверности сумм НДС, предъявленных к возврату, информирует услугополучателя о необходимости представления налогового заявления на проведение зачета (возврата) – в течение 2 (двух) рабочих дней;</w:t>
      </w:r>
    </w:p>
    <w:bookmarkEnd w:id="843"/>
    <w:bookmarkStart w:name="z1009" w:id="844"/>
    <w:p>
      <w:pPr>
        <w:spacing w:after="0"/>
        <w:ind w:left="0"/>
        <w:jc w:val="both"/>
      </w:pPr>
      <w:r>
        <w:rPr>
          <w:rFonts w:ascii="Times New Roman"/>
          <w:b w:val="false"/>
          <w:i w:val="false"/>
          <w:color w:val="000000"/>
          <w:sz w:val="28"/>
        </w:rPr>
        <w:t>
      5) направляет запрос в структурное подразделение услугодателя для получения документа об отсутствии задолженности – в течение 1 (одного) рабочего дня;</w:t>
      </w:r>
    </w:p>
    <w:bookmarkEnd w:id="844"/>
    <w:bookmarkStart w:name="z1010" w:id="845"/>
    <w:p>
      <w:pPr>
        <w:spacing w:after="0"/>
        <w:ind w:left="0"/>
        <w:jc w:val="both"/>
      </w:pPr>
      <w:r>
        <w:rPr>
          <w:rFonts w:ascii="Times New Roman"/>
          <w:b w:val="false"/>
          <w:i w:val="false"/>
          <w:color w:val="000000"/>
          <w:sz w:val="28"/>
        </w:rPr>
        <w:t xml:space="preserve">
      6) подготавливает документ об отсутствии задолженности – с момента поступления запроса – в течение 5 (пяти) рабочих дней; </w:t>
      </w:r>
    </w:p>
    <w:bookmarkEnd w:id="845"/>
    <w:bookmarkStart w:name="z1011" w:id="846"/>
    <w:p>
      <w:pPr>
        <w:spacing w:after="0"/>
        <w:ind w:left="0"/>
        <w:jc w:val="both"/>
      </w:pPr>
      <w:r>
        <w:rPr>
          <w:rFonts w:ascii="Times New Roman"/>
          <w:b w:val="false"/>
          <w:i w:val="false"/>
          <w:color w:val="000000"/>
          <w:sz w:val="28"/>
        </w:rPr>
        <w:t>
      7) принимает и проверяет налоговое заявление от услугополучателя на проведение зачета (возврата) – в течение 1 (одного) рабочего дня;</w:t>
      </w:r>
    </w:p>
    <w:bookmarkEnd w:id="846"/>
    <w:bookmarkStart w:name="z1012" w:id="847"/>
    <w:p>
      <w:pPr>
        <w:spacing w:after="0"/>
        <w:ind w:left="0"/>
        <w:jc w:val="both"/>
      </w:pPr>
      <w:r>
        <w:rPr>
          <w:rFonts w:ascii="Times New Roman"/>
          <w:b w:val="false"/>
          <w:i w:val="false"/>
          <w:color w:val="000000"/>
          <w:sz w:val="28"/>
        </w:rPr>
        <w:t>
      8) подготавливает распоряжения – не позднее 1 (одного) рабочего дня с момента получения налогового заявления на проведение зачета (возврата);</w:t>
      </w:r>
    </w:p>
    <w:bookmarkEnd w:id="847"/>
    <w:bookmarkStart w:name="z1013" w:id="848"/>
    <w:p>
      <w:pPr>
        <w:spacing w:after="0"/>
        <w:ind w:left="0"/>
        <w:jc w:val="both"/>
      </w:pPr>
      <w:r>
        <w:rPr>
          <w:rFonts w:ascii="Times New Roman"/>
          <w:b w:val="false"/>
          <w:i w:val="false"/>
          <w:color w:val="000000"/>
          <w:sz w:val="28"/>
        </w:rPr>
        <w:t>
      9) распечатывает, заверяет подписью руководителя и передает распоряжения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в течение 1 (одного) рабочего дня;</w:t>
      </w:r>
    </w:p>
    <w:bookmarkEnd w:id="848"/>
    <w:bookmarkStart w:name="z1014" w:id="849"/>
    <w:p>
      <w:pPr>
        <w:spacing w:after="0"/>
        <w:ind w:left="0"/>
        <w:jc w:val="both"/>
      </w:pPr>
      <w:r>
        <w:rPr>
          <w:rFonts w:ascii="Times New Roman"/>
          <w:b w:val="false"/>
          <w:i w:val="false"/>
          <w:color w:val="000000"/>
          <w:sz w:val="28"/>
        </w:rPr>
        <w:t>
      10)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 в течение 3 (трех) рабочих дней с момента получения распоряжения;</w:t>
      </w:r>
    </w:p>
    <w:bookmarkEnd w:id="849"/>
    <w:bookmarkStart w:name="z1015" w:id="850"/>
    <w:p>
      <w:pPr>
        <w:spacing w:after="0"/>
        <w:ind w:left="0"/>
        <w:jc w:val="both"/>
      </w:pPr>
      <w:r>
        <w:rPr>
          <w:rFonts w:ascii="Times New Roman"/>
          <w:b w:val="false"/>
          <w:i w:val="false"/>
          <w:color w:val="000000"/>
          <w:sz w:val="28"/>
        </w:rPr>
        <w:t>
      11) распечатывает заключения и платежные поручения, заверяет подписью руководителя и печатью услугодателя – в течение 1 (одного) рабочего дня;</w:t>
      </w:r>
    </w:p>
    <w:bookmarkEnd w:id="850"/>
    <w:bookmarkStart w:name="z1016" w:id="851"/>
    <w:p>
      <w:pPr>
        <w:spacing w:after="0"/>
        <w:ind w:left="0"/>
        <w:jc w:val="both"/>
      </w:pPr>
      <w:r>
        <w:rPr>
          <w:rFonts w:ascii="Times New Roman"/>
          <w:b w:val="false"/>
          <w:i w:val="false"/>
          <w:color w:val="000000"/>
          <w:sz w:val="28"/>
        </w:rPr>
        <w:t>
      12) направляет заключения и платежные поручения в территориальные органы уполномоченного органа по исполнению бюджета (органы казначейства) – в течение 1 (одного) рабочего дня с момента утверждения руководством;</w:t>
      </w:r>
    </w:p>
    <w:bookmarkEnd w:id="851"/>
    <w:bookmarkStart w:name="z1017" w:id="852"/>
    <w:p>
      <w:pPr>
        <w:spacing w:after="0"/>
        <w:ind w:left="0"/>
        <w:jc w:val="both"/>
      </w:pPr>
      <w:r>
        <w:rPr>
          <w:rFonts w:ascii="Times New Roman"/>
          <w:b w:val="false"/>
          <w:i w:val="false"/>
          <w:color w:val="000000"/>
          <w:sz w:val="28"/>
        </w:rPr>
        <w:t>
      13) обрабатывает исполненные платежные документы – в течение 1 (одного) рабочего дня с момента получения платежных документов от уполномоченного органа по исполнению бюджета;</w:t>
      </w:r>
    </w:p>
    <w:bookmarkEnd w:id="852"/>
    <w:bookmarkStart w:name="z1018" w:id="853"/>
    <w:p>
      <w:pPr>
        <w:spacing w:after="0"/>
        <w:ind w:left="0"/>
        <w:jc w:val="both"/>
      </w:pPr>
      <w:r>
        <w:rPr>
          <w:rFonts w:ascii="Times New Roman"/>
          <w:b w:val="false"/>
          <w:i w:val="false"/>
          <w:color w:val="000000"/>
          <w:sz w:val="28"/>
        </w:rPr>
        <w:t xml:space="preserve">
      14) подготавливает подтверждение об исполнении требования и вручает услугополучателю под роспись или направляет по почте заказным письмом с уведомлением – в течение 3 (трех) рабочих дней. </w:t>
      </w:r>
    </w:p>
    <w:bookmarkEnd w:id="853"/>
    <w:bookmarkStart w:name="z1019" w:id="854"/>
    <w:p>
      <w:pPr>
        <w:spacing w:after="0"/>
        <w:ind w:left="0"/>
        <w:jc w:val="both"/>
      </w:pPr>
      <w:r>
        <w:rPr>
          <w:rFonts w:ascii="Times New Roman"/>
          <w:b w:val="false"/>
          <w:i w:val="false"/>
          <w:color w:val="000000"/>
          <w:sz w:val="28"/>
        </w:rPr>
        <w:t>
      8. При возврате НДС по иным основаниям (дипломатическим представительствам), работник услугодателя, ответственный за оказание государственной услуги:</w:t>
      </w:r>
    </w:p>
    <w:bookmarkEnd w:id="854"/>
    <w:bookmarkStart w:name="z1020" w:id="855"/>
    <w:p>
      <w:pPr>
        <w:spacing w:after="0"/>
        <w:ind w:left="0"/>
        <w:jc w:val="both"/>
      </w:pPr>
      <w:r>
        <w:rPr>
          <w:rFonts w:ascii="Times New Roman"/>
          <w:b w:val="false"/>
          <w:i w:val="false"/>
          <w:color w:val="000000"/>
          <w:sz w:val="28"/>
        </w:rPr>
        <w:t>
      осуществляет возврат превышения НДС,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и лицам, относящимся к дипломатическому, административно – техническому персоналу этих представительств, включая членов их семей, проживающих вместе с ними, консульским должностным лицам, консульским служащим, включая членов их семей, проживающих вместе с ними – в течение 30 (тридцати) рабочих дней:</w:t>
      </w:r>
    </w:p>
    <w:bookmarkEnd w:id="855"/>
    <w:bookmarkStart w:name="z1021" w:id="856"/>
    <w:p>
      <w:pPr>
        <w:spacing w:after="0"/>
        <w:ind w:left="0"/>
        <w:jc w:val="both"/>
      </w:pPr>
      <w:r>
        <w:rPr>
          <w:rFonts w:ascii="Times New Roman"/>
          <w:b w:val="false"/>
          <w:i w:val="false"/>
          <w:color w:val="000000"/>
          <w:sz w:val="28"/>
        </w:rPr>
        <w:t>
      1) принимает и проверяет документы, представленные услугополучателем с присвоением регистрационного номера в системе электронного документооборота – 20 (двадцать) минут;</w:t>
      </w:r>
    </w:p>
    <w:bookmarkEnd w:id="856"/>
    <w:bookmarkStart w:name="z1022" w:id="857"/>
    <w:p>
      <w:pPr>
        <w:spacing w:after="0"/>
        <w:ind w:left="0"/>
        <w:jc w:val="both"/>
      </w:pPr>
      <w:r>
        <w:rPr>
          <w:rFonts w:ascii="Times New Roman"/>
          <w:b w:val="false"/>
          <w:i w:val="false"/>
          <w:color w:val="000000"/>
          <w:sz w:val="28"/>
        </w:rPr>
        <w:t>
      2) рассматривает документы по подтверждению достоверности сумм НДС, предъявленных к возврату – в течение 20 (двадцати) рабочих дней с момента поступления документов на рассмотрение;</w:t>
      </w:r>
    </w:p>
    <w:bookmarkEnd w:id="857"/>
    <w:bookmarkStart w:name="z1023" w:id="858"/>
    <w:p>
      <w:pPr>
        <w:spacing w:after="0"/>
        <w:ind w:left="0"/>
        <w:jc w:val="both"/>
      </w:pPr>
      <w:r>
        <w:rPr>
          <w:rFonts w:ascii="Times New Roman"/>
          <w:b w:val="false"/>
          <w:i w:val="false"/>
          <w:color w:val="000000"/>
          <w:sz w:val="28"/>
        </w:rPr>
        <w:t>
      3)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в течение 10 (десяти) рабочих дней;</w:t>
      </w:r>
    </w:p>
    <w:bookmarkEnd w:id="858"/>
    <w:bookmarkStart w:name="z1024" w:id="859"/>
    <w:p>
      <w:pPr>
        <w:spacing w:after="0"/>
        <w:ind w:left="0"/>
        <w:jc w:val="both"/>
      </w:pPr>
      <w:r>
        <w:rPr>
          <w:rFonts w:ascii="Times New Roman"/>
          <w:b w:val="false"/>
          <w:i w:val="false"/>
          <w:color w:val="000000"/>
          <w:sz w:val="28"/>
        </w:rPr>
        <w:t>
      4) при подтверждении достоверности сумм НДС, предъявленных к возврату подготавливает распоряжения – не позднее 2 (двух) рабочих дней с момента подтверждения уплаты НДС представительством;</w:t>
      </w:r>
    </w:p>
    <w:bookmarkEnd w:id="859"/>
    <w:bookmarkStart w:name="z1025" w:id="860"/>
    <w:p>
      <w:pPr>
        <w:spacing w:after="0"/>
        <w:ind w:left="0"/>
        <w:jc w:val="both"/>
      </w:pPr>
      <w:r>
        <w:rPr>
          <w:rFonts w:ascii="Times New Roman"/>
          <w:b w:val="false"/>
          <w:i w:val="false"/>
          <w:color w:val="000000"/>
          <w:sz w:val="28"/>
        </w:rPr>
        <w:t>
      5) распечатывает, заверяет подписью руководителя и передает распоряжения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в течение 1 (одного) рабочего дня;</w:t>
      </w:r>
    </w:p>
    <w:bookmarkEnd w:id="860"/>
    <w:bookmarkStart w:name="z1026" w:id="861"/>
    <w:p>
      <w:pPr>
        <w:spacing w:after="0"/>
        <w:ind w:left="0"/>
        <w:jc w:val="both"/>
      </w:pPr>
      <w:r>
        <w:rPr>
          <w:rFonts w:ascii="Times New Roman"/>
          <w:b w:val="false"/>
          <w:i w:val="false"/>
          <w:color w:val="000000"/>
          <w:sz w:val="28"/>
        </w:rPr>
        <w:t>
      6)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 в течение 2 (двух) рабочих дней с момента получения распоряжения;</w:t>
      </w:r>
    </w:p>
    <w:bookmarkEnd w:id="861"/>
    <w:bookmarkStart w:name="z1027" w:id="862"/>
    <w:p>
      <w:pPr>
        <w:spacing w:after="0"/>
        <w:ind w:left="0"/>
        <w:jc w:val="both"/>
      </w:pPr>
      <w:r>
        <w:rPr>
          <w:rFonts w:ascii="Times New Roman"/>
          <w:b w:val="false"/>
          <w:i w:val="false"/>
          <w:color w:val="000000"/>
          <w:sz w:val="28"/>
        </w:rPr>
        <w:t>
      7) направляет заключения и платежные поручения в территориальные органы уполномоченного органа по исполнению бюджета (органы казначейства) – в течение 1 (одного) рабочего дня с момента утверждения руководством;</w:t>
      </w:r>
    </w:p>
    <w:bookmarkEnd w:id="862"/>
    <w:bookmarkStart w:name="z1028" w:id="863"/>
    <w:p>
      <w:pPr>
        <w:spacing w:after="0"/>
        <w:ind w:left="0"/>
        <w:jc w:val="both"/>
      </w:pPr>
      <w:r>
        <w:rPr>
          <w:rFonts w:ascii="Times New Roman"/>
          <w:b w:val="false"/>
          <w:i w:val="false"/>
          <w:color w:val="000000"/>
          <w:sz w:val="28"/>
        </w:rPr>
        <w:t>
      8) обрабатывает исполненные платежные документы – в течение 1 (одного) рабочего дня с момента получения платежных документов от уполномоченного органа по исполнению бюджета;</w:t>
      </w:r>
    </w:p>
    <w:bookmarkEnd w:id="863"/>
    <w:bookmarkStart w:name="z1029" w:id="864"/>
    <w:p>
      <w:pPr>
        <w:spacing w:after="0"/>
        <w:ind w:left="0"/>
        <w:jc w:val="both"/>
      </w:pPr>
      <w:r>
        <w:rPr>
          <w:rFonts w:ascii="Times New Roman"/>
          <w:b w:val="false"/>
          <w:i w:val="false"/>
          <w:color w:val="000000"/>
          <w:sz w:val="28"/>
        </w:rPr>
        <w:t>
      9) подготавливает подтверждение об исполнении требования и вручает услугополучателю под роспись или направляет по почте заказным письмом с уведомлением – в течение 3 (трех) рабочих дней.</w:t>
      </w:r>
    </w:p>
    <w:bookmarkEnd w:id="864"/>
    <w:bookmarkStart w:name="z1030" w:id="865"/>
    <w:p>
      <w:pPr>
        <w:spacing w:after="0"/>
        <w:ind w:left="0"/>
        <w:jc w:val="left"/>
      </w:pPr>
      <w:r>
        <w:rPr>
          <w:rFonts w:ascii="Times New Roman"/>
          <w:b/>
          <w:i w:val="false"/>
          <w:color w:val="000000"/>
        </w:rPr>
        <w:t xml:space="preserve"> 3. Порядок взаимодействия структурных подразделений (работников) услугодателя в процессе оказания государственной услуги</w:t>
      </w:r>
    </w:p>
    <w:bookmarkEnd w:id="865"/>
    <w:bookmarkStart w:name="z1031" w:id="866"/>
    <w:p>
      <w:pPr>
        <w:spacing w:after="0"/>
        <w:ind w:left="0"/>
        <w:jc w:val="both"/>
      </w:pPr>
      <w:r>
        <w:rPr>
          <w:rFonts w:ascii="Times New Roman"/>
          <w:b w:val="false"/>
          <w:i w:val="false"/>
          <w:color w:val="000000"/>
          <w:sz w:val="28"/>
        </w:rPr>
        <w:t>
      9. В процессе оказания государственной услуги участвуют работники услугодателя.</w:t>
      </w:r>
    </w:p>
    <w:bookmarkEnd w:id="866"/>
    <w:bookmarkStart w:name="z1032" w:id="867"/>
    <w:p>
      <w:pPr>
        <w:spacing w:after="0"/>
        <w:ind w:left="0"/>
        <w:jc w:val="both"/>
      </w:pPr>
      <w:r>
        <w:rPr>
          <w:rFonts w:ascii="Times New Roman"/>
          <w:b w:val="false"/>
          <w:i w:val="false"/>
          <w:color w:val="000000"/>
          <w:sz w:val="28"/>
        </w:rPr>
        <w:t>
      10. Работник услугодателя, ответственный за оказание государственной услуги:</w:t>
      </w:r>
    </w:p>
    <w:bookmarkEnd w:id="867"/>
    <w:bookmarkStart w:name="z1033" w:id="868"/>
    <w:p>
      <w:pPr>
        <w:spacing w:after="0"/>
        <w:ind w:left="0"/>
        <w:jc w:val="both"/>
      </w:pPr>
      <w:r>
        <w:rPr>
          <w:rFonts w:ascii="Times New Roman"/>
          <w:b w:val="false"/>
          <w:i w:val="false"/>
          <w:color w:val="000000"/>
          <w:sz w:val="28"/>
        </w:rPr>
        <w:t>
      при общеустановленном порядке возврата превышения НДС:</w:t>
      </w:r>
    </w:p>
    <w:bookmarkEnd w:id="868"/>
    <w:bookmarkStart w:name="z1034" w:id="869"/>
    <w:p>
      <w:pPr>
        <w:spacing w:after="0"/>
        <w:ind w:left="0"/>
        <w:jc w:val="both"/>
      </w:pPr>
      <w:r>
        <w:rPr>
          <w:rFonts w:ascii="Times New Roman"/>
          <w:b w:val="false"/>
          <w:i w:val="false"/>
          <w:color w:val="000000"/>
          <w:sz w:val="28"/>
        </w:rPr>
        <w:t>
      осуществляет возврат превышения НДС услугополучателю, осуществляющему обороты, облагаемые по нулевой ставке, которые составляют не менее 70 (семидесяти) процентов в общем облагаемом обороте по реализации за налоговый период – в течение 55 (пятидесяти пяти) рабочих дней:</w:t>
      </w:r>
    </w:p>
    <w:bookmarkEnd w:id="869"/>
    <w:bookmarkStart w:name="z1035" w:id="870"/>
    <w:p>
      <w:pPr>
        <w:spacing w:after="0"/>
        <w:ind w:left="0"/>
        <w:jc w:val="both"/>
      </w:pPr>
      <w:r>
        <w:rPr>
          <w:rFonts w:ascii="Times New Roman"/>
          <w:b w:val="false"/>
          <w:i w:val="false"/>
          <w:color w:val="000000"/>
          <w:sz w:val="28"/>
        </w:rPr>
        <w:t>
      1) проверяет наличия требований – в течение 2 (двух) рабочих дней с момента представления услугополучателем декларации;</w:t>
      </w:r>
    </w:p>
    <w:bookmarkEnd w:id="870"/>
    <w:bookmarkStart w:name="z1036" w:id="871"/>
    <w:p>
      <w:pPr>
        <w:spacing w:after="0"/>
        <w:ind w:left="0"/>
        <w:jc w:val="both"/>
      </w:pPr>
      <w:r>
        <w:rPr>
          <w:rFonts w:ascii="Times New Roman"/>
          <w:b w:val="false"/>
          <w:i w:val="false"/>
          <w:color w:val="000000"/>
          <w:sz w:val="28"/>
        </w:rPr>
        <w:t>
      2)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в течение 10 (десяти) рабочих дней;</w:t>
      </w:r>
    </w:p>
    <w:bookmarkEnd w:id="871"/>
    <w:bookmarkStart w:name="z1037" w:id="872"/>
    <w:p>
      <w:pPr>
        <w:spacing w:after="0"/>
        <w:ind w:left="0"/>
        <w:jc w:val="both"/>
      </w:pPr>
      <w:r>
        <w:rPr>
          <w:rFonts w:ascii="Times New Roman"/>
          <w:b w:val="false"/>
          <w:i w:val="false"/>
          <w:color w:val="000000"/>
          <w:sz w:val="28"/>
        </w:rPr>
        <w:t>
      3) назначает тематическую налоговую проверку по подтверждению достоверности сумм НДС, предъявленных к возврату, осуществляет подготовку предписания на проведение тематической проверки – в течение 3 (трех) рабочих дней;</w:t>
      </w:r>
    </w:p>
    <w:bookmarkEnd w:id="872"/>
    <w:bookmarkStart w:name="z1038" w:id="873"/>
    <w:p>
      <w:pPr>
        <w:spacing w:after="0"/>
        <w:ind w:left="0"/>
        <w:jc w:val="both"/>
      </w:pPr>
      <w:r>
        <w:rPr>
          <w:rFonts w:ascii="Times New Roman"/>
          <w:b w:val="false"/>
          <w:i w:val="false"/>
          <w:color w:val="000000"/>
          <w:sz w:val="28"/>
        </w:rPr>
        <w:t>
      4) распечатывает предписания, заверяет подписью руководителя, регистрирует в органах правовой статистики и вручает услугополучателю – в течение 3 (трех) рабочих дней;</w:t>
      </w:r>
    </w:p>
    <w:bookmarkEnd w:id="873"/>
    <w:bookmarkStart w:name="z1039" w:id="874"/>
    <w:p>
      <w:pPr>
        <w:spacing w:after="0"/>
        <w:ind w:left="0"/>
        <w:jc w:val="both"/>
      </w:pPr>
      <w:r>
        <w:rPr>
          <w:rFonts w:ascii="Times New Roman"/>
          <w:b w:val="false"/>
          <w:i w:val="false"/>
          <w:color w:val="000000"/>
          <w:sz w:val="28"/>
        </w:rPr>
        <w:t>
      5) направляет запросы о предоставлении необходимой информации, проводит тематическую проверку – в течение 35 (тридцати пяти) рабочих дней;</w:t>
      </w:r>
    </w:p>
    <w:bookmarkEnd w:id="874"/>
    <w:bookmarkStart w:name="z1040" w:id="875"/>
    <w:p>
      <w:pPr>
        <w:spacing w:after="0"/>
        <w:ind w:left="0"/>
        <w:jc w:val="both"/>
      </w:pPr>
      <w:r>
        <w:rPr>
          <w:rFonts w:ascii="Times New Roman"/>
          <w:b w:val="false"/>
          <w:i w:val="false"/>
          <w:color w:val="000000"/>
          <w:sz w:val="28"/>
        </w:rPr>
        <w:t>
      6) составляет акт тематической налоговой проверки, распечатывает, заверяет подписью руководителя и вручает копии акта тематической налоговой проверки услугополучателю – в течение 1 (одного) рабочего дня;</w:t>
      </w:r>
    </w:p>
    <w:bookmarkEnd w:id="875"/>
    <w:bookmarkStart w:name="z1041" w:id="876"/>
    <w:p>
      <w:pPr>
        <w:spacing w:after="0"/>
        <w:ind w:left="0"/>
        <w:jc w:val="both"/>
      </w:pPr>
      <w:r>
        <w:rPr>
          <w:rFonts w:ascii="Times New Roman"/>
          <w:b w:val="false"/>
          <w:i w:val="false"/>
          <w:color w:val="000000"/>
          <w:sz w:val="28"/>
        </w:rPr>
        <w:t>
      7) при подтверждении суммы превышения НДС, направляет запрос в структурное подразделение услугодателя для получения документа об отсутствии задолженности – 2 (два) часа;</w:t>
      </w:r>
    </w:p>
    <w:bookmarkEnd w:id="876"/>
    <w:bookmarkStart w:name="z1042" w:id="877"/>
    <w:p>
      <w:pPr>
        <w:spacing w:after="0"/>
        <w:ind w:left="0"/>
        <w:jc w:val="both"/>
      </w:pPr>
      <w:r>
        <w:rPr>
          <w:rFonts w:ascii="Times New Roman"/>
          <w:b w:val="false"/>
          <w:i w:val="false"/>
          <w:color w:val="000000"/>
          <w:sz w:val="28"/>
        </w:rPr>
        <w:t>
      8) подготавливает документ об отсутствии задолженности, распечатывает и передает в структурное подразделение услугодателя, ответственное за проведение тематической налоговой проверки – с момента поступления запроса в течение 5 (пяти) рабочих дней;</w:t>
      </w:r>
    </w:p>
    <w:bookmarkEnd w:id="877"/>
    <w:bookmarkStart w:name="z1043" w:id="878"/>
    <w:p>
      <w:pPr>
        <w:spacing w:after="0"/>
        <w:ind w:left="0"/>
        <w:jc w:val="both"/>
      </w:pPr>
      <w:r>
        <w:rPr>
          <w:rFonts w:ascii="Times New Roman"/>
          <w:b w:val="false"/>
          <w:i w:val="false"/>
          <w:color w:val="000000"/>
          <w:sz w:val="28"/>
        </w:rPr>
        <w:t>
      9) подготавливает распоряжения, распечатывает, заверяет подписью руководителя и передает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не позднее 2 (двух) рабочих дней с момента получения документа об отсутствии задолженности;</w:t>
      </w:r>
    </w:p>
    <w:bookmarkEnd w:id="878"/>
    <w:bookmarkStart w:name="z1044" w:id="879"/>
    <w:p>
      <w:pPr>
        <w:spacing w:after="0"/>
        <w:ind w:left="0"/>
        <w:jc w:val="both"/>
      </w:pPr>
      <w:r>
        <w:rPr>
          <w:rFonts w:ascii="Times New Roman"/>
          <w:b w:val="false"/>
          <w:i w:val="false"/>
          <w:color w:val="000000"/>
          <w:sz w:val="28"/>
        </w:rPr>
        <w:t>
      10)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распечатывает, заверяет подписью руководителя и печатью услугодателя – в течение 1 (одного) рабочего дня с момента получения распоряжения;</w:t>
      </w:r>
    </w:p>
    <w:bookmarkEnd w:id="879"/>
    <w:bookmarkStart w:name="z1045" w:id="880"/>
    <w:p>
      <w:pPr>
        <w:spacing w:after="0"/>
        <w:ind w:left="0"/>
        <w:jc w:val="both"/>
      </w:pPr>
      <w:r>
        <w:rPr>
          <w:rFonts w:ascii="Times New Roman"/>
          <w:b w:val="false"/>
          <w:i w:val="false"/>
          <w:color w:val="000000"/>
          <w:sz w:val="28"/>
        </w:rPr>
        <w:t>
      11) направляет заключения и платежные поручения в территориальные органы уполномоченного органа по исполнению бюджета – в течение 1 (одного) рабочего дня с момента утверждения руководством;</w:t>
      </w:r>
    </w:p>
    <w:bookmarkEnd w:id="880"/>
    <w:bookmarkStart w:name="z1046" w:id="881"/>
    <w:p>
      <w:pPr>
        <w:spacing w:after="0"/>
        <w:ind w:left="0"/>
        <w:jc w:val="both"/>
      </w:pPr>
      <w:r>
        <w:rPr>
          <w:rFonts w:ascii="Times New Roman"/>
          <w:b w:val="false"/>
          <w:i w:val="false"/>
          <w:color w:val="000000"/>
          <w:sz w:val="28"/>
        </w:rPr>
        <w:t>
      12) обрабатывает исполненные платежные документы – в течение 1 (одного) рабочего дня с момента получения платежных документов от уполномоченного органа по исполнению бюджета;</w:t>
      </w:r>
    </w:p>
    <w:bookmarkEnd w:id="881"/>
    <w:bookmarkStart w:name="z1047" w:id="882"/>
    <w:p>
      <w:pPr>
        <w:spacing w:after="0"/>
        <w:ind w:left="0"/>
        <w:jc w:val="both"/>
      </w:pPr>
      <w:r>
        <w:rPr>
          <w:rFonts w:ascii="Times New Roman"/>
          <w:b w:val="false"/>
          <w:i w:val="false"/>
          <w:color w:val="000000"/>
          <w:sz w:val="28"/>
        </w:rPr>
        <w:t xml:space="preserve">
      13)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в течение 1 (одного) рабочего дня; </w:t>
      </w:r>
    </w:p>
    <w:bookmarkEnd w:id="882"/>
    <w:bookmarkStart w:name="z1048" w:id="883"/>
    <w:p>
      <w:pPr>
        <w:spacing w:after="0"/>
        <w:ind w:left="0"/>
        <w:jc w:val="both"/>
      </w:pPr>
      <w:r>
        <w:rPr>
          <w:rFonts w:ascii="Times New Roman"/>
          <w:b w:val="false"/>
          <w:i w:val="false"/>
          <w:color w:val="000000"/>
          <w:sz w:val="28"/>
        </w:rPr>
        <w:t>
      осуществляет возврат превышения НДС услугополучателю, осуществляющему выписку и получение счетов-фактур исключительно в электронной форме за налоговый период, по которому предъявлено требование о возврате суммы превышения налога на добавленную стоимость, а также не отнесенному к категории налогоплательщиков, находящихся в зоне риска, определяемой в соответствии с законодательством Республики Казахстан, – в течение 30 (тридцати) рабочих дней;</w:t>
      </w:r>
    </w:p>
    <w:bookmarkEnd w:id="883"/>
    <w:bookmarkStart w:name="z1049" w:id="884"/>
    <w:p>
      <w:pPr>
        <w:spacing w:after="0"/>
        <w:ind w:left="0"/>
        <w:jc w:val="both"/>
      </w:pPr>
      <w:r>
        <w:rPr>
          <w:rFonts w:ascii="Times New Roman"/>
          <w:b w:val="false"/>
          <w:i w:val="false"/>
          <w:color w:val="000000"/>
          <w:sz w:val="28"/>
        </w:rPr>
        <w:t>
      в остальных случаях – в течение 155 (ста пятидесяти пяти) календарных дней:</w:t>
      </w:r>
    </w:p>
    <w:bookmarkEnd w:id="884"/>
    <w:bookmarkStart w:name="z1050" w:id="885"/>
    <w:p>
      <w:pPr>
        <w:spacing w:after="0"/>
        <w:ind w:left="0"/>
        <w:jc w:val="both"/>
      </w:pPr>
      <w:r>
        <w:rPr>
          <w:rFonts w:ascii="Times New Roman"/>
          <w:b w:val="false"/>
          <w:i w:val="false"/>
          <w:color w:val="000000"/>
          <w:sz w:val="28"/>
        </w:rPr>
        <w:t>
      1) проверяет наличия требований – в течение 2 (двух) календарных дней с момента представления услугополучателем декларации;</w:t>
      </w:r>
    </w:p>
    <w:bookmarkEnd w:id="885"/>
    <w:bookmarkStart w:name="z1051" w:id="886"/>
    <w:p>
      <w:pPr>
        <w:spacing w:after="0"/>
        <w:ind w:left="0"/>
        <w:jc w:val="both"/>
      </w:pPr>
      <w:r>
        <w:rPr>
          <w:rFonts w:ascii="Times New Roman"/>
          <w:b w:val="false"/>
          <w:i w:val="false"/>
          <w:color w:val="000000"/>
          <w:sz w:val="28"/>
        </w:rPr>
        <w:t>
      2)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в течение 10 (десяти) календарных дней;</w:t>
      </w:r>
    </w:p>
    <w:bookmarkEnd w:id="886"/>
    <w:bookmarkStart w:name="z1052" w:id="887"/>
    <w:p>
      <w:pPr>
        <w:spacing w:after="0"/>
        <w:ind w:left="0"/>
        <w:jc w:val="both"/>
      </w:pPr>
      <w:r>
        <w:rPr>
          <w:rFonts w:ascii="Times New Roman"/>
          <w:b w:val="false"/>
          <w:i w:val="false"/>
          <w:color w:val="000000"/>
          <w:sz w:val="28"/>
        </w:rPr>
        <w:t>
      3) назначает тематическую налоговую проверку по подтверждению достоверности сумм НДС, предъявленных к возврату, осуществляет подготовку предписания на проведение тематической проверки – в течение 3 (трех) календарных дней;</w:t>
      </w:r>
    </w:p>
    <w:bookmarkEnd w:id="887"/>
    <w:bookmarkStart w:name="z1053" w:id="888"/>
    <w:p>
      <w:pPr>
        <w:spacing w:after="0"/>
        <w:ind w:left="0"/>
        <w:jc w:val="both"/>
      </w:pPr>
      <w:r>
        <w:rPr>
          <w:rFonts w:ascii="Times New Roman"/>
          <w:b w:val="false"/>
          <w:i w:val="false"/>
          <w:color w:val="000000"/>
          <w:sz w:val="28"/>
        </w:rPr>
        <w:t>
      4) распечатывает предписания, заверяет подписью руководителя, регистрирует в органах правовой статистики и вручает услугополучателю – в течение 3 (трех) календарных дней;</w:t>
      </w:r>
    </w:p>
    <w:bookmarkEnd w:id="888"/>
    <w:bookmarkStart w:name="z1054" w:id="889"/>
    <w:p>
      <w:pPr>
        <w:spacing w:after="0"/>
        <w:ind w:left="0"/>
        <w:jc w:val="both"/>
      </w:pPr>
      <w:r>
        <w:rPr>
          <w:rFonts w:ascii="Times New Roman"/>
          <w:b w:val="false"/>
          <w:i w:val="false"/>
          <w:color w:val="000000"/>
          <w:sz w:val="28"/>
        </w:rPr>
        <w:t>
      5) направляет запросы о предоставлении необходимой информации, проводит тематическую проверку – в течение 135 (ста тридцати пяти) календарных дней;</w:t>
      </w:r>
    </w:p>
    <w:bookmarkEnd w:id="889"/>
    <w:bookmarkStart w:name="z1055" w:id="890"/>
    <w:p>
      <w:pPr>
        <w:spacing w:after="0"/>
        <w:ind w:left="0"/>
        <w:jc w:val="both"/>
      </w:pPr>
      <w:r>
        <w:rPr>
          <w:rFonts w:ascii="Times New Roman"/>
          <w:b w:val="false"/>
          <w:i w:val="false"/>
          <w:color w:val="000000"/>
          <w:sz w:val="28"/>
        </w:rPr>
        <w:t>
      6) составляет акт тематической налоговой проверки, распечатывает, заверяет подписью руководителя и вручает копии акта тематической налоговой проверки услугополучателю – в течение 1 (одного) календарный день;</w:t>
      </w:r>
    </w:p>
    <w:bookmarkEnd w:id="890"/>
    <w:bookmarkStart w:name="z1056" w:id="891"/>
    <w:p>
      <w:pPr>
        <w:spacing w:after="0"/>
        <w:ind w:left="0"/>
        <w:jc w:val="both"/>
      </w:pPr>
      <w:r>
        <w:rPr>
          <w:rFonts w:ascii="Times New Roman"/>
          <w:b w:val="false"/>
          <w:i w:val="false"/>
          <w:color w:val="000000"/>
          <w:sz w:val="28"/>
        </w:rPr>
        <w:t>
      7) при подтверждении суммы превышения НДС, направляет запрос в структурное подразделение услугодателя для получения документа об отсутствии задолженности – 2 (два) часа;</w:t>
      </w:r>
    </w:p>
    <w:bookmarkEnd w:id="891"/>
    <w:bookmarkStart w:name="z1057" w:id="892"/>
    <w:p>
      <w:pPr>
        <w:spacing w:after="0"/>
        <w:ind w:left="0"/>
        <w:jc w:val="both"/>
      </w:pPr>
      <w:r>
        <w:rPr>
          <w:rFonts w:ascii="Times New Roman"/>
          <w:b w:val="false"/>
          <w:i w:val="false"/>
          <w:color w:val="000000"/>
          <w:sz w:val="28"/>
        </w:rPr>
        <w:t>
      8) подготавливает документ об отсутствии задолженности, распечатывает и передает в структурное подразделение услугодателя, ответственное за проведение тематической налоговой проверки – с момента поступления запроса в течение 5 (пяти) календарных дней;</w:t>
      </w:r>
    </w:p>
    <w:bookmarkEnd w:id="892"/>
    <w:bookmarkStart w:name="z1058" w:id="893"/>
    <w:p>
      <w:pPr>
        <w:spacing w:after="0"/>
        <w:ind w:left="0"/>
        <w:jc w:val="both"/>
      </w:pPr>
      <w:r>
        <w:rPr>
          <w:rFonts w:ascii="Times New Roman"/>
          <w:b w:val="false"/>
          <w:i w:val="false"/>
          <w:color w:val="000000"/>
          <w:sz w:val="28"/>
        </w:rPr>
        <w:t>
      9) подготавливает распоряжения, распечатывает, заверяет подписью руководителя и передает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не позднее 2 (двух) календарных дней с момента получения документа об отсутствии задолженности;</w:t>
      </w:r>
    </w:p>
    <w:bookmarkEnd w:id="893"/>
    <w:bookmarkStart w:name="z1059" w:id="894"/>
    <w:p>
      <w:pPr>
        <w:spacing w:after="0"/>
        <w:ind w:left="0"/>
        <w:jc w:val="both"/>
      </w:pPr>
      <w:r>
        <w:rPr>
          <w:rFonts w:ascii="Times New Roman"/>
          <w:b w:val="false"/>
          <w:i w:val="false"/>
          <w:color w:val="000000"/>
          <w:sz w:val="28"/>
        </w:rPr>
        <w:t>
      10)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распечатывает, заверяет подписью руководителя и печатью услугодателя – в течение 1 (одного) календарного дня с момента получения распоряжения;</w:t>
      </w:r>
    </w:p>
    <w:bookmarkEnd w:id="894"/>
    <w:bookmarkStart w:name="z1060" w:id="895"/>
    <w:p>
      <w:pPr>
        <w:spacing w:after="0"/>
        <w:ind w:left="0"/>
        <w:jc w:val="both"/>
      </w:pPr>
      <w:r>
        <w:rPr>
          <w:rFonts w:ascii="Times New Roman"/>
          <w:b w:val="false"/>
          <w:i w:val="false"/>
          <w:color w:val="000000"/>
          <w:sz w:val="28"/>
        </w:rPr>
        <w:t>
      11) направляет заключения и платежные поручения в территориальные органы уполномоченного органа по исполнению бюджета – в течение 1 (одного) календарного дня с момента утверждения руководством;</w:t>
      </w:r>
    </w:p>
    <w:bookmarkEnd w:id="895"/>
    <w:bookmarkStart w:name="z1061" w:id="896"/>
    <w:p>
      <w:pPr>
        <w:spacing w:after="0"/>
        <w:ind w:left="0"/>
        <w:jc w:val="both"/>
      </w:pPr>
      <w:r>
        <w:rPr>
          <w:rFonts w:ascii="Times New Roman"/>
          <w:b w:val="false"/>
          <w:i w:val="false"/>
          <w:color w:val="000000"/>
          <w:sz w:val="28"/>
        </w:rPr>
        <w:t>
      12) обрабатывает исполненные платежные документы – в течение 1 (одного) календарного дня с момента получения платежных документов от уполномоченного органа по исполнению бюджета;</w:t>
      </w:r>
    </w:p>
    <w:bookmarkEnd w:id="896"/>
    <w:bookmarkStart w:name="z1062" w:id="897"/>
    <w:p>
      <w:pPr>
        <w:spacing w:after="0"/>
        <w:ind w:left="0"/>
        <w:jc w:val="both"/>
      </w:pPr>
      <w:r>
        <w:rPr>
          <w:rFonts w:ascii="Times New Roman"/>
          <w:b w:val="false"/>
          <w:i w:val="false"/>
          <w:color w:val="000000"/>
          <w:sz w:val="28"/>
        </w:rPr>
        <w:t>
      13)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в течение 1 (одного) календарного дня;</w:t>
      </w:r>
    </w:p>
    <w:bookmarkEnd w:id="897"/>
    <w:bookmarkStart w:name="z1063" w:id="898"/>
    <w:p>
      <w:pPr>
        <w:spacing w:after="0"/>
        <w:ind w:left="0"/>
        <w:jc w:val="both"/>
      </w:pPr>
      <w:r>
        <w:rPr>
          <w:rFonts w:ascii="Times New Roman"/>
          <w:b w:val="false"/>
          <w:i w:val="false"/>
          <w:color w:val="000000"/>
          <w:sz w:val="28"/>
        </w:rPr>
        <w:t>
      при упрощенном порядке возврата превышения НДС:</w:t>
      </w:r>
    </w:p>
    <w:bookmarkEnd w:id="898"/>
    <w:bookmarkStart w:name="z1064" w:id="899"/>
    <w:p>
      <w:pPr>
        <w:spacing w:after="0"/>
        <w:ind w:left="0"/>
        <w:jc w:val="both"/>
      </w:pPr>
      <w:r>
        <w:rPr>
          <w:rFonts w:ascii="Times New Roman"/>
          <w:b w:val="false"/>
          <w:i w:val="false"/>
          <w:color w:val="000000"/>
          <w:sz w:val="28"/>
        </w:rPr>
        <w:t>
      осуществляет возврат превышения НДС услугополучателям, состоящим не менее двенадцати последовательных месяцев на мониторинге крупных налогоплательщиков и не имеющим неисполненного налогового обязательства по представлению налоговой отчетности на дату представления декларации по НДС, с указанием требования о возврате превышения НДС – в течение 15 (пятнадцати) рабочих дней:</w:t>
      </w:r>
    </w:p>
    <w:bookmarkEnd w:id="899"/>
    <w:bookmarkStart w:name="z1065" w:id="900"/>
    <w:p>
      <w:pPr>
        <w:spacing w:after="0"/>
        <w:ind w:left="0"/>
        <w:jc w:val="both"/>
      </w:pPr>
      <w:r>
        <w:rPr>
          <w:rFonts w:ascii="Times New Roman"/>
          <w:b w:val="false"/>
          <w:i w:val="false"/>
          <w:color w:val="000000"/>
          <w:sz w:val="28"/>
        </w:rPr>
        <w:t>
      1) проверяет наличия требований о возврате, указанных в декларации по НДС за налоговый период – в течение 1 (одного) рабочего дня с момента представления услугополучателем декларации;</w:t>
      </w:r>
    </w:p>
    <w:bookmarkEnd w:id="900"/>
    <w:bookmarkStart w:name="z1066" w:id="901"/>
    <w:p>
      <w:pPr>
        <w:spacing w:after="0"/>
        <w:ind w:left="0"/>
        <w:jc w:val="both"/>
      </w:pPr>
      <w:r>
        <w:rPr>
          <w:rFonts w:ascii="Times New Roman"/>
          <w:b w:val="false"/>
          <w:i w:val="false"/>
          <w:color w:val="000000"/>
          <w:sz w:val="28"/>
        </w:rPr>
        <w:t>
      2) рассматривает документы по подтверждению достоверности сумм НДС, предъявленных к возврату услугополучателям, состоящим не менее двенадцати последовательных месяцев на мониторинге крупных налогоплательщиков и не имеющим неисполненного налогового обязательства по представлению налоговой отчетности на дату представления декларации по НДС, с указанием требования о возврате превышения НДС – в течение 3 (трех) рабочих дней;</w:t>
      </w:r>
    </w:p>
    <w:bookmarkEnd w:id="901"/>
    <w:bookmarkStart w:name="z1067" w:id="902"/>
    <w:p>
      <w:pPr>
        <w:spacing w:after="0"/>
        <w:ind w:left="0"/>
        <w:jc w:val="both"/>
      </w:pPr>
      <w:r>
        <w:rPr>
          <w:rFonts w:ascii="Times New Roman"/>
          <w:b w:val="false"/>
          <w:i w:val="false"/>
          <w:color w:val="000000"/>
          <w:sz w:val="28"/>
        </w:rPr>
        <w:t>
      3)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направление по почте заказным письмом с уведомлением – в течение 10 (десяти) рабочих дней;</w:t>
      </w:r>
    </w:p>
    <w:bookmarkEnd w:id="902"/>
    <w:bookmarkStart w:name="z1068" w:id="903"/>
    <w:p>
      <w:pPr>
        <w:spacing w:after="0"/>
        <w:ind w:left="0"/>
        <w:jc w:val="both"/>
      </w:pPr>
      <w:r>
        <w:rPr>
          <w:rFonts w:ascii="Times New Roman"/>
          <w:b w:val="false"/>
          <w:i w:val="false"/>
          <w:color w:val="000000"/>
          <w:sz w:val="28"/>
        </w:rPr>
        <w:t>
      4) при подтверждении суммы превышения НДС, направляет запрос в структурное подразделение услугодателя для получения документа об отсутствии задолженности – 2 (два) часа;</w:t>
      </w:r>
    </w:p>
    <w:bookmarkEnd w:id="903"/>
    <w:bookmarkStart w:name="z1069" w:id="904"/>
    <w:p>
      <w:pPr>
        <w:spacing w:after="0"/>
        <w:ind w:left="0"/>
        <w:jc w:val="both"/>
      </w:pPr>
      <w:r>
        <w:rPr>
          <w:rFonts w:ascii="Times New Roman"/>
          <w:b w:val="false"/>
          <w:i w:val="false"/>
          <w:color w:val="000000"/>
          <w:sz w:val="28"/>
        </w:rPr>
        <w:t>
      5) подготавливает документ об отсутствии задолженности, распечатывает и передает в структурное подразделение услугодателя, для составления распоряжения на возврат – с момента поступления запроса в течение 5 (пяти) рабочих дней;</w:t>
      </w:r>
    </w:p>
    <w:bookmarkEnd w:id="904"/>
    <w:bookmarkStart w:name="z1070" w:id="905"/>
    <w:p>
      <w:pPr>
        <w:spacing w:after="0"/>
        <w:ind w:left="0"/>
        <w:jc w:val="both"/>
      </w:pPr>
      <w:r>
        <w:rPr>
          <w:rFonts w:ascii="Times New Roman"/>
          <w:b w:val="false"/>
          <w:i w:val="false"/>
          <w:color w:val="000000"/>
          <w:sz w:val="28"/>
        </w:rPr>
        <w:t>
      6) подготавливает распоряжения, распечатывает, заверяет подписью руководителя и передает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не позднее 1 (одного) рабочего дня с момента получения документа об отсутствии задолженности;</w:t>
      </w:r>
    </w:p>
    <w:bookmarkEnd w:id="905"/>
    <w:bookmarkStart w:name="z1071" w:id="906"/>
    <w:p>
      <w:pPr>
        <w:spacing w:after="0"/>
        <w:ind w:left="0"/>
        <w:jc w:val="both"/>
      </w:pPr>
      <w:r>
        <w:rPr>
          <w:rFonts w:ascii="Times New Roman"/>
          <w:b w:val="false"/>
          <w:i w:val="false"/>
          <w:color w:val="000000"/>
          <w:sz w:val="28"/>
        </w:rPr>
        <w:t>
      7)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распечатывает, заверяет подписью руководителя и печатью услугодателя – в течение 2 (двух) рабочих дней с момента получения распоряжения;</w:t>
      </w:r>
    </w:p>
    <w:bookmarkEnd w:id="906"/>
    <w:bookmarkStart w:name="z1072" w:id="907"/>
    <w:p>
      <w:pPr>
        <w:spacing w:after="0"/>
        <w:ind w:left="0"/>
        <w:jc w:val="both"/>
      </w:pPr>
      <w:r>
        <w:rPr>
          <w:rFonts w:ascii="Times New Roman"/>
          <w:b w:val="false"/>
          <w:i w:val="false"/>
          <w:color w:val="000000"/>
          <w:sz w:val="28"/>
        </w:rPr>
        <w:t>
      8) направляет заключения и платежные поручения в территориальные органы уполномоченного органа по исполнению бюджета – в течение 1 (одного) рабочего дня с момента утверждения руководством;</w:t>
      </w:r>
    </w:p>
    <w:bookmarkEnd w:id="907"/>
    <w:bookmarkStart w:name="z1073" w:id="908"/>
    <w:p>
      <w:pPr>
        <w:spacing w:after="0"/>
        <w:ind w:left="0"/>
        <w:jc w:val="both"/>
      </w:pPr>
      <w:r>
        <w:rPr>
          <w:rFonts w:ascii="Times New Roman"/>
          <w:b w:val="false"/>
          <w:i w:val="false"/>
          <w:color w:val="000000"/>
          <w:sz w:val="28"/>
        </w:rPr>
        <w:t>
      9) обрабатывает исполненные платежные документы – в течение 1 (одного) рабочего дня с момента получения платежных документов от уполномоченного органа по исполнению бюджета;</w:t>
      </w:r>
    </w:p>
    <w:bookmarkEnd w:id="908"/>
    <w:bookmarkStart w:name="z1074" w:id="909"/>
    <w:p>
      <w:pPr>
        <w:spacing w:after="0"/>
        <w:ind w:left="0"/>
        <w:jc w:val="both"/>
      </w:pPr>
      <w:r>
        <w:rPr>
          <w:rFonts w:ascii="Times New Roman"/>
          <w:b w:val="false"/>
          <w:i w:val="false"/>
          <w:color w:val="000000"/>
          <w:sz w:val="28"/>
        </w:rPr>
        <w:t>
      10)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в течение 1 (одного) рабочего дня;</w:t>
      </w:r>
    </w:p>
    <w:bookmarkEnd w:id="909"/>
    <w:bookmarkStart w:name="z1075" w:id="910"/>
    <w:p>
      <w:pPr>
        <w:spacing w:after="0"/>
        <w:ind w:left="0"/>
        <w:jc w:val="both"/>
      </w:pPr>
      <w:r>
        <w:rPr>
          <w:rFonts w:ascii="Times New Roman"/>
          <w:b w:val="false"/>
          <w:i w:val="false"/>
          <w:color w:val="000000"/>
          <w:sz w:val="28"/>
        </w:rPr>
        <w:t>
      при возврате НДС по иным основаниям (грантополучателям):</w:t>
      </w:r>
    </w:p>
    <w:bookmarkEnd w:id="910"/>
    <w:bookmarkStart w:name="z1076" w:id="911"/>
    <w:p>
      <w:pPr>
        <w:spacing w:after="0"/>
        <w:ind w:left="0"/>
        <w:jc w:val="both"/>
      </w:pPr>
      <w:r>
        <w:rPr>
          <w:rFonts w:ascii="Times New Roman"/>
          <w:b w:val="false"/>
          <w:i w:val="false"/>
          <w:color w:val="000000"/>
          <w:sz w:val="28"/>
        </w:rPr>
        <w:t>
      осуществляет возврат превышения НДС услугоплучателям, являющимся грантополучателями, исполнителями, назначенными грантополучателями уплаченного поставщикам товаров, работ, услуг, приобретенных за счет средств гранта – в течение 30 (тридцати) рабочих дней:</w:t>
      </w:r>
    </w:p>
    <w:bookmarkEnd w:id="911"/>
    <w:bookmarkStart w:name="z1077" w:id="912"/>
    <w:p>
      <w:pPr>
        <w:spacing w:after="0"/>
        <w:ind w:left="0"/>
        <w:jc w:val="both"/>
      </w:pPr>
      <w:r>
        <w:rPr>
          <w:rFonts w:ascii="Times New Roman"/>
          <w:b w:val="false"/>
          <w:i w:val="false"/>
          <w:color w:val="000000"/>
          <w:sz w:val="28"/>
        </w:rPr>
        <w:t>
      1) принимает и проверяет документы, представленные услугополучателем с присвоением регистрационного номера в системе электронного документооборота – 20 (двадцати) минут;</w:t>
      </w:r>
    </w:p>
    <w:bookmarkEnd w:id="912"/>
    <w:bookmarkStart w:name="z1078" w:id="913"/>
    <w:p>
      <w:pPr>
        <w:spacing w:after="0"/>
        <w:ind w:left="0"/>
        <w:jc w:val="both"/>
      </w:pPr>
      <w:r>
        <w:rPr>
          <w:rFonts w:ascii="Times New Roman"/>
          <w:b w:val="false"/>
          <w:i w:val="false"/>
          <w:color w:val="000000"/>
          <w:sz w:val="28"/>
        </w:rPr>
        <w:t>
      2) рассматривает документы по подтверждению достоверности сумм НДС, предъявленных к возврату – в течение 10 (десяти) рабочих дней с момента поступления документов на рассмотрение;</w:t>
      </w:r>
    </w:p>
    <w:bookmarkEnd w:id="913"/>
    <w:bookmarkStart w:name="z1079" w:id="914"/>
    <w:p>
      <w:pPr>
        <w:spacing w:after="0"/>
        <w:ind w:left="0"/>
        <w:jc w:val="both"/>
      </w:pPr>
      <w:r>
        <w:rPr>
          <w:rFonts w:ascii="Times New Roman"/>
          <w:b w:val="false"/>
          <w:i w:val="false"/>
          <w:color w:val="000000"/>
          <w:sz w:val="28"/>
        </w:rPr>
        <w:t>
      3)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в течение 10 (десяти) рабочих дней;</w:t>
      </w:r>
    </w:p>
    <w:bookmarkEnd w:id="914"/>
    <w:bookmarkStart w:name="z1080" w:id="915"/>
    <w:p>
      <w:pPr>
        <w:spacing w:after="0"/>
        <w:ind w:left="0"/>
        <w:jc w:val="both"/>
      </w:pPr>
      <w:r>
        <w:rPr>
          <w:rFonts w:ascii="Times New Roman"/>
          <w:b w:val="false"/>
          <w:i w:val="false"/>
          <w:color w:val="000000"/>
          <w:sz w:val="28"/>
        </w:rPr>
        <w:t>
      4) при подтверждении достоверности сумм НДС, предъявленных к возврату, информирует услугополучателя о необходимости представления налогового заявления на проведение зачета (возврата) – в течение 2 (двух) рабочих дней;</w:t>
      </w:r>
    </w:p>
    <w:bookmarkEnd w:id="915"/>
    <w:bookmarkStart w:name="z1081" w:id="916"/>
    <w:p>
      <w:pPr>
        <w:spacing w:after="0"/>
        <w:ind w:left="0"/>
        <w:jc w:val="both"/>
      </w:pPr>
      <w:r>
        <w:rPr>
          <w:rFonts w:ascii="Times New Roman"/>
          <w:b w:val="false"/>
          <w:i w:val="false"/>
          <w:color w:val="000000"/>
          <w:sz w:val="28"/>
        </w:rPr>
        <w:t>
      5) направляет запрос в структурное подразделение услугодателя для получения документа об отсутствии задолженности – в течение 1 (одного) рабочего дня;</w:t>
      </w:r>
    </w:p>
    <w:bookmarkEnd w:id="916"/>
    <w:bookmarkStart w:name="z1082" w:id="917"/>
    <w:p>
      <w:pPr>
        <w:spacing w:after="0"/>
        <w:ind w:left="0"/>
        <w:jc w:val="both"/>
      </w:pPr>
      <w:r>
        <w:rPr>
          <w:rFonts w:ascii="Times New Roman"/>
          <w:b w:val="false"/>
          <w:i w:val="false"/>
          <w:color w:val="000000"/>
          <w:sz w:val="28"/>
        </w:rPr>
        <w:t>
      6) подготавливает документ об отсутствии задолженности, распечатывает и передает в структурное подразделение услугодателя, ответственное за проведение тематической налоговой проверки – с момента поступления запроса в течение 5 (пяти) рабочих дней;</w:t>
      </w:r>
    </w:p>
    <w:bookmarkEnd w:id="917"/>
    <w:bookmarkStart w:name="z1083" w:id="918"/>
    <w:p>
      <w:pPr>
        <w:spacing w:after="0"/>
        <w:ind w:left="0"/>
        <w:jc w:val="both"/>
      </w:pPr>
      <w:r>
        <w:rPr>
          <w:rFonts w:ascii="Times New Roman"/>
          <w:b w:val="false"/>
          <w:i w:val="false"/>
          <w:color w:val="000000"/>
          <w:sz w:val="28"/>
        </w:rPr>
        <w:t>
      7) принимает и проверяет налогового заявления от услугополучателя на проведение зачета (возврата) – в течение 1 (одного) рабочего дня;</w:t>
      </w:r>
    </w:p>
    <w:bookmarkEnd w:id="918"/>
    <w:bookmarkStart w:name="z1084" w:id="919"/>
    <w:p>
      <w:pPr>
        <w:spacing w:after="0"/>
        <w:ind w:left="0"/>
        <w:jc w:val="both"/>
      </w:pPr>
      <w:r>
        <w:rPr>
          <w:rFonts w:ascii="Times New Roman"/>
          <w:b w:val="false"/>
          <w:i w:val="false"/>
          <w:color w:val="000000"/>
          <w:sz w:val="28"/>
        </w:rPr>
        <w:t>
      8) подготавливает распоряжения, распечатывает, заверяет подписью руководителя и передает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не позднее 2 (двух) рабочих дней с момента получения документа об отсутствии задолженности;</w:t>
      </w:r>
    </w:p>
    <w:bookmarkEnd w:id="919"/>
    <w:bookmarkStart w:name="z1085" w:id="920"/>
    <w:p>
      <w:pPr>
        <w:spacing w:after="0"/>
        <w:ind w:left="0"/>
        <w:jc w:val="both"/>
      </w:pPr>
      <w:r>
        <w:rPr>
          <w:rFonts w:ascii="Times New Roman"/>
          <w:b w:val="false"/>
          <w:i w:val="false"/>
          <w:color w:val="000000"/>
          <w:sz w:val="28"/>
        </w:rPr>
        <w:t>
      9)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распечатывает, заверяет подписью руководителя и печатью услугодателя – в течение 4 (четырех) рабочих дней с момента получения распоряжения;</w:t>
      </w:r>
    </w:p>
    <w:bookmarkEnd w:id="920"/>
    <w:bookmarkStart w:name="z1086" w:id="921"/>
    <w:p>
      <w:pPr>
        <w:spacing w:after="0"/>
        <w:ind w:left="0"/>
        <w:jc w:val="both"/>
      </w:pPr>
      <w:r>
        <w:rPr>
          <w:rFonts w:ascii="Times New Roman"/>
          <w:b w:val="false"/>
          <w:i w:val="false"/>
          <w:color w:val="000000"/>
          <w:sz w:val="28"/>
        </w:rPr>
        <w:t>
      10) направляет заключения и платежные поручения в территориальные органы уполномоченного органа по исполнению бюджета – в течение 1 (одного) рабочего дня;</w:t>
      </w:r>
    </w:p>
    <w:bookmarkEnd w:id="921"/>
    <w:bookmarkStart w:name="z1087" w:id="922"/>
    <w:p>
      <w:pPr>
        <w:spacing w:after="0"/>
        <w:ind w:left="0"/>
        <w:jc w:val="both"/>
      </w:pPr>
      <w:r>
        <w:rPr>
          <w:rFonts w:ascii="Times New Roman"/>
          <w:b w:val="false"/>
          <w:i w:val="false"/>
          <w:color w:val="000000"/>
          <w:sz w:val="28"/>
        </w:rPr>
        <w:t>
      11) обрабатывает исполненные платежные документы – в течение 1 (одного) рабочего дня с момента получения платежных документов от уполномоченного органа по исполнению бюджета;</w:t>
      </w:r>
    </w:p>
    <w:bookmarkEnd w:id="922"/>
    <w:bookmarkStart w:name="z1088" w:id="923"/>
    <w:p>
      <w:pPr>
        <w:spacing w:after="0"/>
        <w:ind w:left="0"/>
        <w:jc w:val="both"/>
      </w:pPr>
      <w:r>
        <w:rPr>
          <w:rFonts w:ascii="Times New Roman"/>
          <w:b w:val="false"/>
          <w:i w:val="false"/>
          <w:color w:val="000000"/>
          <w:sz w:val="28"/>
        </w:rPr>
        <w:t>
      12)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в течение 3 (трех) рабочих дней;</w:t>
      </w:r>
    </w:p>
    <w:bookmarkEnd w:id="923"/>
    <w:bookmarkStart w:name="z1089" w:id="924"/>
    <w:p>
      <w:pPr>
        <w:spacing w:after="0"/>
        <w:ind w:left="0"/>
        <w:jc w:val="both"/>
      </w:pPr>
      <w:r>
        <w:rPr>
          <w:rFonts w:ascii="Times New Roman"/>
          <w:b w:val="false"/>
          <w:i w:val="false"/>
          <w:color w:val="000000"/>
          <w:sz w:val="28"/>
        </w:rPr>
        <w:t>
      при возврате НДС по иным основаниям (дипломатическим представительствам):</w:t>
      </w:r>
    </w:p>
    <w:bookmarkEnd w:id="924"/>
    <w:bookmarkStart w:name="z1090" w:id="925"/>
    <w:p>
      <w:pPr>
        <w:spacing w:after="0"/>
        <w:ind w:left="0"/>
        <w:jc w:val="both"/>
      </w:pPr>
      <w:r>
        <w:rPr>
          <w:rFonts w:ascii="Times New Roman"/>
          <w:b w:val="false"/>
          <w:i w:val="false"/>
          <w:color w:val="000000"/>
          <w:sz w:val="28"/>
        </w:rPr>
        <w:t>
      осуществляет возврат превышения НДС,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и лицам, относящимся к дипломатическому, административно-техническому персоналу этих представительств, включая членов их семей, проживающих вместе с ними, консульским должностным лицам, консульским служащим, включая членов их семей, проживающих вместе с ними – в течение 30 (тридцати) рабочих дней:</w:t>
      </w:r>
    </w:p>
    <w:bookmarkEnd w:id="925"/>
    <w:bookmarkStart w:name="z1091" w:id="926"/>
    <w:p>
      <w:pPr>
        <w:spacing w:after="0"/>
        <w:ind w:left="0"/>
        <w:jc w:val="both"/>
      </w:pPr>
      <w:r>
        <w:rPr>
          <w:rFonts w:ascii="Times New Roman"/>
          <w:b w:val="false"/>
          <w:i w:val="false"/>
          <w:color w:val="000000"/>
          <w:sz w:val="28"/>
        </w:rPr>
        <w:t>
      1) принимает и проверяет документы, представленные услугополучателем с присвоением регистрационного номера в системе электронного документооборота – 20 (двадцать) минут;</w:t>
      </w:r>
    </w:p>
    <w:bookmarkEnd w:id="926"/>
    <w:bookmarkStart w:name="z1092" w:id="927"/>
    <w:p>
      <w:pPr>
        <w:spacing w:after="0"/>
        <w:ind w:left="0"/>
        <w:jc w:val="both"/>
      </w:pPr>
      <w:r>
        <w:rPr>
          <w:rFonts w:ascii="Times New Roman"/>
          <w:b w:val="false"/>
          <w:i w:val="false"/>
          <w:color w:val="000000"/>
          <w:sz w:val="28"/>
        </w:rPr>
        <w:t>
      2) рассматривает документы по подтверждению достоверности сумм НДС, предъявленных к возврату – в течение 20 (двадцати) рабочих дней с момента поступления документов на рассмотрение;</w:t>
      </w:r>
    </w:p>
    <w:bookmarkEnd w:id="927"/>
    <w:bookmarkStart w:name="z1093" w:id="928"/>
    <w:p>
      <w:pPr>
        <w:spacing w:after="0"/>
        <w:ind w:left="0"/>
        <w:jc w:val="both"/>
      </w:pPr>
      <w:r>
        <w:rPr>
          <w:rFonts w:ascii="Times New Roman"/>
          <w:b w:val="false"/>
          <w:i w:val="false"/>
          <w:color w:val="000000"/>
          <w:sz w:val="28"/>
        </w:rPr>
        <w:t>
      3)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в течение 10 (десяти) рабочих дней;</w:t>
      </w:r>
    </w:p>
    <w:bookmarkEnd w:id="928"/>
    <w:bookmarkStart w:name="z1094" w:id="929"/>
    <w:p>
      <w:pPr>
        <w:spacing w:after="0"/>
        <w:ind w:left="0"/>
        <w:jc w:val="both"/>
      </w:pPr>
      <w:r>
        <w:rPr>
          <w:rFonts w:ascii="Times New Roman"/>
          <w:b w:val="false"/>
          <w:i w:val="false"/>
          <w:color w:val="000000"/>
          <w:sz w:val="28"/>
        </w:rPr>
        <w:t>
      4) при подтверждении достоверности сумм НДС, предъявленных к возврату, подготавливает распоряжения, распечатывает, заверяет подписью руководителя и передает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не позднее 3 (трех) рабочих дней с момента подтверждения уплаты НДС представительством;</w:t>
      </w:r>
    </w:p>
    <w:bookmarkEnd w:id="929"/>
    <w:bookmarkStart w:name="z1095" w:id="930"/>
    <w:p>
      <w:pPr>
        <w:spacing w:after="0"/>
        <w:ind w:left="0"/>
        <w:jc w:val="both"/>
      </w:pPr>
      <w:r>
        <w:rPr>
          <w:rFonts w:ascii="Times New Roman"/>
          <w:b w:val="false"/>
          <w:i w:val="false"/>
          <w:color w:val="000000"/>
          <w:sz w:val="28"/>
        </w:rPr>
        <w:t>
      5)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распечатывает, заверяет подписью руководителя и печатью услугодателя – в течение 2 (двух) рабочих дней с момента получения распоряжения;</w:t>
      </w:r>
    </w:p>
    <w:bookmarkEnd w:id="930"/>
    <w:bookmarkStart w:name="z1096" w:id="931"/>
    <w:p>
      <w:pPr>
        <w:spacing w:after="0"/>
        <w:ind w:left="0"/>
        <w:jc w:val="both"/>
      </w:pPr>
      <w:r>
        <w:rPr>
          <w:rFonts w:ascii="Times New Roman"/>
          <w:b w:val="false"/>
          <w:i w:val="false"/>
          <w:color w:val="000000"/>
          <w:sz w:val="28"/>
        </w:rPr>
        <w:t>
      6) направляет заключения и платежные поручения в территориальные органы уполномоченного органа по исполнению бюджета – в течение 1 (одного) рабочего дня с момента утверждения руководством;</w:t>
      </w:r>
    </w:p>
    <w:bookmarkEnd w:id="931"/>
    <w:bookmarkStart w:name="z1097" w:id="932"/>
    <w:p>
      <w:pPr>
        <w:spacing w:after="0"/>
        <w:ind w:left="0"/>
        <w:jc w:val="both"/>
      </w:pPr>
      <w:r>
        <w:rPr>
          <w:rFonts w:ascii="Times New Roman"/>
          <w:b w:val="false"/>
          <w:i w:val="false"/>
          <w:color w:val="000000"/>
          <w:sz w:val="28"/>
        </w:rPr>
        <w:t>
      7) обрабатывает исполненные платежные документы – в течение 1 (одного) рабочего дня с момента получения платежных документов от уполномоченного органа по исполнению бюджета;</w:t>
      </w:r>
    </w:p>
    <w:bookmarkEnd w:id="932"/>
    <w:bookmarkStart w:name="z1098" w:id="933"/>
    <w:p>
      <w:pPr>
        <w:spacing w:after="0"/>
        <w:ind w:left="0"/>
        <w:jc w:val="both"/>
      </w:pPr>
      <w:r>
        <w:rPr>
          <w:rFonts w:ascii="Times New Roman"/>
          <w:b w:val="false"/>
          <w:i w:val="false"/>
          <w:color w:val="000000"/>
          <w:sz w:val="28"/>
        </w:rPr>
        <w:t>
      8)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в течение 3 (трех) рабочих дней.</w:t>
      </w:r>
    </w:p>
    <w:bookmarkEnd w:id="933"/>
    <w:bookmarkStart w:name="z1099" w:id="934"/>
    <w:p>
      <w:pPr>
        <w:spacing w:after="0"/>
        <w:ind w:left="0"/>
        <w:jc w:val="left"/>
      </w:pPr>
      <w:r>
        <w:rPr>
          <w:rFonts w:ascii="Times New Roman"/>
          <w:b/>
          <w:i w:val="false"/>
          <w:color w:val="000000"/>
        </w:rPr>
        <w:t xml:space="preserve"> 4. Порядок взаимодействия с центром обслуживания населения и (или) иными услугодателями, а также порядок использования информационных систем в процессе оказания государственной услуги</w:t>
      </w:r>
    </w:p>
    <w:bookmarkEnd w:id="934"/>
    <w:bookmarkStart w:name="z1100" w:id="935"/>
    <w:p>
      <w:pPr>
        <w:spacing w:after="0"/>
        <w:ind w:left="0"/>
        <w:jc w:val="both"/>
      </w:pPr>
      <w:r>
        <w:rPr>
          <w:rFonts w:ascii="Times New Roman"/>
          <w:b w:val="false"/>
          <w:i w:val="false"/>
          <w:color w:val="000000"/>
          <w:sz w:val="28"/>
        </w:rPr>
        <w:t>
      11. Диаграмма функционального взаимодействия при оказании государственной услуги через КНП, отражающая порядок обращения и последовательности процедур (действий) услугодателя и услугополучателя, приведена в приложении 1 к настоящему Регламенту государственной услуги:</w:t>
      </w:r>
    </w:p>
    <w:bookmarkEnd w:id="935"/>
    <w:bookmarkStart w:name="z1101" w:id="936"/>
    <w:p>
      <w:pPr>
        <w:spacing w:after="0"/>
        <w:ind w:left="0"/>
        <w:jc w:val="both"/>
      </w:pPr>
      <w:r>
        <w:rPr>
          <w:rFonts w:ascii="Times New Roman"/>
          <w:b w:val="false"/>
          <w:i w:val="false"/>
          <w:color w:val="000000"/>
          <w:sz w:val="28"/>
        </w:rPr>
        <w:t>
      1) услугополучатель осуществляет регистрацию в КНП с помощью своего регистрационного свидетельства электронной цифровой подписи (далее – ЭЦП);</w:t>
      </w:r>
    </w:p>
    <w:bookmarkEnd w:id="936"/>
    <w:bookmarkStart w:name="z1102" w:id="937"/>
    <w:p>
      <w:pPr>
        <w:spacing w:after="0"/>
        <w:ind w:left="0"/>
        <w:jc w:val="both"/>
      </w:pPr>
      <w:r>
        <w:rPr>
          <w:rFonts w:ascii="Times New Roman"/>
          <w:b w:val="false"/>
          <w:i w:val="false"/>
          <w:color w:val="000000"/>
          <w:sz w:val="28"/>
        </w:rPr>
        <w:t>
      2) процесс 1 – процесс авторизации с помощью регистрационного свидетельства ЭЦП в КНП для получения государственной услуги;</w:t>
      </w:r>
    </w:p>
    <w:bookmarkEnd w:id="937"/>
    <w:bookmarkStart w:name="z1103" w:id="938"/>
    <w:p>
      <w:pPr>
        <w:spacing w:after="0"/>
        <w:ind w:left="0"/>
        <w:jc w:val="both"/>
      </w:pPr>
      <w:r>
        <w:rPr>
          <w:rFonts w:ascii="Times New Roman"/>
          <w:b w:val="false"/>
          <w:i w:val="false"/>
          <w:color w:val="000000"/>
          <w:sz w:val="28"/>
        </w:rPr>
        <w:t>
      3) условие 1 – проверка в КНП подлинности данных о зарегистрированном услугополучателе через логин (индивидуальный идентификационный номер/бизнес-идентификационный номер (далее – ИИН/БИН)) и пароль, также сведении о услугополучателе;</w:t>
      </w:r>
    </w:p>
    <w:bookmarkEnd w:id="938"/>
    <w:bookmarkStart w:name="z1104" w:id="939"/>
    <w:p>
      <w:pPr>
        <w:spacing w:after="0"/>
        <w:ind w:left="0"/>
        <w:jc w:val="both"/>
      </w:pPr>
      <w:r>
        <w:rPr>
          <w:rFonts w:ascii="Times New Roman"/>
          <w:b w:val="false"/>
          <w:i w:val="false"/>
          <w:color w:val="000000"/>
          <w:sz w:val="28"/>
        </w:rPr>
        <w:t>
      4) процесс 2 – формирование КНП сообщения об отказе в авторизации в связи с имеющимися нарушениями в данных услугополучателя;</w:t>
      </w:r>
    </w:p>
    <w:bookmarkEnd w:id="939"/>
    <w:bookmarkStart w:name="z1105" w:id="940"/>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p>
    <w:bookmarkEnd w:id="940"/>
    <w:bookmarkStart w:name="z1106" w:id="941"/>
    <w:p>
      <w:pPr>
        <w:spacing w:after="0"/>
        <w:ind w:left="0"/>
        <w:jc w:val="both"/>
      </w:pPr>
      <w:r>
        <w:rPr>
          <w:rFonts w:ascii="Times New Roman"/>
          <w:b w:val="false"/>
          <w:i w:val="false"/>
          <w:color w:val="000000"/>
          <w:sz w:val="28"/>
        </w:rPr>
        <w:t>
      6) условие 2 – проверка регистрационных данных услугополучателя;</w:t>
      </w:r>
    </w:p>
    <w:bookmarkEnd w:id="941"/>
    <w:bookmarkStart w:name="z1107" w:id="942"/>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w:t>
      </w:r>
    </w:p>
    <w:bookmarkEnd w:id="942"/>
    <w:bookmarkStart w:name="z1108" w:id="943"/>
    <w:p>
      <w:pPr>
        <w:spacing w:after="0"/>
        <w:ind w:left="0"/>
        <w:jc w:val="both"/>
      </w:pP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p>
    <w:bookmarkEnd w:id="943"/>
    <w:bookmarkStart w:name="z1109" w:id="944"/>
    <w:p>
      <w:pPr>
        <w:spacing w:after="0"/>
        <w:ind w:left="0"/>
        <w:jc w:val="both"/>
      </w:pPr>
      <w:r>
        <w:rPr>
          <w:rFonts w:ascii="Times New Roman"/>
          <w:b w:val="false"/>
          <w:i w:val="false"/>
          <w:color w:val="000000"/>
          <w:sz w:val="28"/>
        </w:rPr>
        <w:t>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944"/>
    <w:bookmarkStart w:name="z1110" w:id="945"/>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945"/>
    <w:bookmarkStart w:name="z1111" w:id="946"/>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w:t>
      </w:r>
    </w:p>
    <w:bookmarkEnd w:id="946"/>
    <w:bookmarkStart w:name="z1112" w:id="947"/>
    <w:p>
      <w:pPr>
        <w:spacing w:after="0"/>
        <w:ind w:left="0"/>
        <w:jc w:val="both"/>
      </w:pP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p>
    <w:bookmarkEnd w:id="947"/>
    <w:bookmarkStart w:name="z1113" w:id="948"/>
    <w:p>
      <w:pPr>
        <w:spacing w:after="0"/>
        <w:ind w:left="0"/>
        <w:jc w:val="both"/>
      </w:pPr>
      <w:r>
        <w:rPr>
          <w:rFonts w:ascii="Times New Roman"/>
          <w:b w:val="false"/>
          <w:i w:val="false"/>
          <w:color w:val="000000"/>
          <w:sz w:val="28"/>
        </w:rPr>
        <w:t xml:space="preserve">
      13) процесс 9 – регистрация электронного документа в КНП; </w:t>
      </w:r>
    </w:p>
    <w:bookmarkEnd w:id="948"/>
    <w:bookmarkStart w:name="z1114" w:id="949"/>
    <w:p>
      <w:pPr>
        <w:spacing w:after="0"/>
        <w:ind w:left="0"/>
        <w:jc w:val="both"/>
      </w:pPr>
      <w:r>
        <w:rPr>
          <w:rFonts w:ascii="Times New Roman"/>
          <w:b w:val="false"/>
          <w:i w:val="false"/>
          <w:color w:val="000000"/>
          <w:sz w:val="28"/>
        </w:rPr>
        <w:t>
      14) процесс 10 – направление запроса в информационную систему сервис обработки налоговой отчетности (далее – ИС СОНО);</w:t>
      </w:r>
    </w:p>
    <w:bookmarkEnd w:id="949"/>
    <w:bookmarkStart w:name="z1115" w:id="950"/>
    <w:p>
      <w:pPr>
        <w:spacing w:after="0"/>
        <w:ind w:left="0"/>
        <w:jc w:val="both"/>
      </w:pPr>
      <w:r>
        <w:rPr>
          <w:rFonts w:ascii="Times New Roman"/>
          <w:b w:val="false"/>
          <w:i w:val="false"/>
          <w:color w:val="000000"/>
          <w:sz w:val="28"/>
        </w:rPr>
        <w:t>
      15) условие 4 – проверка (обработка) запроса услугодателем;</w:t>
      </w:r>
    </w:p>
    <w:bookmarkEnd w:id="950"/>
    <w:bookmarkStart w:name="z1116" w:id="951"/>
    <w:p>
      <w:pPr>
        <w:spacing w:after="0"/>
        <w:ind w:left="0"/>
        <w:jc w:val="both"/>
      </w:pP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p>
    <w:bookmarkEnd w:id="951"/>
    <w:bookmarkStart w:name="z1117" w:id="952"/>
    <w:p>
      <w:pPr>
        <w:spacing w:after="0"/>
        <w:ind w:left="0"/>
        <w:jc w:val="both"/>
      </w:pPr>
      <w:r>
        <w:rPr>
          <w:rFonts w:ascii="Times New Roman"/>
          <w:b w:val="false"/>
          <w:i w:val="false"/>
          <w:color w:val="000000"/>
          <w:sz w:val="28"/>
        </w:rPr>
        <w:t>
      17) процесс 12 – передача информации о приеме декларации по НДС ф.300.00 ИС СОНО в КНП и передача данных на лицевой счет в ЦУЛС;</w:t>
      </w:r>
    </w:p>
    <w:bookmarkEnd w:id="952"/>
    <w:bookmarkStart w:name="z1118" w:id="953"/>
    <w:p>
      <w:pPr>
        <w:spacing w:after="0"/>
        <w:ind w:left="0"/>
        <w:jc w:val="both"/>
      </w:pPr>
      <w:r>
        <w:rPr>
          <w:rFonts w:ascii="Times New Roman"/>
          <w:b w:val="false"/>
          <w:i w:val="false"/>
          <w:color w:val="000000"/>
          <w:sz w:val="28"/>
        </w:rPr>
        <w:t>
      18) процесс 13 – получение услугополучателем в КНП уведомления о приеме декларации по НДС ф.300.00 сформированного в ИС СОНО. Электронный документ формируется с использованием ЭЦП уполномоченного лица услугодателя.</w:t>
      </w:r>
    </w:p>
    <w:bookmarkEnd w:id="953"/>
    <w:bookmarkStart w:name="z1119" w:id="954"/>
    <w:p>
      <w:pPr>
        <w:spacing w:after="0"/>
        <w:ind w:left="0"/>
        <w:jc w:val="both"/>
      </w:pPr>
      <w:r>
        <w:rPr>
          <w:rFonts w:ascii="Times New Roman"/>
          <w:b w:val="false"/>
          <w:i w:val="false"/>
          <w:color w:val="000000"/>
          <w:sz w:val="28"/>
        </w:rPr>
        <w:t>
      12. Диаграмма функционального взаимодействия при оказании государственной услуги через ИС СОНО, отражающая порядок обращения и последовательности процедур (действий) услугодателя и услугополучателя, приведена в приложении 2 к настоящему Регламенту государственной услуги:</w:t>
      </w:r>
    </w:p>
    <w:bookmarkEnd w:id="954"/>
    <w:bookmarkStart w:name="z1120" w:id="955"/>
    <w:p>
      <w:pPr>
        <w:spacing w:after="0"/>
        <w:ind w:left="0"/>
        <w:jc w:val="both"/>
      </w:pPr>
      <w:r>
        <w:rPr>
          <w:rFonts w:ascii="Times New Roman"/>
          <w:b w:val="false"/>
          <w:i w:val="false"/>
          <w:color w:val="000000"/>
          <w:sz w:val="28"/>
        </w:rPr>
        <w:t>
      1) услугополучатель в ИС СОНО на основании регистрационных данных ИИН/БИН создает и использует профиль;</w:t>
      </w:r>
    </w:p>
    <w:bookmarkEnd w:id="955"/>
    <w:bookmarkStart w:name="z1121" w:id="956"/>
    <w:p>
      <w:pPr>
        <w:spacing w:after="0"/>
        <w:ind w:left="0"/>
        <w:jc w:val="both"/>
      </w:pPr>
      <w:r>
        <w:rPr>
          <w:rFonts w:ascii="Times New Roman"/>
          <w:b w:val="false"/>
          <w:i w:val="false"/>
          <w:color w:val="000000"/>
          <w:sz w:val="28"/>
        </w:rPr>
        <w:t>
      2) процесс 1 – процесс авторизации с помощью профиля в ИС СОНО для получения государственной услуги;</w:t>
      </w:r>
    </w:p>
    <w:bookmarkEnd w:id="956"/>
    <w:bookmarkStart w:name="z1122" w:id="957"/>
    <w:p>
      <w:pPr>
        <w:spacing w:after="0"/>
        <w:ind w:left="0"/>
        <w:jc w:val="both"/>
      </w:pPr>
      <w:r>
        <w:rPr>
          <w:rFonts w:ascii="Times New Roman"/>
          <w:b w:val="false"/>
          <w:i w:val="false"/>
          <w:color w:val="000000"/>
          <w:sz w:val="28"/>
        </w:rPr>
        <w:t>
      3) процесс 2 – выбор услугополучателем государственной услуги, указанной в настоящем Регламенте государственной услуги;</w:t>
      </w:r>
    </w:p>
    <w:bookmarkEnd w:id="957"/>
    <w:bookmarkStart w:name="z1123" w:id="958"/>
    <w:p>
      <w:pPr>
        <w:spacing w:after="0"/>
        <w:ind w:left="0"/>
        <w:jc w:val="both"/>
      </w:pPr>
      <w:r>
        <w:rPr>
          <w:rFonts w:ascii="Times New Roman"/>
          <w:b w:val="false"/>
          <w:i w:val="false"/>
          <w:color w:val="000000"/>
          <w:sz w:val="28"/>
        </w:rPr>
        <w:t>
      4) процесс 3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p>
    <w:bookmarkEnd w:id="958"/>
    <w:bookmarkStart w:name="z1124" w:id="959"/>
    <w:p>
      <w:pPr>
        <w:spacing w:after="0"/>
        <w:ind w:left="0"/>
        <w:jc w:val="both"/>
      </w:pPr>
      <w:r>
        <w:rPr>
          <w:rFonts w:ascii="Times New Roman"/>
          <w:b w:val="false"/>
          <w:i w:val="false"/>
          <w:color w:val="000000"/>
          <w:sz w:val="28"/>
        </w:rPr>
        <w:t>
      5) условие 4 – проверка запроса на полноту форматных требований ИС СОНО;</w:t>
      </w:r>
    </w:p>
    <w:bookmarkEnd w:id="959"/>
    <w:bookmarkStart w:name="z1125" w:id="960"/>
    <w:p>
      <w:pPr>
        <w:spacing w:after="0"/>
        <w:ind w:left="0"/>
        <w:jc w:val="both"/>
      </w:pPr>
      <w:r>
        <w:rPr>
          <w:rFonts w:ascii="Times New Roman"/>
          <w:b w:val="false"/>
          <w:i w:val="false"/>
          <w:color w:val="000000"/>
          <w:sz w:val="28"/>
        </w:rPr>
        <w:t>
      6) процесс 4 – удостоверение запроса для оказания государственной услуги посредством ЭЦП услугополучателя;</w:t>
      </w:r>
    </w:p>
    <w:bookmarkEnd w:id="960"/>
    <w:bookmarkStart w:name="z1126" w:id="961"/>
    <w:p>
      <w:pPr>
        <w:spacing w:after="0"/>
        <w:ind w:left="0"/>
        <w:jc w:val="both"/>
      </w:pPr>
      <w:r>
        <w:rPr>
          <w:rFonts w:ascii="Times New Roman"/>
          <w:b w:val="false"/>
          <w:i w:val="false"/>
          <w:color w:val="000000"/>
          <w:sz w:val="28"/>
        </w:rPr>
        <w:t>
      7) условие – проверка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961"/>
    <w:bookmarkStart w:name="z1127" w:id="962"/>
    <w:p>
      <w:pPr>
        <w:spacing w:after="0"/>
        <w:ind w:left="0"/>
        <w:jc w:val="both"/>
      </w:pPr>
      <w:r>
        <w:rPr>
          <w:rFonts w:ascii="Times New Roman"/>
          <w:b w:val="false"/>
          <w:i w:val="false"/>
          <w:color w:val="000000"/>
          <w:sz w:val="28"/>
        </w:rPr>
        <w:t>
      8) процесс 5 – идентификация услугополучателя в ИС СОНО, проверка подлинности ЭЦП, которым заверен запрос и регистрация электронного документа в ИС СОНО;</w:t>
      </w:r>
    </w:p>
    <w:bookmarkEnd w:id="962"/>
    <w:bookmarkStart w:name="z1128" w:id="963"/>
    <w:p>
      <w:pPr>
        <w:spacing w:after="0"/>
        <w:ind w:left="0"/>
        <w:jc w:val="both"/>
      </w:pPr>
      <w:r>
        <w:rPr>
          <w:rFonts w:ascii="Times New Roman"/>
          <w:b w:val="false"/>
          <w:i w:val="false"/>
          <w:color w:val="000000"/>
          <w:sz w:val="28"/>
        </w:rPr>
        <w:t>
      9)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963"/>
    <w:bookmarkStart w:name="z1129" w:id="964"/>
    <w:p>
      <w:pPr>
        <w:spacing w:after="0"/>
        <w:ind w:left="0"/>
        <w:jc w:val="both"/>
      </w:pPr>
      <w:r>
        <w:rPr>
          <w:rFonts w:ascii="Times New Roman"/>
          <w:b w:val="false"/>
          <w:i w:val="false"/>
          <w:color w:val="000000"/>
          <w:sz w:val="28"/>
        </w:rPr>
        <w:t>
      10) процесс 7 – передача информации о приеме декларации по НДС ф.300.00 ИС СОНО в КНП и передача данных на лицевой счет в ИНИС;</w:t>
      </w:r>
    </w:p>
    <w:bookmarkEnd w:id="964"/>
    <w:bookmarkStart w:name="z1130" w:id="965"/>
    <w:p>
      <w:pPr>
        <w:spacing w:after="0"/>
        <w:ind w:left="0"/>
        <w:jc w:val="both"/>
      </w:pPr>
      <w:r>
        <w:rPr>
          <w:rFonts w:ascii="Times New Roman"/>
          <w:b w:val="false"/>
          <w:i w:val="false"/>
          <w:color w:val="000000"/>
          <w:sz w:val="28"/>
        </w:rPr>
        <w:t>
      11) процесс 8 – обработка запроса услугодателем;</w:t>
      </w:r>
    </w:p>
    <w:bookmarkEnd w:id="965"/>
    <w:bookmarkStart w:name="z1131" w:id="966"/>
    <w:p>
      <w:pPr>
        <w:spacing w:after="0"/>
        <w:ind w:left="0"/>
        <w:jc w:val="both"/>
      </w:pPr>
      <w:r>
        <w:rPr>
          <w:rFonts w:ascii="Times New Roman"/>
          <w:b w:val="false"/>
          <w:i w:val="false"/>
          <w:color w:val="000000"/>
          <w:sz w:val="28"/>
        </w:rPr>
        <w:t>
      12) процесс 9 – формирование сообщения об отказе в запрашиваемой государственной услуге в связи с имеющимися нарушениями;</w:t>
      </w:r>
    </w:p>
    <w:bookmarkEnd w:id="966"/>
    <w:bookmarkStart w:name="z1132" w:id="967"/>
    <w:p>
      <w:pPr>
        <w:spacing w:after="0"/>
        <w:ind w:left="0"/>
        <w:jc w:val="both"/>
      </w:pPr>
      <w:r>
        <w:rPr>
          <w:rFonts w:ascii="Times New Roman"/>
          <w:b w:val="false"/>
          <w:i w:val="false"/>
          <w:color w:val="000000"/>
          <w:sz w:val="28"/>
        </w:rPr>
        <w:t>
      13) процесс 10 – получение услугополучателем уведомления о приеме декларации по НДС ф.300.00 услуги сформированного в ИС СОНО. Электронный документ формируется с использованием ЭЦП уполномоченного лица услугодателя.</w:t>
      </w:r>
    </w:p>
    <w:bookmarkEnd w:id="967"/>
    <w:bookmarkStart w:name="z1133" w:id="968"/>
    <w:p>
      <w:pPr>
        <w:spacing w:after="0"/>
        <w:ind w:left="0"/>
        <w:jc w:val="both"/>
      </w:pPr>
      <w:r>
        <w:rPr>
          <w:rFonts w:ascii="Times New Roman"/>
          <w:b w:val="false"/>
          <w:i w:val="false"/>
          <w:color w:val="000000"/>
          <w:sz w:val="28"/>
        </w:rPr>
        <w:t xml:space="preserve">
      13. Справочники бизнес-процессов оказания государственной услуги "Возврат налога на добавленную стоимость из бюджета" приведены в приложениях 3, 4, 5, 6, 7, 8 и 9 к настоящему Регламенту государственной услуги. </w:t>
      </w:r>
    </w:p>
    <w:bookmarkEnd w:id="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"Возврат налога на добавленную</w:t>
            </w:r>
            <w:r>
              <w:br/>
            </w:r>
            <w:r>
              <w:rPr>
                <w:rFonts w:ascii="Times New Roman"/>
                <w:b w:val="false"/>
                <w:i w:val="false"/>
                <w:color w:val="000000"/>
                <w:sz w:val="20"/>
              </w:rPr>
              <w:t>стоимость из бюджета"</w:t>
            </w:r>
          </w:p>
        </w:tc>
      </w:tr>
    </w:tbl>
    <w:bookmarkStart w:name="z1135" w:id="969"/>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КНП</w:t>
      </w:r>
    </w:p>
    <w:bookmarkEnd w:id="969"/>
    <w:bookmarkStart w:name="z1136" w:id="970"/>
    <w:p>
      <w:pPr>
        <w:spacing w:after="0"/>
        <w:ind w:left="0"/>
        <w:jc w:val="both"/>
      </w:pPr>
      <w:r>
        <w:rPr>
          <w:rFonts w:ascii="Times New Roman"/>
          <w:b w:val="false"/>
          <w:i w:val="false"/>
          <w:color w:val="000000"/>
          <w:sz w:val="28"/>
        </w:rPr>
        <w:t xml:space="preserve">
      </w:t>
      </w:r>
    </w:p>
    <w:bookmarkEnd w:id="970"/>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7" w:id="971"/>
    <w:p>
      <w:pPr>
        <w:spacing w:after="0"/>
        <w:ind w:left="0"/>
        <w:jc w:val="left"/>
      </w:pPr>
      <w:r>
        <w:rPr>
          <w:rFonts w:ascii="Times New Roman"/>
          <w:b/>
          <w:i w:val="false"/>
          <w:color w:val="000000"/>
        </w:rPr>
        <w:t xml:space="preserve"> Условные обозначения:</w:t>
      </w:r>
    </w:p>
    <w:bookmarkEnd w:id="971"/>
    <w:bookmarkStart w:name="z1138" w:id="972"/>
    <w:p>
      <w:pPr>
        <w:spacing w:after="0"/>
        <w:ind w:left="0"/>
        <w:jc w:val="both"/>
      </w:pPr>
      <w:r>
        <w:rPr>
          <w:rFonts w:ascii="Times New Roman"/>
          <w:b w:val="false"/>
          <w:i w:val="false"/>
          <w:color w:val="000000"/>
          <w:sz w:val="28"/>
        </w:rPr>
        <w:t xml:space="preserve">
      </w:t>
      </w:r>
    </w:p>
    <w:bookmarkEnd w:id="972"/>
    <w:p>
      <w:pPr>
        <w:spacing w:after="0"/>
        <w:ind w:left="0"/>
        <w:jc w:val="both"/>
      </w:pPr>
      <w:r>
        <w:drawing>
          <wp:inline distT="0" distB="0" distL="0" distR="0">
            <wp:extent cx="64770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4770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"Возврат налога на добавленную</w:t>
            </w:r>
            <w:r>
              <w:br/>
            </w:r>
            <w:r>
              <w:rPr>
                <w:rFonts w:ascii="Times New Roman"/>
                <w:b w:val="false"/>
                <w:i w:val="false"/>
                <w:color w:val="000000"/>
                <w:sz w:val="20"/>
              </w:rPr>
              <w:t>стоимость из бюджета"</w:t>
            </w:r>
          </w:p>
        </w:tc>
      </w:tr>
    </w:tbl>
    <w:bookmarkStart w:name="z1140" w:id="973"/>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ИС СОНО</w:t>
      </w:r>
    </w:p>
    <w:bookmarkEnd w:id="973"/>
    <w:bookmarkStart w:name="z1141" w:id="974"/>
    <w:p>
      <w:pPr>
        <w:spacing w:after="0"/>
        <w:ind w:left="0"/>
        <w:jc w:val="both"/>
      </w:pPr>
      <w:r>
        <w:rPr>
          <w:rFonts w:ascii="Times New Roman"/>
          <w:b w:val="false"/>
          <w:i w:val="false"/>
          <w:color w:val="000000"/>
          <w:sz w:val="28"/>
        </w:rPr>
        <w:t xml:space="preserve">
      </w:t>
      </w:r>
    </w:p>
    <w:bookmarkEnd w:id="974"/>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2" w:id="975"/>
    <w:p>
      <w:pPr>
        <w:spacing w:after="0"/>
        <w:ind w:left="0"/>
        <w:jc w:val="left"/>
      </w:pPr>
      <w:r>
        <w:rPr>
          <w:rFonts w:ascii="Times New Roman"/>
          <w:b/>
          <w:i w:val="false"/>
          <w:color w:val="000000"/>
        </w:rPr>
        <w:t xml:space="preserve"> Условные обозначения:</w:t>
      </w:r>
    </w:p>
    <w:bookmarkEnd w:id="975"/>
    <w:bookmarkStart w:name="z1143" w:id="976"/>
    <w:p>
      <w:pPr>
        <w:spacing w:after="0"/>
        <w:ind w:left="0"/>
        <w:jc w:val="both"/>
      </w:pPr>
      <w:r>
        <w:rPr>
          <w:rFonts w:ascii="Times New Roman"/>
          <w:b w:val="false"/>
          <w:i w:val="false"/>
          <w:color w:val="000000"/>
          <w:sz w:val="28"/>
        </w:rPr>
        <w:t xml:space="preserve">
      </w:t>
      </w:r>
    </w:p>
    <w:bookmarkEnd w:id="976"/>
    <w:p>
      <w:pPr>
        <w:spacing w:after="0"/>
        <w:ind w:left="0"/>
        <w:jc w:val="both"/>
      </w:pPr>
      <w:r>
        <w:drawing>
          <wp:inline distT="0" distB="0" distL="0" distR="0">
            <wp:extent cx="64770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4770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"Возврат налога на добавленную</w:t>
            </w:r>
            <w:r>
              <w:br/>
            </w:r>
            <w:r>
              <w:rPr>
                <w:rFonts w:ascii="Times New Roman"/>
                <w:b w:val="false"/>
                <w:i w:val="false"/>
                <w:color w:val="000000"/>
                <w:sz w:val="20"/>
              </w:rPr>
              <w:t>стоимость из бюджета"</w:t>
            </w:r>
          </w:p>
        </w:tc>
      </w:tr>
    </w:tbl>
    <w:bookmarkStart w:name="z1145" w:id="977"/>
    <w:p>
      <w:pPr>
        <w:spacing w:after="0"/>
        <w:ind w:left="0"/>
        <w:jc w:val="left"/>
      </w:pPr>
      <w:r>
        <w:rPr>
          <w:rFonts w:ascii="Times New Roman"/>
          <w:b/>
          <w:i w:val="false"/>
          <w:color w:val="000000"/>
        </w:rPr>
        <w:t xml:space="preserve"> Справочник бизнес-процессов оказания государственной услуги "Возврат налога на добавленную стоимость из бюджета" при общеустановленном порядке возврата превышения НДС (для плательщиков НДС обороты, облагаемые по нулевой ставке которых составляют не менее 70 процентов в общем облагаемом обороте по реализации за налоговый период)</w:t>
      </w:r>
    </w:p>
    <w:bookmarkEnd w:id="977"/>
    <w:bookmarkStart w:name="z1146" w:id="978"/>
    <w:p>
      <w:pPr>
        <w:spacing w:after="0"/>
        <w:ind w:left="0"/>
        <w:jc w:val="both"/>
      </w:pPr>
      <w:r>
        <w:rPr>
          <w:rFonts w:ascii="Times New Roman"/>
          <w:b w:val="false"/>
          <w:i w:val="false"/>
          <w:color w:val="000000"/>
          <w:sz w:val="28"/>
        </w:rPr>
        <w:t xml:space="preserve">
      </w:t>
      </w:r>
    </w:p>
    <w:bookmarkEnd w:id="978"/>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47" w:id="979"/>
    <w:p>
      <w:pPr>
        <w:spacing w:after="0"/>
        <w:ind w:left="0"/>
        <w:jc w:val="both"/>
      </w:pPr>
      <w:r>
        <w:rPr>
          <w:rFonts w:ascii="Times New Roman"/>
          <w:b w:val="false"/>
          <w:i w:val="false"/>
          <w:color w:val="000000"/>
          <w:sz w:val="28"/>
        </w:rPr>
        <w:t xml:space="preserve">
      </w:t>
      </w:r>
    </w:p>
    <w:bookmarkEnd w:id="979"/>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8" w:id="980"/>
    <w:p>
      <w:pPr>
        <w:spacing w:after="0"/>
        <w:ind w:left="0"/>
        <w:jc w:val="both"/>
      </w:pPr>
      <w:r>
        <w:rPr>
          <w:rFonts w:ascii="Times New Roman"/>
          <w:b w:val="false"/>
          <w:i w:val="false"/>
          <w:color w:val="000000"/>
          <w:sz w:val="28"/>
        </w:rPr>
        <w:t xml:space="preserve">
      </w:t>
      </w:r>
    </w:p>
    <w:bookmarkEnd w:id="980"/>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"Возврат налога на добавленную</w:t>
            </w:r>
            <w:r>
              <w:br/>
            </w:r>
            <w:r>
              <w:rPr>
                <w:rFonts w:ascii="Times New Roman"/>
                <w:b w:val="false"/>
                <w:i w:val="false"/>
                <w:color w:val="000000"/>
                <w:sz w:val="20"/>
              </w:rPr>
              <w:t xml:space="preserve">стоимость из бюджета" </w:t>
            </w:r>
          </w:p>
        </w:tc>
      </w:tr>
    </w:tbl>
    <w:bookmarkStart w:name="z1150" w:id="981"/>
    <w:p>
      <w:pPr>
        <w:spacing w:after="0"/>
        <w:ind w:left="0"/>
        <w:jc w:val="left"/>
      </w:pPr>
      <w:r>
        <w:rPr>
          <w:rFonts w:ascii="Times New Roman"/>
          <w:b/>
          <w:i w:val="false"/>
          <w:color w:val="000000"/>
        </w:rPr>
        <w:t xml:space="preserve"> Справочник бизнес-процессов оказания государственной услуги "Возврат налога на добавленную стоимость из бюджета" при общеустановленном порядке возврата превышения НДС (для плательщиков НДС обороты, облагаемые по нулевой ставке которых составляют менее 70 процентов в общем облагаемом обороте по реализации за налоговый период)</w:t>
      </w:r>
    </w:p>
    <w:bookmarkEnd w:id="981"/>
    <w:bookmarkStart w:name="z1151" w:id="982"/>
    <w:p>
      <w:pPr>
        <w:spacing w:after="0"/>
        <w:ind w:left="0"/>
        <w:jc w:val="both"/>
      </w:pPr>
      <w:r>
        <w:rPr>
          <w:rFonts w:ascii="Times New Roman"/>
          <w:b w:val="false"/>
          <w:i w:val="false"/>
          <w:color w:val="000000"/>
          <w:sz w:val="28"/>
        </w:rPr>
        <w:t xml:space="preserve">
      </w:t>
      </w:r>
    </w:p>
    <w:bookmarkEnd w:id="982"/>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2"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3" w:id="984"/>
    <w:p>
      <w:pPr>
        <w:spacing w:after="0"/>
        <w:ind w:left="0"/>
        <w:jc w:val="both"/>
      </w:pPr>
      <w:r>
        <w:rPr>
          <w:rFonts w:ascii="Times New Roman"/>
          <w:b w:val="false"/>
          <w:i w:val="false"/>
          <w:color w:val="000000"/>
          <w:sz w:val="28"/>
        </w:rPr>
        <w:t xml:space="preserve">
      </w:t>
      </w:r>
    </w:p>
    <w:bookmarkEnd w:id="984"/>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"Возврат налога на добавленную</w:t>
            </w:r>
            <w:r>
              <w:br/>
            </w:r>
            <w:r>
              <w:rPr>
                <w:rFonts w:ascii="Times New Roman"/>
                <w:b w:val="false"/>
                <w:i w:val="false"/>
                <w:color w:val="000000"/>
                <w:sz w:val="20"/>
              </w:rPr>
              <w:t xml:space="preserve">стоимость из бюджета" </w:t>
            </w:r>
          </w:p>
        </w:tc>
      </w:tr>
    </w:tbl>
    <w:bookmarkStart w:name="z1155" w:id="985"/>
    <w:p>
      <w:pPr>
        <w:spacing w:after="0"/>
        <w:ind w:left="0"/>
        <w:jc w:val="left"/>
      </w:pPr>
      <w:r>
        <w:rPr>
          <w:rFonts w:ascii="Times New Roman"/>
          <w:b/>
          <w:i w:val="false"/>
          <w:color w:val="000000"/>
        </w:rPr>
        <w:t xml:space="preserve"> Справочник бизнес-процессов оказания государственной услуги "Возврат налога на добавленную стоимость из бюджета" при упрощенном порядке возврата превышения НДС</w:t>
      </w:r>
    </w:p>
    <w:bookmarkEnd w:id="985"/>
    <w:bookmarkStart w:name="z1156" w:id="986"/>
    <w:p>
      <w:pPr>
        <w:spacing w:after="0"/>
        <w:ind w:left="0"/>
        <w:jc w:val="both"/>
      </w:pPr>
      <w:r>
        <w:rPr>
          <w:rFonts w:ascii="Times New Roman"/>
          <w:b w:val="false"/>
          <w:i w:val="false"/>
          <w:color w:val="000000"/>
          <w:sz w:val="28"/>
        </w:rPr>
        <w:t xml:space="preserve">
      </w:t>
      </w:r>
    </w:p>
    <w:bookmarkEnd w:id="986"/>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7" w:id="987"/>
    <w:p>
      <w:pPr>
        <w:spacing w:after="0"/>
        <w:ind w:left="0"/>
        <w:jc w:val="both"/>
      </w:pPr>
      <w:r>
        <w:rPr>
          <w:rFonts w:ascii="Times New Roman"/>
          <w:b w:val="false"/>
          <w:i w:val="false"/>
          <w:color w:val="000000"/>
          <w:sz w:val="28"/>
        </w:rPr>
        <w:t xml:space="preserve">
      </w:t>
      </w:r>
    </w:p>
    <w:bookmarkEnd w:id="987"/>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8" w:id="988"/>
    <w:p>
      <w:pPr>
        <w:spacing w:after="0"/>
        <w:ind w:left="0"/>
        <w:jc w:val="both"/>
      </w:pPr>
      <w:r>
        <w:rPr>
          <w:rFonts w:ascii="Times New Roman"/>
          <w:b w:val="false"/>
          <w:i w:val="false"/>
          <w:color w:val="000000"/>
          <w:sz w:val="28"/>
        </w:rPr>
        <w:t xml:space="preserve">
      </w:t>
      </w:r>
    </w:p>
    <w:bookmarkEnd w:id="988"/>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"Возврат подоходного налога,</w:t>
            </w:r>
            <w:r>
              <w:br/>
            </w:r>
            <w:r>
              <w:rPr>
                <w:rFonts w:ascii="Times New Roman"/>
                <w:b w:val="false"/>
                <w:i w:val="false"/>
                <w:color w:val="000000"/>
                <w:sz w:val="20"/>
              </w:rPr>
              <w:t>удержанного у источника выплаты"</w:t>
            </w:r>
          </w:p>
        </w:tc>
      </w:tr>
    </w:tbl>
    <w:bookmarkStart w:name="z1161" w:id="989"/>
    <w:p>
      <w:pPr>
        <w:spacing w:after="0"/>
        <w:ind w:left="0"/>
        <w:jc w:val="left"/>
      </w:pPr>
      <w:r>
        <w:rPr>
          <w:rFonts w:ascii="Times New Roman"/>
          <w:b/>
          <w:i w:val="false"/>
          <w:color w:val="000000"/>
        </w:rPr>
        <w:t xml:space="preserve"> Справочник бизнес-процессов оказания государственной услуги "Возврат подоходного налога, удержанного у источника выплаты"</w:t>
      </w:r>
    </w:p>
    <w:bookmarkEnd w:id="989"/>
    <w:bookmarkStart w:name="z1162" w:id="990"/>
    <w:p>
      <w:pPr>
        <w:spacing w:after="0"/>
        <w:ind w:left="0"/>
        <w:jc w:val="both"/>
      </w:pPr>
      <w:r>
        <w:rPr>
          <w:rFonts w:ascii="Times New Roman"/>
          <w:b w:val="false"/>
          <w:i w:val="false"/>
          <w:color w:val="000000"/>
          <w:sz w:val="28"/>
        </w:rPr>
        <w:t xml:space="preserve">
      </w:t>
      </w:r>
    </w:p>
    <w:bookmarkEnd w:id="990"/>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3" w:id="991"/>
    <w:p>
      <w:pPr>
        <w:spacing w:after="0"/>
        <w:ind w:left="0"/>
        <w:jc w:val="both"/>
      </w:pPr>
      <w:r>
        <w:rPr>
          <w:rFonts w:ascii="Times New Roman"/>
          <w:b w:val="false"/>
          <w:i w:val="false"/>
          <w:color w:val="000000"/>
          <w:sz w:val="28"/>
        </w:rPr>
        <w:t xml:space="preserve">
      </w:t>
      </w:r>
    </w:p>
    <w:bookmarkEnd w:id="991"/>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"Изменение сроков исполнения</w:t>
            </w:r>
            <w:r>
              <w:br/>
            </w:r>
            <w:r>
              <w:rPr>
                <w:rFonts w:ascii="Times New Roman"/>
                <w:b w:val="false"/>
                <w:i w:val="false"/>
                <w:color w:val="000000"/>
                <w:sz w:val="20"/>
              </w:rPr>
              <w:t>налогового обязательства по</w:t>
            </w:r>
            <w:r>
              <w:br/>
            </w:r>
            <w:r>
              <w:rPr>
                <w:rFonts w:ascii="Times New Roman"/>
                <w:b w:val="false"/>
                <w:i w:val="false"/>
                <w:color w:val="000000"/>
                <w:sz w:val="20"/>
              </w:rPr>
              <w:t>уплате налогов и (или) плат"</w:t>
            </w:r>
          </w:p>
        </w:tc>
      </w:tr>
    </w:tbl>
    <w:bookmarkStart w:name="z1166" w:id="992"/>
    <w:p>
      <w:pPr>
        <w:spacing w:after="0"/>
        <w:ind w:left="0"/>
        <w:jc w:val="left"/>
      </w:pPr>
      <w:r>
        <w:rPr>
          <w:rFonts w:ascii="Times New Roman"/>
          <w:b/>
          <w:i w:val="false"/>
          <w:color w:val="000000"/>
        </w:rPr>
        <w:t xml:space="preserve"> Справочник бизнес-процессов оказания государственной услуги "Изменение сроков исполнения налогового обязательства по уплате налогов и (или) плат"</w:t>
      </w:r>
    </w:p>
    <w:bookmarkEnd w:id="992"/>
    <w:bookmarkStart w:name="z1167" w:id="993"/>
    <w:p>
      <w:pPr>
        <w:spacing w:after="0"/>
        <w:ind w:left="0"/>
        <w:jc w:val="both"/>
      </w:pPr>
      <w:r>
        <w:rPr>
          <w:rFonts w:ascii="Times New Roman"/>
          <w:b w:val="false"/>
          <w:i w:val="false"/>
          <w:color w:val="000000"/>
          <w:sz w:val="28"/>
        </w:rPr>
        <w:t xml:space="preserve">
      </w:t>
      </w:r>
    </w:p>
    <w:bookmarkEnd w:id="993"/>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8" w:id="994"/>
    <w:p>
      <w:pPr>
        <w:spacing w:after="0"/>
        <w:ind w:left="0"/>
        <w:jc w:val="both"/>
      </w:pPr>
      <w:r>
        <w:rPr>
          <w:rFonts w:ascii="Times New Roman"/>
          <w:b w:val="false"/>
          <w:i w:val="false"/>
          <w:color w:val="000000"/>
          <w:sz w:val="28"/>
        </w:rPr>
        <w:t xml:space="preserve">
      </w:t>
      </w:r>
    </w:p>
    <w:bookmarkEnd w:id="994"/>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"Изменение сроков исполнения</w:t>
            </w:r>
            <w:r>
              <w:br/>
            </w:r>
            <w:r>
              <w:rPr>
                <w:rFonts w:ascii="Times New Roman"/>
                <w:b w:val="false"/>
                <w:i w:val="false"/>
                <w:color w:val="000000"/>
                <w:sz w:val="20"/>
              </w:rPr>
              <w:t>налогового обязательства по</w:t>
            </w:r>
            <w:r>
              <w:br/>
            </w:r>
            <w:r>
              <w:rPr>
                <w:rFonts w:ascii="Times New Roman"/>
                <w:b w:val="false"/>
                <w:i w:val="false"/>
                <w:color w:val="000000"/>
                <w:sz w:val="20"/>
              </w:rPr>
              <w:t>уплате налогов и (или) плат"</w:t>
            </w:r>
          </w:p>
        </w:tc>
      </w:tr>
    </w:tbl>
    <w:bookmarkStart w:name="z1171" w:id="995"/>
    <w:p>
      <w:pPr>
        <w:spacing w:after="0"/>
        <w:ind w:left="0"/>
        <w:jc w:val="left"/>
      </w:pPr>
      <w:r>
        <w:rPr>
          <w:rFonts w:ascii="Times New Roman"/>
          <w:b/>
          <w:i w:val="false"/>
          <w:color w:val="000000"/>
        </w:rPr>
        <w:t xml:space="preserve"> Справочник бизнес-процессов оказания государственной услуги "Изменение сроков исполнения налогового обязательства по уплате налогов и (или) плат" через Государственную корпорацию</w:t>
      </w:r>
    </w:p>
    <w:bookmarkEnd w:id="995"/>
    <w:bookmarkStart w:name="z1172" w:id="996"/>
    <w:p>
      <w:pPr>
        <w:spacing w:after="0"/>
        <w:ind w:left="0"/>
        <w:jc w:val="both"/>
      </w:pPr>
      <w:r>
        <w:rPr>
          <w:rFonts w:ascii="Times New Roman"/>
          <w:b w:val="false"/>
          <w:i w:val="false"/>
          <w:color w:val="000000"/>
          <w:sz w:val="28"/>
        </w:rPr>
        <w:t xml:space="preserve">
      </w:t>
      </w:r>
    </w:p>
    <w:bookmarkEnd w:id="996"/>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3" w:id="997"/>
    <w:p>
      <w:pPr>
        <w:spacing w:after="0"/>
        <w:ind w:left="0"/>
        <w:jc w:val="both"/>
      </w:pPr>
      <w:r>
        <w:rPr>
          <w:rFonts w:ascii="Times New Roman"/>
          <w:b w:val="false"/>
          <w:i w:val="false"/>
          <w:color w:val="000000"/>
          <w:sz w:val="28"/>
        </w:rPr>
        <w:t xml:space="preserve">
      </w:t>
      </w:r>
    </w:p>
    <w:bookmarkEnd w:id="997"/>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"Прием налоговых форм при</w:t>
            </w:r>
            <w:r>
              <w:br/>
            </w:r>
            <w:r>
              <w:rPr>
                <w:rFonts w:ascii="Times New Roman"/>
                <w:b w:val="false"/>
                <w:i w:val="false"/>
                <w:color w:val="000000"/>
                <w:sz w:val="20"/>
              </w:rPr>
              <w:t xml:space="preserve">экспорте (импорте) товаров </w:t>
            </w:r>
            <w:r>
              <w:br/>
            </w:r>
            <w:r>
              <w:rPr>
                <w:rFonts w:ascii="Times New Roman"/>
                <w:b w:val="false"/>
                <w:i w:val="false"/>
                <w:color w:val="000000"/>
                <w:sz w:val="20"/>
              </w:rPr>
              <w:t xml:space="preserve">в Евразийском экономическом союзе" </w:t>
            </w:r>
          </w:p>
        </w:tc>
      </w:tr>
    </w:tbl>
    <w:bookmarkStart w:name="z1176" w:id="998"/>
    <w:p>
      <w:pPr>
        <w:spacing w:after="0"/>
        <w:ind w:left="0"/>
        <w:jc w:val="left"/>
      </w:pPr>
      <w:r>
        <w:rPr>
          <w:rFonts w:ascii="Times New Roman"/>
          <w:b/>
          <w:i w:val="false"/>
          <w:color w:val="000000"/>
        </w:rPr>
        <w:t xml:space="preserve"> Справочник бизнес-процессов оказания государственной услуги "Прием налоговых форм при экспорте (импорте) товаров в Евразийском экономическом союзе"</w:t>
      </w:r>
    </w:p>
    <w:bookmarkEnd w:id="998"/>
    <w:bookmarkStart w:name="z1177" w:id="999"/>
    <w:p>
      <w:pPr>
        <w:spacing w:after="0"/>
        <w:ind w:left="0"/>
        <w:jc w:val="both"/>
      </w:pPr>
      <w:r>
        <w:rPr>
          <w:rFonts w:ascii="Times New Roman"/>
          <w:b w:val="false"/>
          <w:i w:val="false"/>
          <w:color w:val="000000"/>
          <w:sz w:val="28"/>
        </w:rPr>
        <w:t xml:space="preserve">
      </w:t>
      </w:r>
    </w:p>
    <w:bookmarkEnd w:id="999"/>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8" w:id="1000"/>
    <w:p>
      <w:pPr>
        <w:spacing w:after="0"/>
        <w:ind w:left="0"/>
        <w:jc w:val="both"/>
      </w:pPr>
      <w:r>
        <w:rPr>
          <w:rFonts w:ascii="Times New Roman"/>
          <w:b w:val="false"/>
          <w:i w:val="false"/>
          <w:color w:val="000000"/>
          <w:sz w:val="28"/>
        </w:rPr>
        <w:t xml:space="preserve">
      </w:t>
      </w:r>
    </w:p>
    <w:bookmarkEnd w:id="1000"/>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"Прием налоговых форм при</w:t>
            </w:r>
            <w:r>
              <w:br/>
            </w:r>
            <w:r>
              <w:rPr>
                <w:rFonts w:ascii="Times New Roman"/>
                <w:b w:val="false"/>
                <w:i w:val="false"/>
                <w:color w:val="000000"/>
                <w:sz w:val="20"/>
              </w:rPr>
              <w:t>экспорте (импорте) товаров в</w:t>
            </w:r>
            <w:r>
              <w:br/>
            </w:r>
            <w:r>
              <w:rPr>
                <w:rFonts w:ascii="Times New Roman"/>
                <w:b w:val="false"/>
                <w:i w:val="false"/>
                <w:color w:val="000000"/>
                <w:sz w:val="20"/>
              </w:rPr>
              <w:t>Евразийском экономическом союзе"</w:t>
            </w:r>
          </w:p>
        </w:tc>
      </w:tr>
    </w:tbl>
    <w:bookmarkStart w:name="z1181" w:id="1001"/>
    <w:p>
      <w:pPr>
        <w:spacing w:after="0"/>
        <w:ind w:left="0"/>
        <w:jc w:val="left"/>
      </w:pPr>
      <w:r>
        <w:rPr>
          <w:rFonts w:ascii="Times New Roman"/>
          <w:b/>
          <w:i w:val="false"/>
          <w:color w:val="000000"/>
        </w:rPr>
        <w:t xml:space="preserve"> Справочник бизнес-процессов оказания государственной услуги "Прием налоговых форм при экспорте (импорте) товаров в Евразийском экономическом союзе" через КНП</w:t>
      </w:r>
    </w:p>
    <w:bookmarkEnd w:id="1001"/>
    <w:bookmarkStart w:name="z1182" w:id="1002"/>
    <w:p>
      <w:pPr>
        <w:spacing w:after="0"/>
        <w:ind w:left="0"/>
        <w:jc w:val="both"/>
      </w:pPr>
      <w:r>
        <w:rPr>
          <w:rFonts w:ascii="Times New Roman"/>
          <w:b w:val="false"/>
          <w:i w:val="false"/>
          <w:color w:val="000000"/>
          <w:sz w:val="28"/>
        </w:rPr>
        <w:t xml:space="preserve">
      </w:t>
      </w:r>
    </w:p>
    <w:bookmarkEnd w:id="1002"/>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3" w:id="1003"/>
    <w:p>
      <w:pPr>
        <w:spacing w:after="0"/>
        <w:ind w:left="0"/>
        <w:jc w:val="both"/>
      </w:pPr>
      <w:r>
        <w:rPr>
          <w:rFonts w:ascii="Times New Roman"/>
          <w:b w:val="false"/>
          <w:i w:val="false"/>
          <w:color w:val="000000"/>
          <w:sz w:val="28"/>
        </w:rPr>
        <w:t xml:space="preserve">
      </w:t>
      </w:r>
    </w:p>
    <w:bookmarkEnd w:id="1003"/>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"Прием налоговых форм при</w:t>
            </w:r>
            <w:r>
              <w:br/>
            </w:r>
            <w:r>
              <w:rPr>
                <w:rFonts w:ascii="Times New Roman"/>
                <w:b w:val="false"/>
                <w:i w:val="false"/>
                <w:color w:val="000000"/>
                <w:sz w:val="20"/>
              </w:rPr>
              <w:t>экспорте (импорте) товаров в</w:t>
            </w:r>
            <w:r>
              <w:br/>
            </w:r>
            <w:r>
              <w:rPr>
                <w:rFonts w:ascii="Times New Roman"/>
                <w:b w:val="false"/>
                <w:i w:val="false"/>
                <w:color w:val="000000"/>
                <w:sz w:val="20"/>
              </w:rPr>
              <w:t xml:space="preserve">Евразийском экономическом союзе" </w:t>
            </w:r>
          </w:p>
        </w:tc>
      </w:tr>
    </w:tbl>
    <w:bookmarkStart w:name="z1186" w:id="1004"/>
    <w:p>
      <w:pPr>
        <w:spacing w:after="0"/>
        <w:ind w:left="0"/>
        <w:jc w:val="left"/>
      </w:pPr>
      <w:r>
        <w:rPr>
          <w:rFonts w:ascii="Times New Roman"/>
          <w:b/>
          <w:i w:val="false"/>
          <w:color w:val="000000"/>
        </w:rPr>
        <w:t xml:space="preserve"> Справочник бизнес-процессов оказания государственной услуги "Прием налоговых форм при экспорте (импорте) товаров в Евразийском экономическом союзе" через ИС СОНО</w:t>
      </w:r>
    </w:p>
    <w:bookmarkEnd w:id="1004"/>
    <w:bookmarkStart w:name="z1187" w:id="1005"/>
    <w:p>
      <w:pPr>
        <w:spacing w:after="0"/>
        <w:ind w:left="0"/>
        <w:jc w:val="both"/>
      </w:pPr>
      <w:r>
        <w:rPr>
          <w:rFonts w:ascii="Times New Roman"/>
          <w:b w:val="false"/>
          <w:i w:val="false"/>
          <w:color w:val="000000"/>
          <w:sz w:val="28"/>
        </w:rPr>
        <w:t xml:space="preserve">
      </w:t>
      </w:r>
    </w:p>
    <w:bookmarkEnd w:id="1005"/>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8"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объектов авторских</w:t>
            </w:r>
            <w:r>
              <w:br/>
            </w:r>
            <w:r>
              <w:rPr>
                <w:rFonts w:ascii="Times New Roman"/>
                <w:b w:val="false"/>
                <w:i w:val="false"/>
                <w:color w:val="000000"/>
                <w:sz w:val="20"/>
              </w:rPr>
              <w:t>прав и смежных прав, товарных</w:t>
            </w:r>
            <w:r>
              <w:br/>
            </w:r>
            <w:r>
              <w:rPr>
                <w:rFonts w:ascii="Times New Roman"/>
                <w:b w:val="false"/>
                <w:i w:val="false"/>
                <w:color w:val="000000"/>
                <w:sz w:val="20"/>
              </w:rPr>
              <w:t>знаков, знаков обслуживания и</w:t>
            </w:r>
            <w:r>
              <w:br/>
            </w:r>
            <w:r>
              <w:rPr>
                <w:rFonts w:ascii="Times New Roman"/>
                <w:b w:val="false"/>
                <w:i w:val="false"/>
                <w:color w:val="000000"/>
                <w:sz w:val="20"/>
              </w:rPr>
              <w:t>наименований мест происхождения</w:t>
            </w:r>
            <w:r>
              <w:br/>
            </w:r>
            <w:r>
              <w:rPr>
                <w:rFonts w:ascii="Times New Roman"/>
                <w:b w:val="false"/>
                <w:i w:val="false"/>
                <w:color w:val="000000"/>
                <w:sz w:val="20"/>
              </w:rPr>
              <w:t>товаров в таможенный реестр</w:t>
            </w:r>
            <w:r>
              <w:br/>
            </w:r>
            <w:r>
              <w:rPr>
                <w:rFonts w:ascii="Times New Roman"/>
                <w:b w:val="false"/>
                <w:i w:val="false"/>
                <w:color w:val="000000"/>
                <w:sz w:val="20"/>
              </w:rPr>
              <w:t>объектов интеллектуальной собственности"</w:t>
            </w:r>
          </w:p>
        </w:tc>
      </w:tr>
    </w:tbl>
    <w:bookmarkStart w:name="z1191" w:id="1007"/>
    <w:p>
      <w:pPr>
        <w:spacing w:after="0"/>
        <w:ind w:left="0"/>
        <w:jc w:val="left"/>
      </w:pPr>
      <w:r>
        <w:rPr>
          <w:rFonts w:ascii="Times New Roman"/>
          <w:b/>
          <w:i w:val="false"/>
          <w:color w:val="000000"/>
        </w:rPr>
        <w:t xml:space="preserve"> Справочник бизнес-процессов оказания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w:t>
      </w:r>
    </w:p>
    <w:bookmarkEnd w:id="1007"/>
    <w:bookmarkStart w:name="z1192" w:id="1008"/>
    <w:p>
      <w:pPr>
        <w:spacing w:after="0"/>
        <w:ind w:left="0"/>
        <w:jc w:val="both"/>
      </w:pPr>
      <w:r>
        <w:rPr>
          <w:rFonts w:ascii="Times New Roman"/>
          <w:b w:val="false"/>
          <w:i w:val="false"/>
          <w:color w:val="000000"/>
          <w:sz w:val="28"/>
        </w:rPr>
        <w:t xml:space="preserve">
      </w:t>
      </w:r>
    </w:p>
    <w:bookmarkEnd w:id="1008"/>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3"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04 июня 2015 года № 348</w:t>
            </w:r>
          </w:p>
        </w:tc>
      </w:tr>
    </w:tbl>
    <w:bookmarkStart w:name="z1196" w:id="1010"/>
    <w:p>
      <w:pPr>
        <w:spacing w:after="0"/>
        <w:ind w:left="0"/>
        <w:jc w:val="left"/>
      </w:pPr>
      <w:r>
        <w:rPr>
          <w:rFonts w:ascii="Times New Roman"/>
          <w:b/>
          <w:i w:val="false"/>
          <w:color w:val="000000"/>
        </w:rPr>
        <w:t xml:space="preserve"> Регламент государственной услуги "Включение в реестр уполномоченного экономического оператора"</w:t>
      </w:r>
    </w:p>
    <w:bookmarkEnd w:id="1010"/>
    <w:bookmarkStart w:name="z1197" w:id="1011"/>
    <w:p>
      <w:pPr>
        <w:spacing w:after="0"/>
        <w:ind w:left="0"/>
        <w:jc w:val="left"/>
      </w:pPr>
      <w:r>
        <w:rPr>
          <w:rFonts w:ascii="Times New Roman"/>
          <w:b/>
          <w:i w:val="false"/>
          <w:color w:val="000000"/>
        </w:rPr>
        <w:t xml:space="preserve"> 1. Общие положения</w:t>
      </w:r>
    </w:p>
    <w:bookmarkEnd w:id="1011"/>
    <w:bookmarkStart w:name="z1198" w:id="1012"/>
    <w:p>
      <w:pPr>
        <w:spacing w:after="0"/>
        <w:ind w:left="0"/>
        <w:jc w:val="both"/>
      </w:pPr>
      <w:r>
        <w:rPr>
          <w:rFonts w:ascii="Times New Roman"/>
          <w:b w:val="false"/>
          <w:i w:val="false"/>
          <w:color w:val="000000"/>
          <w:sz w:val="28"/>
        </w:rPr>
        <w:t xml:space="preserve">
      1. Регламент государственной услуги "Включение в реестр уполномоченного экономического оператора"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"Включение в реестр уполномоченного экономического оператора",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Комитетом государственных доходов Министерства финансов Республики Казахстан (далее – услугодатель).</w:t>
      </w:r>
    </w:p>
    <w:bookmarkEnd w:id="1012"/>
    <w:bookmarkStart w:name="z1199" w:id="1013"/>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End w:id="1013"/>
    <w:bookmarkStart w:name="z1200" w:id="1014"/>
    <w:p>
      <w:pPr>
        <w:spacing w:after="0"/>
        <w:ind w:left="0"/>
        <w:jc w:val="both"/>
      </w:pPr>
      <w:r>
        <w:rPr>
          <w:rFonts w:ascii="Times New Roman"/>
          <w:b w:val="false"/>
          <w:i w:val="false"/>
          <w:color w:val="000000"/>
          <w:sz w:val="28"/>
        </w:rPr>
        <w:t>
      1) канцелярию услугодателя;</w:t>
      </w:r>
    </w:p>
    <w:bookmarkEnd w:id="1014"/>
    <w:bookmarkStart w:name="z1201" w:id="1015"/>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015"/>
    <w:bookmarkStart w:name="z1202" w:id="1016"/>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1016"/>
    <w:bookmarkStart w:name="z1203" w:id="1017"/>
    <w:p>
      <w:pPr>
        <w:spacing w:after="0"/>
        <w:ind w:left="0"/>
        <w:jc w:val="both"/>
      </w:pPr>
      <w:r>
        <w:rPr>
          <w:rFonts w:ascii="Times New Roman"/>
          <w:b w:val="false"/>
          <w:i w:val="false"/>
          <w:color w:val="000000"/>
          <w:sz w:val="28"/>
        </w:rPr>
        <w:t xml:space="preserve">
      3. Результат оказания государственной услуги – выдача свидетельства о включении лица в реестр уполномоченных экономических операторов, либо мотивированный ответ об отказе в оказании государственной услуги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1017"/>
    <w:bookmarkStart w:name="z1204" w:id="101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или бумажная.</w:t>
      </w:r>
    </w:p>
    <w:bookmarkEnd w:id="1018"/>
    <w:bookmarkStart w:name="z1205" w:id="1019"/>
    <w:p>
      <w:pPr>
        <w:spacing w:after="0"/>
        <w:ind w:left="0"/>
        <w:jc w:val="both"/>
      </w:pPr>
      <w:r>
        <w:rPr>
          <w:rFonts w:ascii="Times New Roman"/>
          <w:b w:val="false"/>
          <w:i w:val="false"/>
          <w:color w:val="000000"/>
          <w:sz w:val="28"/>
        </w:rPr>
        <w:t>
      В случае обращения услугополучателя к услугодателю на бумажном носителе результат решения оказания государственной услуги оформляется в электронной форме, распечатывается, заверяется подписью, печатью услугодателя, свидетельство о включении в реестр уполномоченного экономического оператора заполняется по установленной форме и направляется услугополучателю по почте.</w:t>
      </w:r>
    </w:p>
    <w:bookmarkEnd w:id="1019"/>
    <w:bookmarkStart w:name="z1206" w:id="1020"/>
    <w:p>
      <w:pPr>
        <w:spacing w:after="0"/>
        <w:ind w:left="0"/>
        <w:jc w:val="both"/>
      </w:pPr>
      <w:r>
        <w:rPr>
          <w:rFonts w:ascii="Times New Roman"/>
          <w:b w:val="false"/>
          <w:i w:val="false"/>
          <w:color w:val="000000"/>
          <w:sz w:val="28"/>
        </w:rPr>
        <w:t>
      При обращении услугополучателя через портал результат решения оказания государственной услуги направляется услугополучателю в "личный кабинет" в форме электронного документа, свидетельство о включении в реестр уполномоченного экономического оператора заполняется по установленной форме и направляется услугополучателю по почте.</w:t>
      </w:r>
    </w:p>
    <w:bookmarkEnd w:id="1020"/>
    <w:bookmarkStart w:name="z1207" w:id="1021"/>
    <w:p>
      <w:pPr>
        <w:spacing w:after="0"/>
        <w:ind w:left="0"/>
        <w:jc w:val="both"/>
      </w:pPr>
      <w:r>
        <w:rPr>
          <w:rFonts w:ascii="Times New Roman"/>
          <w:b w:val="false"/>
          <w:i w:val="false"/>
          <w:color w:val="000000"/>
          <w:sz w:val="28"/>
        </w:rPr>
        <w:t>
      Данные о результате оказания государственной услуги вносятся услугодателем в реестр уполномоченных экономических операторов, который размещается на интернет – ресурсе Комитета и обновляется не реже одного раза в месяц.</w:t>
      </w:r>
    </w:p>
    <w:bookmarkEnd w:id="1021"/>
    <w:bookmarkStart w:name="z1208" w:id="1022"/>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1022"/>
    <w:bookmarkStart w:name="z1209" w:id="102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от услугополучателя заявления и прилагаемых к нему документов, подтверждающие заявленные в нем сведения (далее – заявление) согласно пункту 9 Стандарта.</w:t>
      </w:r>
    </w:p>
    <w:bookmarkEnd w:id="1023"/>
    <w:bookmarkStart w:name="z1210" w:id="1024"/>
    <w:p>
      <w:pPr>
        <w:spacing w:after="0"/>
        <w:ind w:left="0"/>
        <w:jc w:val="both"/>
      </w:pPr>
      <w:r>
        <w:rPr>
          <w:rFonts w:ascii="Times New Roman"/>
          <w:b w:val="false"/>
          <w:i w:val="false"/>
          <w:color w:val="000000"/>
          <w:sz w:val="28"/>
        </w:rPr>
        <w:t xml:space="preserve">
      В случае если документы и (или) сведения из них могут быть получены из информационных систем услугодателя, заявление может не сопровождаться представлением документов. </w:t>
      </w:r>
    </w:p>
    <w:bookmarkEnd w:id="1024"/>
    <w:bookmarkStart w:name="z1211" w:id="1025"/>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1025"/>
    <w:bookmarkStart w:name="z1212" w:id="1026"/>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1026"/>
    <w:bookmarkStart w:name="z1213" w:id="1027"/>
    <w:p>
      <w:pPr>
        <w:spacing w:after="0"/>
        <w:ind w:left="0"/>
        <w:jc w:val="both"/>
      </w:pPr>
      <w:r>
        <w:rPr>
          <w:rFonts w:ascii="Times New Roman"/>
          <w:b w:val="false"/>
          <w:i w:val="false"/>
          <w:color w:val="000000"/>
          <w:sz w:val="28"/>
        </w:rPr>
        <w:t>
      1) прием документов – 10 (десять) минут:</w:t>
      </w:r>
    </w:p>
    <w:bookmarkEnd w:id="1027"/>
    <w:bookmarkStart w:name="z1214" w:id="1028"/>
    <w:p>
      <w:pPr>
        <w:spacing w:after="0"/>
        <w:ind w:left="0"/>
        <w:jc w:val="both"/>
      </w:pPr>
      <w:r>
        <w:rPr>
          <w:rFonts w:ascii="Times New Roman"/>
          <w:b w:val="false"/>
          <w:i w:val="false"/>
          <w:color w:val="000000"/>
          <w:sz w:val="28"/>
        </w:rPr>
        <w:t>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w:t>
      </w:r>
    </w:p>
    <w:bookmarkEnd w:id="1028"/>
    <w:bookmarkStart w:name="z1215" w:id="1029"/>
    <w:p>
      <w:pPr>
        <w:spacing w:after="0"/>
        <w:ind w:left="0"/>
        <w:jc w:val="both"/>
      </w:pPr>
      <w:r>
        <w:rPr>
          <w:rFonts w:ascii="Times New Roman"/>
          <w:b w:val="false"/>
          <w:i w:val="false"/>
          <w:color w:val="000000"/>
          <w:sz w:val="28"/>
        </w:rPr>
        <w:t xml:space="preserve">
      2) регистрация заявления работником канцелярии услугодателя в течение 4 (четырех) часов с момента приема от услугополучателя заявления и прилагаемые к нему документы; </w:t>
      </w:r>
    </w:p>
    <w:bookmarkEnd w:id="1029"/>
    <w:bookmarkStart w:name="z1216" w:id="1030"/>
    <w:p>
      <w:pPr>
        <w:spacing w:after="0"/>
        <w:ind w:left="0"/>
        <w:jc w:val="both"/>
      </w:pPr>
      <w:r>
        <w:rPr>
          <w:rFonts w:ascii="Times New Roman"/>
          <w:b w:val="false"/>
          <w:i w:val="false"/>
          <w:color w:val="000000"/>
          <w:sz w:val="28"/>
        </w:rPr>
        <w:t>
      3) рассмотрение заявления руководителем услугодателя в течение 1 (одного) календарного дня со дня регистрации заявления;</w:t>
      </w:r>
    </w:p>
    <w:bookmarkEnd w:id="1030"/>
    <w:bookmarkStart w:name="z1217" w:id="1031"/>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(далее – структурное подразделение услугодателя), в течение 1 (одного) календарного дня со дня получения заявления;</w:t>
      </w:r>
    </w:p>
    <w:bookmarkEnd w:id="1031"/>
    <w:bookmarkStart w:name="z1218" w:id="1032"/>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в течение 3 (трех) календарных дней со дня получения заявления, на предмет указания услугополучателем полных сведений в заявлении, предусмотренных пунктом 9 Стандарта и выполнение следующих действий:</w:t>
      </w:r>
    </w:p>
    <w:bookmarkEnd w:id="1032"/>
    <w:bookmarkStart w:name="z1219" w:id="1033"/>
    <w:p>
      <w:pPr>
        <w:spacing w:after="0"/>
        <w:ind w:left="0"/>
        <w:jc w:val="both"/>
      </w:pPr>
      <w:r>
        <w:rPr>
          <w:rFonts w:ascii="Times New Roman"/>
          <w:b w:val="false"/>
          <w:i w:val="false"/>
          <w:color w:val="000000"/>
          <w:sz w:val="28"/>
        </w:rPr>
        <w:t>
      в случае наличия оснований для отказа в рассмотрении заявления услугодатель информирует об этом услугополучателя в письменной или электронной форме не позднее 1 рабочего дня, следующего за днем принятия соответствующего решения;</w:t>
      </w:r>
    </w:p>
    <w:bookmarkEnd w:id="1033"/>
    <w:bookmarkStart w:name="z1220" w:id="1034"/>
    <w:p>
      <w:pPr>
        <w:spacing w:after="0"/>
        <w:ind w:left="0"/>
        <w:jc w:val="both"/>
      </w:pPr>
      <w:r>
        <w:rPr>
          <w:rFonts w:ascii="Times New Roman"/>
          <w:b w:val="false"/>
          <w:i w:val="false"/>
          <w:color w:val="000000"/>
          <w:sz w:val="28"/>
        </w:rPr>
        <w:t>
      услугополучатель отказывает в рассмотрении заявления в следующих случаях:</w:t>
      </w:r>
    </w:p>
    <w:bookmarkEnd w:id="1034"/>
    <w:bookmarkStart w:name="z1221" w:id="1035"/>
    <w:p>
      <w:pPr>
        <w:spacing w:after="0"/>
        <w:ind w:left="0"/>
        <w:jc w:val="both"/>
      </w:pPr>
      <w:r>
        <w:rPr>
          <w:rFonts w:ascii="Times New Roman"/>
          <w:b w:val="false"/>
          <w:i w:val="false"/>
          <w:color w:val="000000"/>
          <w:sz w:val="28"/>
        </w:rPr>
        <w:t xml:space="preserve">
      - заявление заполнено не в соответствии с установленной формой либо структура и формат заявления в виде электронного документа не соответствуют установленным структуре и формату такого заявления; </w:t>
      </w:r>
    </w:p>
    <w:bookmarkEnd w:id="1035"/>
    <w:bookmarkStart w:name="z1222" w:id="1036"/>
    <w:p>
      <w:pPr>
        <w:spacing w:after="0"/>
        <w:ind w:left="0"/>
        <w:jc w:val="both"/>
      </w:pPr>
      <w:r>
        <w:rPr>
          <w:rFonts w:ascii="Times New Roman"/>
          <w:b w:val="false"/>
          <w:i w:val="false"/>
          <w:color w:val="000000"/>
          <w:sz w:val="28"/>
        </w:rPr>
        <w:t>
      - в заявление не указаны сведения, подлежащие указанию в заявлении;</w:t>
      </w:r>
    </w:p>
    <w:bookmarkEnd w:id="1036"/>
    <w:bookmarkStart w:name="z1223" w:id="1037"/>
    <w:p>
      <w:pPr>
        <w:spacing w:after="0"/>
        <w:ind w:left="0"/>
        <w:jc w:val="both"/>
      </w:pPr>
      <w:r>
        <w:rPr>
          <w:rFonts w:ascii="Times New Roman"/>
          <w:b w:val="false"/>
          <w:i w:val="false"/>
          <w:color w:val="000000"/>
          <w:sz w:val="28"/>
        </w:rPr>
        <w:t>
      - заявление подано до истечения 1 (одного) года со дня исключения юридического лица из реестра уполномоченных экономических операторов;</w:t>
      </w:r>
    </w:p>
    <w:bookmarkEnd w:id="1037"/>
    <w:bookmarkStart w:name="z1224" w:id="1038"/>
    <w:p>
      <w:pPr>
        <w:spacing w:after="0"/>
        <w:ind w:left="0"/>
        <w:jc w:val="both"/>
      </w:pPr>
      <w:r>
        <w:rPr>
          <w:rFonts w:ascii="Times New Roman"/>
          <w:b w:val="false"/>
          <w:i w:val="false"/>
          <w:color w:val="000000"/>
          <w:sz w:val="28"/>
        </w:rPr>
        <w:t>
      если при подаче заявления отсутствует основания для отказа в рассмотрении заявления, а указанные в нем сведения не подтверждены заявителем документально, за исключением случаев получения их из информационных систем услугодателя, в течение 5 (пяти) рабочих дней со дня регистрации заявления, услугодатель направляет письменное уведомление услугополучателю о необходимости предоставления документов в течение 1 (одного) месяца, при этом срок рассмотрения заявления приостанавливается до дня запрошенных в уведомлении документов либо истечения срока их представления;</w:t>
      </w:r>
    </w:p>
    <w:bookmarkEnd w:id="1038"/>
    <w:bookmarkStart w:name="z1225" w:id="1039"/>
    <w:p>
      <w:pPr>
        <w:spacing w:after="0"/>
        <w:ind w:left="0"/>
        <w:jc w:val="both"/>
      </w:pPr>
      <w:r>
        <w:rPr>
          <w:rFonts w:ascii="Times New Roman"/>
          <w:b w:val="false"/>
          <w:i w:val="false"/>
          <w:color w:val="000000"/>
          <w:sz w:val="28"/>
        </w:rPr>
        <w:t>
      в случае не представления услугополучателем документов в течение срока, указанного в уведомлении, услугодатель принимает решение об отказе в рассмотрении заявления и информирует об этом услугополучателя в письменной или электронной форме не позднее 1 (одного) рабочего дня, следующего за днем принятия соответствующего решения;</w:t>
      </w:r>
    </w:p>
    <w:bookmarkEnd w:id="1039"/>
    <w:bookmarkStart w:name="z1226" w:id="1040"/>
    <w:p>
      <w:pPr>
        <w:spacing w:after="0"/>
        <w:ind w:left="0"/>
        <w:jc w:val="both"/>
      </w:pPr>
      <w:r>
        <w:rPr>
          <w:rFonts w:ascii="Times New Roman"/>
          <w:b w:val="false"/>
          <w:i w:val="false"/>
          <w:color w:val="000000"/>
          <w:sz w:val="28"/>
        </w:rPr>
        <w:t>
      в случае указания услугополучателем полных сведений в заявлении, услугодатель направляет поручения территориальным подразделениям услугодателя о проведении выездной таможенной проверки на соответствие услугополучателя условиям включения в реестр уполномоченных экономических операторов (далее – выездная таможенная проверка) и направляет запрос в таможенные органы других государств – членов Евразийского экономического союза в рамках Евразийского экономического союза;</w:t>
      </w:r>
    </w:p>
    <w:bookmarkEnd w:id="1040"/>
    <w:bookmarkStart w:name="z1227" w:id="1041"/>
    <w:p>
      <w:pPr>
        <w:spacing w:after="0"/>
        <w:ind w:left="0"/>
        <w:jc w:val="both"/>
      </w:pPr>
      <w:r>
        <w:rPr>
          <w:rFonts w:ascii="Times New Roman"/>
          <w:b w:val="false"/>
          <w:i w:val="false"/>
          <w:color w:val="000000"/>
          <w:sz w:val="28"/>
        </w:rPr>
        <w:t>
      6) проведение территориальным подразделением услугодателя выездной таможенной проверки в течение 65 (шестидесяти пяти) календарных дней со дня получения от услугодателя поручения о проведении выездной таможенной проверки;</w:t>
      </w:r>
    </w:p>
    <w:bookmarkEnd w:id="1041"/>
    <w:bookmarkStart w:name="z1228" w:id="1042"/>
    <w:p>
      <w:pPr>
        <w:spacing w:after="0"/>
        <w:ind w:left="0"/>
        <w:jc w:val="both"/>
      </w:pPr>
      <w:r>
        <w:rPr>
          <w:rFonts w:ascii="Times New Roman"/>
          <w:b w:val="false"/>
          <w:i w:val="false"/>
          <w:color w:val="000000"/>
          <w:sz w:val="28"/>
        </w:rPr>
        <w:t>
      7) при установлении несоответствия услугополучателя условиям включения в реестр уполномоченных экономических операторов по результатам выездной таможенной проверки, оформление экспертом структурного подразделения услугодателя мотивированного ответа об отказе в оказании государственной услуги и направление его на подпись руководителю услугодателя в течение 5 (пяти) календарных дней со дня получения результата выездной таможенной проверки;</w:t>
      </w:r>
    </w:p>
    <w:bookmarkEnd w:id="1042"/>
    <w:bookmarkStart w:name="z1229" w:id="1043"/>
    <w:p>
      <w:pPr>
        <w:spacing w:after="0"/>
        <w:ind w:left="0"/>
        <w:jc w:val="both"/>
      </w:pPr>
      <w:r>
        <w:rPr>
          <w:rFonts w:ascii="Times New Roman"/>
          <w:b w:val="false"/>
          <w:i w:val="false"/>
          <w:color w:val="000000"/>
          <w:sz w:val="28"/>
        </w:rPr>
        <w:t>
      8) при установлении соответствия услугополучателя условиям включения в реестр уполномоченных экономических операторов, услугодатель в течение 14 (четырнадцати) календарных дней со дня получения результата выездной таможенной проверки выполняет следующие действия:</w:t>
      </w:r>
    </w:p>
    <w:bookmarkEnd w:id="1043"/>
    <w:bookmarkStart w:name="z1230" w:id="1044"/>
    <w:p>
      <w:pPr>
        <w:spacing w:after="0"/>
        <w:ind w:left="0"/>
        <w:jc w:val="both"/>
      </w:pPr>
      <w:r>
        <w:rPr>
          <w:rFonts w:ascii="Times New Roman"/>
          <w:b w:val="false"/>
          <w:i w:val="false"/>
          <w:color w:val="000000"/>
          <w:sz w:val="28"/>
        </w:rPr>
        <w:t>
      изучает заявление, документы и сведения, предоставленные услугополучателем;</w:t>
      </w:r>
    </w:p>
    <w:bookmarkEnd w:id="1044"/>
    <w:bookmarkStart w:name="z1231" w:id="1045"/>
    <w:p>
      <w:pPr>
        <w:spacing w:after="0"/>
        <w:ind w:left="0"/>
        <w:jc w:val="both"/>
      </w:pPr>
      <w:r>
        <w:rPr>
          <w:rFonts w:ascii="Times New Roman"/>
          <w:b w:val="false"/>
          <w:i w:val="false"/>
          <w:color w:val="000000"/>
          <w:sz w:val="28"/>
        </w:rPr>
        <w:t>
      изучает и анализирует результаты выездной таможенной проверки;</w:t>
      </w:r>
    </w:p>
    <w:bookmarkEnd w:id="1045"/>
    <w:bookmarkStart w:name="z1232" w:id="1046"/>
    <w:p>
      <w:pPr>
        <w:spacing w:after="0"/>
        <w:ind w:left="0"/>
        <w:jc w:val="both"/>
      </w:pPr>
      <w:r>
        <w:rPr>
          <w:rFonts w:ascii="Times New Roman"/>
          <w:b w:val="false"/>
          <w:i w:val="false"/>
          <w:color w:val="000000"/>
          <w:sz w:val="28"/>
        </w:rPr>
        <w:t xml:space="preserve">
      подготавливает заключение о правомерности выдачи свидетельства УЭО либо об отказе в выдаче свидетельства. </w:t>
      </w:r>
    </w:p>
    <w:bookmarkEnd w:id="1046"/>
    <w:bookmarkStart w:name="z1233" w:id="1047"/>
    <w:p>
      <w:pPr>
        <w:spacing w:after="0"/>
        <w:ind w:left="0"/>
        <w:jc w:val="both"/>
      </w:pPr>
      <w:r>
        <w:rPr>
          <w:rFonts w:ascii="Times New Roman"/>
          <w:b w:val="false"/>
          <w:i w:val="false"/>
          <w:color w:val="000000"/>
          <w:sz w:val="28"/>
        </w:rPr>
        <w:t>
      9) подписание руководителем услугодателя результата оказания государственной услуги, в течение 1 (одного) календарного дня со дня его получения;</w:t>
      </w:r>
    </w:p>
    <w:bookmarkEnd w:id="1047"/>
    <w:bookmarkStart w:name="z1234" w:id="1048"/>
    <w:p>
      <w:pPr>
        <w:spacing w:after="0"/>
        <w:ind w:left="0"/>
        <w:jc w:val="both"/>
      </w:pPr>
      <w:r>
        <w:rPr>
          <w:rFonts w:ascii="Times New Roman"/>
          <w:b w:val="false"/>
          <w:i w:val="false"/>
          <w:color w:val="000000"/>
          <w:sz w:val="28"/>
        </w:rPr>
        <w:t>
      10) регистрация результата оказания государственной услуги и его выдача услугополучателю работником канцелярии услугодателя, в течение 4 (четырех) часов с момента его подписания руководителем услугодателя.</w:t>
      </w:r>
    </w:p>
    <w:bookmarkEnd w:id="1048"/>
    <w:bookmarkStart w:name="z1235" w:id="1049"/>
    <w:p>
      <w:pPr>
        <w:spacing w:after="0"/>
        <w:ind w:left="0"/>
        <w:jc w:val="both"/>
      </w:pPr>
      <w:r>
        <w:rPr>
          <w:rFonts w:ascii="Times New Roman"/>
          <w:b w:val="false"/>
          <w:i w:val="false"/>
          <w:color w:val="000000"/>
          <w:sz w:val="28"/>
        </w:rPr>
        <w:t>
      6. Результаты процедур (действий) по оказанию государственной услуги:</w:t>
      </w:r>
    </w:p>
    <w:bookmarkEnd w:id="1049"/>
    <w:bookmarkStart w:name="z1236" w:id="1050"/>
    <w:p>
      <w:pPr>
        <w:spacing w:after="0"/>
        <w:ind w:left="0"/>
        <w:jc w:val="both"/>
      </w:pPr>
      <w:r>
        <w:rPr>
          <w:rFonts w:ascii="Times New Roman"/>
          <w:b w:val="false"/>
          <w:i w:val="false"/>
          <w:color w:val="000000"/>
          <w:sz w:val="28"/>
        </w:rPr>
        <w:t>
      1) зарегистрированное и переданное на рассмотрение руководителю услугодателя заявление;</w:t>
      </w:r>
    </w:p>
    <w:bookmarkEnd w:id="1050"/>
    <w:bookmarkStart w:name="z1237" w:id="1051"/>
    <w:p>
      <w:pPr>
        <w:spacing w:after="0"/>
        <w:ind w:left="0"/>
        <w:jc w:val="both"/>
      </w:pPr>
      <w:r>
        <w:rPr>
          <w:rFonts w:ascii="Times New Roman"/>
          <w:b w:val="false"/>
          <w:i w:val="false"/>
          <w:color w:val="000000"/>
          <w:sz w:val="28"/>
        </w:rPr>
        <w:t>
      2) рассмотренное и направленное руководителю структурного подразделения услугодателя заявление;</w:t>
      </w:r>
    </w:p>
    <w:bookmarkEnd w:id="1051"/>
    <w:bookmarkStart w:name="z1238" w:id="1052"/>
    <w:p>
      <w:pPr>
        <w:spacing w:after="0"/>
        <w:ind w:left="0"/>
        <w:jc w:val="both"/>
      </w:pPr>
      <w:r>
        <w:rPr>
          <w:rFonts w:ascii="Times New Roman"/>
          <w:b w:val="false"/>
          <w:i w:val="false"/>
          <w:color w:val="000000"/>
          <w:sz w:val="28"/>
        </w:rPr>
        <w:t xml:space="preserve">
      3) рассмотренное и направленное работнику структурного подразделения услугодателя заявление; </w:t>
      </w:r>
    </w:p>
    <w:bookmarkEnd w:id="1052"/>
    <w:bookmarkStart w:name="z1239" w:id="1053"/>
    <w:p>
      <w:pPr>
        <w:spacing w:after="0"/>
        <w:ind w:left="0"/>
        <w:jc w:val="both"/>
      </w:pPr>
      <w:r>
        <w:rPr>
          <w:rFonts w:ascii="Times New Roman"/>
          <w:b w:val="false"/>
          <w:i w:val="false"/>
          <w:color w:val="000000"/>
          <w:sz w:val="28"/>
        </w:rPr>
        <w:t>
      4) мотивированный ответ об отказе в оказании государственной услуги либо поручение территориальному подразделению услугодателя о проведении выездной таможенной проверки и направление запроса в таможенные органы других государств – членов Евразийского экономического союза в рамках Евразийского экономического союза;</w:t>
      </w:r>
    </w:p>
    <w:bookmarkEnd w:id="1053"/>
    <w:bookmarkStart w:name="z1240" w:id="1054"/>
    <w:p>
      <w:pPr>
        <w:spacing w:after="0"/>
        <w:ind w:left="0"/>
        <w:jc w:val="both"/>
      </w:pPr>
      <w:r>
        <w:rPr>
          <w:rFonts w:ascii="Times New Roman"/>
          <w:b w:val="false"/>
          <w:i w:val="false"/>
          <w:color w:val="000000"/>
          <w:sz w:val="28"/>
        </w:rPr>
        <w:t>
      5) результат выездной таможенной проверки и ответ от таможенных органов других государств – членов Евразийского экономического союза в рамках Евразийского экономического союза;</w:t>
      </w:r>
    </w:p>
    <w:bookmarkEnd w:id="1054"/>
    <w:bookmarkStart w:name="z1241" w:id="1055"/>
    <w:p>
      <w:pPr>
        <w:spacing w:after="0"/>
        <w:ind w:left="0"/>
        <w:jc w:val="both"/>
      </w:pPr>
      <w:r>
        <w:rPr>
          <w:rFonts w:ascii="Times New Roman"/>
          <w:b w:val="false"/>
          <w:i w:val="false"/>
          <w:color w:val="000000"/>
          <w:sz w:val="28"/>
        </w:rPr>
        <w:t>
      6) мотивированный ответ об отказе в оказании государственной услуги;</w:t>
      </w:r>
    </w:p>
    <w:bookmarkEnd w:id="1055"/>
    <w:bookmarkStart w:name="z1242" w:id="1056"/>
    <w:p>
      <w:pPr>
        <w:spacing w:after="0"/>
        <w:ind w:left="0"/>
        <w:jc w:val="both"/>
      </w:pPr>
      <w:r>
        <w:rPr>
          <w:rFonts w:ascii="Times New Roman"/>
          <w:b w:val="false"/>
          <w:i w:val="false"/>
          <w:color w:val="000000"/>
          <w:sz w:val="28"/>
        </w:rPr>
        <w:t>
      7) протокол заседания Рабочей группы;</w:t>
      </w:r>
    </w:p>
    <w:bookmarkEnd w:id="1056"/>
    <w:bookmarkStart w:name="z1243" w:id="1057"/>
    <w:p>
      <w:pPr>
        <w:spacing w:after="0"/>
        <w:ind w:left="0"/>
        <w:jc w:val="both"/>
      </w:pPr>
      <w:r>
        <w:rPr>
          <w:rFonts w:ascii="Times New Roman"/>
          <w:b w:val="false"/>
          <w:i w:val="false"/>
          <w:color w:val="000000"/>
          <w:sz w:val="28"/>
        </w:rPr>
        <w:t>
      8) оформленное и согласованное свидетельство о включении лица в реестр уполномоченных экономических операторов;</w:t>
      </w:r>
    </w:p>
    <w:bookmarkEnd w:id="1057"/>
    <w:bookmarkStart w:name="z1244" w:id="1058"/>
    <w:p>
      <w:pPr>
        <w:spacing w:after="0"/>
        <w:ind w:left="0"/>
        <w:jc w:val="both"/>
      </w:pPr>
      <w:r>
        <w:rPr>
          <w:rFonts w:ascii="Times New Roman"/>
          <w:b w:val="false"/>
          <w:i w:val="false"/>
          <w:color w:val="000000"/>
          <w:sz w:val="28"/>
        </w:rPr>
        <w:t>
      9) подписанный руководителем услугодателя результат оказания государственной услуги;</w:t>
      </w:r>
    </w:p>
    <w:bookmarkEnd w:id="1058"/>
    <w:bookmarkStart w:name="z1245" w:id="1059"/>
    <w:p>
      <w:pPr>
        <w:spacing w:after="0"/>
        <w:ind w:left="0"/>
        <w:jc w:val="both"/>
      </w:pPr>
      <w:r>
        <w:rPr>
          <w:rFonts w:ascii="Times New Roman"/>
          <w:b w:val="false"/>
          <w:i w:val="false"/>
          <w:color w:val="000000"/>
          <w:sz w:val="28"/>
        </w:rPr>
        <w:t>
      10) зарегистрированный и выданный услугополучателю результат оказания государственной услуги.</w:t>
      </w:r>
    </w:p>
    <w:bookmarkEnd w:id="1059"/>
    <w:bookmarkStart w:name="z1246" w:id="1060"/>
    <w:p>
      <w:pPr>
        <w:spacing w:after="0"/>
        <w:ind w:left="0"/>
        <w:jc w:val="left"/>
      </w:pPr>
      <w:r>
        <w:rPr>
          <w:rFonts w:ascii="Times New Roman"/>
          <w:b/>
          <w:i w:val="false"/>
          <w:color w:val="000000"/>
        </w:rPr>
        <w:t xml:space="preserve"> 3. Порядок взаимодействия структурных подразделений услугодателя в процессе оказания государственной услуги</w:t>
      </w:r>
    </w:p>
    <w:bookmarkEnd w:id="1060"/>
    <w:bookmarkStart w:name="z1247" w:id="1061"/>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(работники) услугодателя:</w:t>
      </w:r>
    </w:p>
    <w:bookmarkEnd w:id="1061"/>
    <w:bookmarkStart w:name="z1248" w:id="1062"/>
    <w:p>
      <w:pPr>
        <w:spacing w:after="0"/>
        <w:ind w:left="0"/>
        <w:jc w:val="both"/>
      </w:pPr>
      <w:r>
        <w:rPr>
          <w:rFonts w:ascii="Times New Roman"/>
          <w:b w:val="false"/>
          <w:i w:val="false"/>
          <w:color w:val="000000"/>
          <w:sz w:val="28"/>
        </w:rPr>
        <w:t>
      1) работник канцелярии услугодателя;</w:t>
      </w:r>
    </w:p>
    <w:bookmarkEnd w:id="1062"/>
    <w:bookmarkStart w:name="z1249" w:id="1063"/>
    <w:p>
      <w:pPr>
        <w:spacing w:after="0"/>
        <w:ind w:left="0"/>
        <w:jc w:val="both"/>
      </w:pPr>
      <w:r>
        <w:rPr>
          <w:rFonts w:ascii="Times New Roman"/>
          <w:b w:val="false"/>
          <w:i w:val="false"/>
          <w:color w:val="000000"/>
          <w:sz w:val="28"/>
        </w:rPr>
        <w:t>
      2) руководитель услугодателя;</w:t>
      </w:r>
    </w:p>
    <w:bookmarkEnd w:id="1063"/>
    <w:bookmarkStart w:name="z1250" w:id="1064"/>
    <w:p>
      <w:pPr>
        <w:spacing w:after="0"/>
        <w:ind w:left="0"/>
        <w:jc w:val="both"/>
      </w:pPr>
      <w:r>
        <w:rPr>
          <w:rFonts w:ascii="Times New Roman"/>
          <w:b w:val="false"/>
          <w:i w:val="false"/>
          <w:color w:val="000000"/>
          <w:sz w:val="28"/>
        </w:rPr>
        <w:t>
      3) руководитель структурного подразделения услугодателя;</w:t>
      </w:r>
    </w:p>
    <w:bookmarkEnd w:id="1064"/>
    <w:bookmarkStart w:name="z1251" w:id="1065"/>
    <w:p>
      <w:pPr>
        <w:spacing w:after="0"/>
        <w:ind w:left="0"/>
        <w:jc w:val="both"/>
      </w:pPr>
      <w:r>
        <w:rPr>
          <w:rFonts w:ascii="Times New Roman"/>
          <w:b w:val="false"/>
          <w:i w:val="false"/>
          <w:color w:val="000000"/>
          <w:sz w:val="28"/>
        </w:rPr>
        <w:t>
      4) работник структурного подразделения услугодателя;</w:t>
      </w:r>
    </w:p>
    <w:bookmarkEnd w:id="1065"/>
    <w:bookmarkStart w:name="z1252" w:id="1066"/>
    <w:p>
      <w:pPr>
        <w:spacing w:after="0"/>
        <w:ind w:left="0"/>
        <w:jc w:val="both"/>
      </w:pPr>
      <w:r>
        <w:rPr>
          <w:rFonts w:ascii="Times New Roman"/>
          <w:b w:val="false"/>
          <w:i w:val="false"/>
          <w:color w:val="000000"/>
          <w:sz w:val="28"/>
        </w:rPr>
        <w:t>
      5) территориальное подразделение услугодателя.</w:t>
      </w:r>
    </w:p>
    <w:bookmarkEnd w:id="1066"/>
    <w:bookmarkStart w:name="z1253" w:id="1067"/>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1067"/>
    <w:bookmarkStart w:name="z1254" w:id="1068"/>
    <w:p>
      <w:pPr>
        <w:spacing w:after="0"/>
        <w:ind w:left="0"/>
        <w:jc w:val="both"/>
      </w:pPr>
      <w:r>
        <w:rPr>
          <w:rFonts w:ascii="Times New Roman"/>
          <w:b w:val="false"/>
          <w:i w:val="false"/>
          <w:color w:val="000000"/>
          <w:sz w:val="28"/>
        </w:rPr>
        <w:t>
      1) работник канцелярии услугодателя в течение 4 (четырех) часов с момента поступления от услугополучателя заявления, проводит его регистрацию и передает на рассмотрение руководителю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1068"/>
    <w:bookmarkStart w:name="z1255" w:id="1069"/>
    <w:p>
      <w:pPr>
        <w:spacing w:after="0"/>
        <w:ind w:left="0"/>
        <w:jc w:val="both"/>
      </w:pPr>
      <w:r>
        <w:rPr>
          <w:rFonts w:ascii="Times New Roman"/>
          <w:b w:val="false"/>
          <w:i w:val="false"/>
          <w:color w:val="000000"/>
          <w:sz w:val="28"/>
        </w:rPr>
        <w:t>
      2) руководитель услугодателя в течение 1 (одного) календарного дня со дня регистрации заявления, рассматривает его и отписывает руководителю структурного подразделения услугодателя;</w:t>
      </w:r>
    </w:p>
    <w:bookmarkEnd w:id="1069"/>
    <w:bookmarkStart w:name="z1256" w:id="1070"/>
    <w:p>
      <w:pPr>
        <w:spacing w:after="0"/>
        <w:ind w:left="0"/>
        <w:jc w:val="both"/>
      </w:pPr>
      <w:r>
        <w:rPr>
          <w:rFonts w:ascii="Times New Roman"/>
          <w:b w:val="false"/>
          <w:i w:val="false"/>
          <w:color w:val="000000"/>
          <w:sz w:val="28"/>
        </w:rPr>
        <w:t>
      3) руководитель структурного подразделения услугодателя в течение 1 (одного) календарного дня со дня получения заявления рассматривает его и отписывает работнику структурного подразделения услугодателя;</w:t>
      </w:r>
    </w:p>
    <w:bookmarkEnd w:id="1070"/>
    <w:bookmarkStart w:name="z1257" w:id="1071"/>
    <w:p>
      <w:pPr>
        <w:spacing w:after="0"/>
        <w:ind w:left="0"/>
        <w:jc w:val="both"/>
      </w:pPr>
      <w:r>
        <w:rPr>
          <w:rFonts w:ascii="Times New Roman"/>
          <w:b w:val="false"/>
          <w:i w:val="false"/>
          <w:color w:val="000000"/>
          <w:sz w:val="28"/>
        </w:rPr>
        <w:t>
      4) работник структурного подразделения услугодателя в течение 3 (трех) календарных дней со дня получения заявления, рассматривает его на предмет указания услугополучателем полных сведений в заявлении и наличия документов, предусмотренных пунктом 9 Стандарта и выполняет следующие действия:</w:t>
      </w:r>
    </w:p>
    <w:bookmarkEnd w:id="1071"/>
    <w:bookmarkStart w:name="z1258" w:id="1072"/>
    <w:p>
      <w:pPr>
        <w:spacing w:after="0"/>
        <w:ind w:left="0"/>
        <w:jc w:val="both"/>
      </w:pPr>
      <w:r>
        <w:rPr>
          <w:rFonts w:ascii="Times New Roman"/>
          <w:b w:val="false"/>
          <w:i w:val="false"/>
          <w:color w:val="000000"/>
          <w:sz w:val="28"/>
        </w:rPr>
        <w:t xml:space="preserve">
      в случае указания услугополучателем неполных сведений в заявлении, или отсутствия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оформляет мотивированный ответ об отказе в оказании государственной услуги и направляет на подпись руководителю услугодателя;</w:t>
      </w:r>
    </w:p>
    <w:bookmarkEnd w:id="1072"/>
    <w:bookmarkStart w:name="z1259" w:id="1073"/>
    <w:p>
      <w:pPr>
        <w:spacing w:after="0"/>
        <w:ind w:left="0"/>
        <w:jc w:val="both"/>
      </w:pPr>
      <w:r>
        <w:rPr>
          <w:rFonts w:ascii="Times New Roman"/>
          <w:b w:val="false"/>
          <w:i w:val="false"/>
          <w:color w:val="000000"/>
          <w:sz w:val="28"/>
        </w:rPr>
        <w:t>
      в случае указания услугополучателем полных сведений в заявлении и наличия документов, предусмотренных пунктом 9 Стандарта, направляет территориальному подразделению услугодателя поручение о проведении выездной таможенной проверки и запрос в таможенные органы других государств – членов Евразийского экономического союза в рамках Евразийского экономического союза;</w:t>
      </w:r>
    </w:p>
    <w:bookmarkEnd w:id="1073"/>
    <w:bookmarkStart w:name="z1260" w:id="1074"/>
    <w:p>
      <w:pPr>
        <w:spacing w:after="0"/>
        <w:ind w:left="0"/>
        <w:jc w:val="both"/>
      </w:pPr>
      <w:r>
        <w:rPr>
          <w:rFonts w:ascii="Times New Roman"/>
          <w:b w:val="false"/>
          <w:i w:val="false"/>
          <w:color w:val="000000"/>
          <w:sz w:val="28"/>
        </w:rPr>
        <w:t xml:space="preserve">
      5) территориальное подразделение услугодателя проводит выездную таможенную проверку в течение 65 (шестидесяти) календарных дней со дня получения от услугодателя поручения о проведении выездной таможенной проверки; </w:t>
      </w:r>
    </w:p>
    <w:bookmarkEnd w:id="1074"/>
    <w:bookmarkStart w:name="z1261" w:id="1075"/>
    <w:p>
      <w:pPr>
        <w:spacing w:after="0"/>
        <w:ind w:left="0"/>
        <w:jc w:val="both"/>
      </w:pPr>
      <w:r>
        <w:rPr>
          <w:rFonts w:ascii="Times New Roman"/>
          <w:b w:val="false"/>
          <w:i w:val="false"/>
          <w:color w:val="000000"/>
          <w:sz w:val="28"/>
        </w:rPr>
        <w:t>
      6) работник структурного подразделения услугодателя, при установлении несоответствия услугополучателя условиям включения в реестр уполномоченных экономических операторов по результатам выездной таможенной проверки, а также предоставленные ответы от таможенных органов других государств – членов Евразийского экономического союза, в течение 3 (трех) календарных дней со дня получения результатов, оформляет мотивированный ответ об отказе в оказании государственной услуги и направляет его на подпись руководителю услугодателя;</w:t>
      </w:r>
    </w:p>
    <w:bookmarkEnd w:id="1075"/>
    <w:bookmarkStart w:name="z1262" w:id="1076"/>
    <w:p>
      <w:pPr>
        <w:spacing w:after="0"/>
        <w:ind w:left="0"/>
        <w:jc w:val="both"/>
      </w:pPr>
      <w:r>
        <w:rPr>
          <w:rFonts w:ascii="Times New Roman"/>
          <w:b w:val="false"/>
          <w:i w:val="false"/>
          <w:color w:val="000000"/>
          <w:sz w:val="28"/>
        </w:rPr>
        <w:t>
      7) при установлении соответствия услугополучателя условиям включения в реестр уполномоченных экономических операторов, услугодатель в течение 14 (четырнадцати) календарных дней со дня получения результата выездной таможенной проверки выполняет следующие действия:</w:t>
      </w:r>
    </w:p>
    <w:bookmarkEnd w:id="1076"/>
    <w:bookmarkStart w:name="z1263" w:id="1077"/>
    <w:p>
      <w:pPr>
        <w:spacing w:after="0"/>
        <w:ind w:left="0"/>
        <w:jc w:val="both"/>
      </w:pPr>
      <w:r>
        <w:rPr>
          <w:rFonts w:ascii="Times New Roman"/>
          <w:b w:val="false"/>
          <w:i w:val="false"/>
          <w:color w:val="000000"/>
          <w:sz w:val="28"/>
        </w:rPr>
        <w:t>
      изучает заявление, документы и сведения, предоставленные услугополучателем;</w:t>
      </w:r>
    </w:p>
    <w:bookmarkEnd w:id="1077"/>
    <w:bookmarkStart w:name="z1264" w:id="1078"/>
    <w:p>
      <w:pPr>
        <w:spacing w:after="0"/>
        <w:ind w:left="0"/>
        <w:jc w:val="both"/>
      </w:pPr>
      <w:r>
        <w:rPr>
          <w:rFonts w:ascii="Times New Roman"/>
          <w:b w:val="false"/>
          <w:i w:val="false"/>
          <w:color w:val="000000"/>
          <w:sz w:val="28"/>
        </w:rPr>
        <w:t>
      изучает и анализирует результаты выездной таможенной проверки;</w:t>
      </w:r>
    </w:p>
    <w:bookmarkEnd w:id="1078"/>
    <w:bookmarkStart w:name="z1265" w:id="1079"/>
    <w:p>
      <w:pPr>
        <w:spacing w:after="0"/>
        <w:ind w:left="0"/>
        <w:jc w:val="both"/>
      </w:pPr>
      <w:r>
        <w:rPr>
          <w:rFonts w:ascii="Times New Roman"/>
          <w:b w:val="false"/>
          <w:i w:val="false"/>
          <w:color w:val="000000"/>
          <w:sz w:val="28"/>
        </w:rPr>
        <w:t xml:space="preserve">
      подготавливает заключение о правомерности выдачи свидетельства УЭО либо об отказе в выдаче свидетельства. </w:t>
      </w:r>
    </w:p>
    <w:bookmarkEnd w:id="1079"/>
    <w:bookmarkStart w:name="z1266" w:id="1080"/>
    <w:p>
      <w:pPr>
        <w:spacing w:after="0"/>
        <w:ind w:left="0"/>
        <w:jc w:val="both"/>
      </w:pPr>
      <w:r>
        <w:rPr>
          <w:rFonts w:ascii="Times New Roman"/>
          <w:b w:val="false"/>
          <w:i w:val="false"/>
          <w:color w:val="000000"/>
          <w:sz w:val="28"/>
        </w:rPr>
        <w:t>
      8) руководитель услугодателя подписывает результат оказания государственной услуги в течение 1 (одного) календарного дня со дня его получения;</w:t>
      </w:r>
    </w:p>
    <w:bookmarkEnd w:id="1080"/>
    <w:bookmarkStart w:name="z1267" w:id="1081"/>
    <w:p>
      <w:pPr>
        <w:spacing w:after="0"/>
        <w:ind w:left="0"/>
        <w:jc w:val="both"/>
      </w:pPr>
      <w:r>
        <w:rPr>
          <w:rFonts w:ascii="Times New Roman"/>
          <w:b w:val="false"/>
          <w:i w:val="false"/>
          <w:color w:val="000000"/>
          <w:sz w:val="28"/>
        </w:rPr>
        <w:t>
      9) работник канцелярии услугодателя регистрирует и направляет услугополучателю результат оказания государственной услуги в течение 4 (четырех) часов после его подписания руководителем услугодателя.</w:t>
      </w:r>
    </w:p>
    <w:bookmarkEnd w:id="1081"/>
    <w:bookmarkStart w:name="z1268" w:id="1082"/>
    <w:p>
      <w:pPr>
        <w:spacing w:after="0"/>
        <w:ind w:left="0"/>
        <w:jc w:val="left"/>
      </w:pPr>
      <w:r>
        <w:rPr>
          <w:rFonts w:ascii="Times New Roman"/>
          <w:b/>
          <w:i w:val="false"/>
          <w:color w:val="000000"/>
        </w:rPr>
        <w:t xml:space="preserve"> 4. Порядок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1082"/>
    <w:bookmarkStart w:name="z1269" w:id="1083"/>
    <w:p>
      <w:pPr>
        <w:spacing w:after="0"/>
        <w:ind w:left="0"/>
        <w:jc w:val="both"/>
      </w:pPr>
      <w:r>
        <w:rPr>
          <w:rFonts w:ascii="Times New Roman"/>
          <w:b w:val="false"/>
          <w:i w:val="false"/>
          <w:color w:val="000000"/>
          <w:sz w:val="28"/>
        </w:rPr>
        <w:t xml:space="preserve">
      9. Настоящий регламент государственной услуги не предусматривает взаимодействие с центром обслуживания населения и (или) иными услугодателями в процессе оказания государственной услуги. </w:t>
      </w:r>
    </w:p>
    <w:bookmarkEnd w:id="1083"/>
    <w:bookmarkStart w:name="z1270" w:id="1084"/>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084"/>
    <w:bookmarkStart w:name="z1271" w:id="1085"/>
    <w:p>
      <w:pPr>
        <w:spacing w:after="0"/>
        <w:ind w:left="0"/>
        <w:jc w:val="both"/>
      </w:pPr>
      <w:r>
        <w:rPr>
          <w:rFonts w:ascii="Times New Roman"/>
          <w:b w:val="false"/>
          <w:i w:val="false"/>
          <w:color w:val="000000"/>
          <w:sz w:val="28"/>
        </w:rPr>
        <w:t>
      процесс 1 – выбор услугополучателем услуги на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p>
    <w:bookmarkEnd w:id="1085"/>
    <w:bookmarkStart w:name="z1272" w:id="1086"/>
    <w:p>
      <w:pPr>
        <w:spacing w:after="0"/>
        <w:ind w:left="0"/>
        <w:jc w:val="both"/>
      </w:pPr>
      <w:r>
        <w:rPr>
          <w:rFonts w:ascii="Times New Roman"/>
          <w:b w:val="false"/>
          <w:i w:val="false"/>
          <w:color w:val="000000"/>
          <w:sz w:val="28"/>
        </w:rPr>
        <w:t>
      условие 1 – проверка представленных сведений услугодателем;</w:t>
      </w:r>
    </w:p>
    <w:bookmarkEnd w:id="1086"/>
    <w:bookmarkStart w:name="z1273" w:id="1087"/>
    <w:p>
      <w:pPr>
        <w:spacing w:after="0"/>
        <w:ind w:left="0"/>
        <w:jc w:val="both"/>
      </w:pPr>
      <w:r>
        <w:rPr>
          <w:rFonts w:ascii="Times New Roman"/>
          <w:b w:val="false"/>
          <w:i w:val="false"/>
          <w:color w:val="000000"/>
          <w:sz w:val="28"/>
        </w:rPr>
        <w:t>
      процесс 2 – формирование сообщения об отказе в запрашиваемой услуге в связи с неподтверждением введенных данных услугополучателя;</w:t>
      </w:r>
    </w:p>
    <w:bookmarkEnd w:id="1087"/>
    <w:bookmarkStart w:name="z1274" w:id="1088"/>
    <w:p>
      <w:pPr>
        <w:spacing w:after="0"/>
        <w:ind w:left="0"/>
        <w:jc w:val="both"/>
      </w:pPr>
      <w:r>
        <w:rPr>
          <w:rFonts w:ascii="Times New Roman"/>
          <w:b w:val="false"/>
          <w:i w:val="false"/>
          <w:color w:val="000000"/>
          <w:sz w:val="28"/>
        </w:rPr>
        <w:t>
      процесс 3 – регистрация электронного документа (запроса услугополучателя) в портале и обработка запроса в портале;</w:t>
      </w:r>
    </w:p>
    <w:bookmarkEnd w:id="1088"/>
    <w:bookmarkStart w:name="z1275" w:id="1089"/>
    <w:p>
      <w:pPr>
        <w:spacing w:after="0"/>
        <w:ind w:left="0"/>
        <w:jc w:val="both"/>
      </w:pPr>
      <w:r>
        <w:rPr>
          <w:rFonts w:ascii="Times New Roman"/>
          <w:b w:val="false"/>
          <w:i w:val="false"/>
          <w:color w:val="000000"/>
          <w:sz w:val="28"/>
        </w:rPr>
        <w:t>
      процесс 4 – процедура отписания заявки услугополучателя поданной на портале от руководителя до ответственного исполнителя услугодателя;</w:t>
      </w:r>
    </w:p>
    <w:bookmarkEnd w:id="1089"/>
    <w:bookmarkStart w:name="z1276" w:id="1090"/>
    <w:p>
      <w:pPr>
        <w:spacing w:after="0"/>
        <w:ind w:left="0"/>
        <w:jc w:val="both"/>
      </w:pPr>
      <w:r>
        <w:rPr>
          <w:rFonts w:ascii="Times New Roman"/>
          <w:b w:val="false"/>
          <w:i w:val="false"/>
          <w:color w:val="000000"/>
          <w:sz w:val="28"/>
        </w:rPr>
        <w:t>
      условие 2 – проверка услугодателем соответствия услугополучателя квалификационным требованиям и основаниям для оказания государственной услуги;</w:t>
      </w:r>
    </w:p>
    <w:bookmarkEnd w:id="1090"/>
    <w:bookmarkStart w:name="z1277" w:id="1091"/>
    <w:p>
      <w:pPr>
        <w:spacing w:after="0"/>
        <w:ind w:left="0"/>
        <w:jc w:val="both"/>
      </w:pPr>
      <w:r>
        <w:rPr>
          <w:rFonts w:ascii="Times New Roman"/>
          <w:b w:val="false"/>
          <w:i w:val="false"/>
          <w:color w:val="000000"/>
          <w:sz w:val="28"/>
        </w:rPr>
        <w:t>
      процесс 5 – формирование сообщения об отказе в запрашиваемой услуге в связи с имеющимися нарушениями в данных услугополучателя в портале;</w:t>
      </w:r>
    </w:p>
    <w:bookmarkEnd w:id="1091"/>
    <w:bookmarkStart w:name="z1278" w:id="1092"/>
    <w:p>
      <w:pPr>
        <w:spacing w:after="0"/>
        <w:ind w:left="0"/>
        <w:jc w:val="both"/>
      </w:pPr>
      <w:r>
        <w:rPr>
          <w:rFonts w:ascii="Times New Roman"/>
          <w:b w:val="false"/>
          <w:i w:val="false"/>
          <w:color w:val="000000"/>
          <w:sz w:val="28"/>
        </w:rPr>
        <w:t>
      процесс 6 – получение услугополучателем результата услуги (электронная копия приказа о включении в реестр), сформированная порталом. Электронный документ формируется с использованием ЭЦП уполномоченного лица услугодателя.</w:t>
      </w:r>
    </w:p>
    <w:bookmarkEnd w:id="1092"/>
    <w:bookmarkStart w:name="z1279" w:id="1093"/>
    <w:p>
      <w:pPr>
        <w:spacing w:after="0"/>
        <w:ind w:left="0"/>
        <w:jc w:val="both"/>
      </w:pPr>
      <w:r>
        <w:rPr>
          <w:rFonts w:ascii="Times New Roman"/>
          <w:b w:val="false"/>
          <w:i w:val="false"/>
          <w:color w:val="000000"/>
          <w:sz w:val="28"/>
        </w:rPr>
        <w:t>
      11. Справочники бизнес-процессов оказания государственной услуги "Включение в реестр уполномоченных экономических операторов", приведены в приложении 1 к настоящему Регламенту государственной услуги.</w:t>
      </w:r>
    </w:p>
    <w:bookmarkEnd w:id="1093"/>
    <w:bookmarkStart w:name="z1280" w:id="1094"/>
    <w:p>
      <w:pPr>
        <w:spacing w:after="0"/>
        <w:ind w:left="0"/>
        <w:jc w:val="both"/>
      </w:pPr>
      <w:r>
        <w:rPr>
          <w:rFonts w:ascii="Times New Roman"/>
          <w:b w:val="false"/>
          <w:i w:val="false"/>
          <w:color w:val="000000"/>
          <w:sz w:val="28"/>
        </w:rPr>
        <w:t>
      12.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приложении 2 к настоящему Регламенту государственной услуги.</w:t>
      </w:r>
    </w:p>
    <w:bookmarkEnd w:id="10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 уполномоченных</w:t>
            </w:r>
            <w:r>
              <w:br/>
            </w:r>
            <w:r>
              <w:rPr>
                <w:rFonts w:ascii="Times New Roman"/>
                <w:b w:val="false"/>
                <w:i w:val="false"/>
                <w:color w:val="000000"/>
                <w:sz w:val="20"/>
              </w:rPr>
              <w:t>экономических операторов</w:t>
            </w:r>
          </w:p>
        </w:tc>
      </w:tr>
    </w:tbl>
    <w:bookmarkStart w:name="z1282" w:id="1095"/>
    <w:p>
      <w:pPr>
        <w:spacing w:after="0"/>
        <w:ind w:left="0"/>
        <w:jc w:val="left"/>
      </w:pPr>
      <w:r>
        <w:rPr>
          <w:rFonts w:ascii="Times New Roman"/>
          <w:b/>
          <w:i w:val="false"/>
          <w:color w:val="000000"/>
        </w:rPr>
        <w:t xml:space="preserve"> Справочник бизнес-процессов оказания государственной услуги Включение в реестр уполномоченных экономических операторов</w:t>
      </w:r>
    </w:p>
    <w:bookmarkEnd w:id="1095"/>
    <w:bookmarkStart w:name="z1283" w:id="1096"/>
    <w:p>
      <w:pPr>
        <w:spacing w:after="0"/>
        <w:ind w:left="0"/>
        <w:jc w:val="both"/>
      </w:pPr>
      <w:r>
        <w:rPr>
          <w:rFonts w:ascii="Times New Roman"/>
          <w:b w:val="false"/>
          <w:i w:val="false"/>
          <w:color w:val="000000"/>
          <w:sz w:val="28"/>
        </w:rPr>
        <w:t xml:space="preserve">
      </w:t>
      </w:r>
    </w:p>
    <w:bookmarkEnd w:id="1096"/>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84" w:id="1097"/>
    <w:p>
      <w:pPr>
        <w:spacing w:after="0"/>
        <w:ind w:left="0"/>
        <w:jc w:val="both"/>
      </w:pPr>
      <w:r>
        <w:rPr>
          <w:rFonts w:ascii="Times New Roman"/>
          <w:b w:val="false"/>
          <w:i w:val="false"/>
          <w:color w:val="000000"/>
          <w:sz w:val="28"/>
        </w:rPr>
        <w:t xml:space="preserve">
      </w:t>
      </w:r>
    </w:p>
    <w:bookmarkEnd w:id="1097"/>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5" w:id="1098"/>
    <w:p>
      <w:pPr>
        <w:spacing w:after="0"/>
        <w:ind w:left="0"/>
        <w:jc w:val="both"/>
      </w:pPr>
      <w:r>
        <w:rPr>
          <w:rFonts w:ascii="Times New Roman"/>
          <w:b w:val="false"/>
          <w:i w:val="false"/>
          <w:color w:val="000000"/>
          <w:sz w:val="28"/>
        </w:rPr>
        <w:t xml:space="preserve">
      </w:t>
      </w:r>
    </w:p>
    <w:bookmarkEnd w:id="1098"/>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регламенту государственной услуги</w:t>
            </w:r>
            <w:r>
              <w:br/>
            </w:r>
            <w:r>
              <w:rPr>
                <w:rFonts w:ascii="Times New Roman"/>
                <w:b w:val="false"/>
                <w:i w:val="false"/>
                <w:color w:val="000000"/>
                <w:sz w:val="20"/>
              </w:rPr>
              <w:t>"Включение в реестр уполномоченных</w:t>
            </w:r>
            <w:r>
              <w:br/>
            </w:r>
            <w:r>
              <w:rPr>
                <w:rFonts w:ascii="Times New Roman"/>
                <w:b w:val="false"/>
                <w:i w:val="false"/>
                <w:color w:val="000000"/>
                <w:sz w:val="20"/>
              </w:rPr>
              <w:t>экономических операторов"</w:t>
            </w:r>
          </w:p>
        </w:tc>
      </w:tr>
    </w:tbl>
    <w:bookmarkStart w:name="z1287" w:id="1099"/>
    <w:p>
      <w:pPr>
        <w:spacing w:after="0"/>
        <w:ind w:left="0"/>
        <w:jc w:val="left"/>
      </w:pPr>
      <w:r>
        <w:rPr>
          <w:rFonts w:ascii="Times New Roman"/>
          <w:b/>
          <w:i w:val="false"/>
          <w:color w:val="000000"/>
        </w:rPr>
        <w:t xml:space="preserve"> Диаграмма функционального взаимодействия при оказании электронной государственной услуги через портал</w:t>
      </w:r>
    </w:p>
    <w:bookmarkEnd w:id="1099"/>
    <w:bookmarkStart w:name="z1288" w:id="1100"/>
    <w:p>
      <w:pPr>
        <w:spacing w:after="0"/>
        <w:ind w:left="0"/>
        <w:jc w:val="both"/>
      </w:pPr>
      <w:r>
        <w:rPr>
          <w:rFonts w:ascii="Times New Roman"/>
          <w:b w:val="false"/>
          <w:i w:val="false"/>
          <w:color w:val="000000"/>
          <w:sz w:val="28"/>
        </w:rPr>
        <w:t xml:space="preserve">
      </w:t>
      </w:r>
    </w:p>
    <w:bookmarkEnd w:id="1100"/>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таможенных представителей"</w:t>
            </w:r>
          </w:p>
        </w:tc>
      </w:tr>
    </w:tbl>
    <w:bookmarkStart w:name="z1291" w:id="1101"/>
    <w:p>
      <w:pPr>
        <w:spacing w:after="0"/>
        <w:ind w:left="0"/>
        <w:jc w:val="left"/>
      </w:pPr>
      <w:r>
        <w:rPr>
          <w:rFonts w:ascii="Times New Roman"/>
          <w:b/>
          <w:i w:val="false"/>
          <w:color w:val="000000"/>
        </w:rPr>
        <w:t xml:space="preserve"> Справочник бизнес-процессов оказания государственной услуги "Включение в реестр таможенных представителей"</w:t>
      </w:r>
    </w:p>
    <w:bookmarkEnd w:id="1101"/>
    <w:bookmarkStart w:name="z1292" w:id="1102"/>
    <w:p>
      <w:pPr>
        <w:spacing w:after="0"/>
        <w:ind w:left="0"/>
        <w:jc w:val="both"/>
      </w:pPr>
      <w:r>
        <w:rPr>
          <w:rFonts w:ascii="Times New Roman"/>
          <w:b w:val="false"/>
          <w:i w:val="false"/>
          <w:color w:val="000000"/>
          <w:sz w:val="28"/>
        </w:rPr>
        <w:t xml:space="preserve">
      </w:t>
      </w:r>
    </w:p>
    <w:bookmarkEnd w:id="1102"/>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3" w:id="1103"/>
    <w:p>
      <w:pPr>
        <w:spacing w:after="0"/>
        <w:ind w:left="0"/>
        <w:jc w:val="both"/>
      </w:pPr>
      <w:r>
        <w:rPr>
          <w:rFonts w:ascii="Times New Roman"/>
          <w:b w:val="false"/>
          <w:i w:val="false"/>
          <w:color w:val="000000"/>
          <w:sz w:val="28"/>
        </w:rPr>
        <w:t xml:space="preserve">
      </w:t>
      </w:r>
    </w:p>
    <w:bookmarkEnd w:id="1103"/>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таможенных перевозчиков"</w:t>
            </w:r>
          </w:p>
        </w:tc>
      </w:tr>
    </w:tbl>
    <w:bookmarkStart w:name="z1296" w:id="1104"/>
    <w:p>
      <w:pPr>
        <w:spacing w:after="0"/>
        <w:ind w:left="0"/>
        <w:jc w:val="left"/>
      </w:pPr>
      <w:r>
        <w:rPr>
          <w:rFonts w:ascii="Times New Roman"/>
          <w:b/>
          <w:i w:val="false"/>
          <w:color w:val="000000"/>
        </w:rPr>
        <w:t xml:space="preserve"> Справочник бизнес-процессов оказания государственной услуги "Включение в реестр таможенных перевозчиков"</w:t>
      </w:r>
    </w:p>
    <w:bookmarkEnd w:id="1104"/>
    <w:bookmarkStart w:name="z1297" w:id="1105"/>
    <w:p>
      <w:pPr>
        <w:spacing w:after="0"/>
        <w:ind w:left="0"/>
        <w:jc w:val="both"/>
      </w:pPr>
      <w:r>
        <w:rPr>
          <w:rFonts w:ascii="Times New Roman"/>
          <w:b w:val="false"/>
          <w:i w:val="false"/>
          <w:color w:val="000000"/>
          <w:sz w:val="28"/>
        </w:rPr>
        <w:t xml:space="preserve">
      </w:t>
      </w:r>
    </w:p>
    <w:bookmarkEnd w:id="1105"/>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8" w:id="1106"/>
    <w:p>
      <w:pPr>
        <w:spacing w:after="0"/>
        <w:ind w:left="0"/>
        <w:jc w:val="both"/>
      </w:pPr>
      <w:r>
        <w:rPr>
          <w:rFonts w:ascii="Times New Roman"/>
          <w:b w:val="false"/>
          <w:i w:val="false"/>
          <w:color w:val="000000"/>
          <w:sz w:val="28"/>
        </w:rPr>
        <w:t xml:space="preserve">
      </w:t>
      </w:r>
    </w:p>
    <w:bookmarkEnd w:id="1106"/>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9" w:id="1107"/>
    <w:p>
      <w:pPr>
        <w:spacing w:after="0"/>
        <w:ind w:left="0"/>
        <w:jc w:val="both"/>
      </w:pPr>
      <w:r>
        <w:rPr>
          <w:rFonts w:ascii="Times New Roman"/>
          <w:b w:val="false"/>
          <w:i w:val="false"/>
          <w:color w:val="000000"/>
          <w:sz w:val="28"/>
        </w:rPr>
        <w:t xml:space="preserve">
      </w:t>
      </w:r>
    </w:p>
    <w:bookmarkEnd w:id="1107"/>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"Принятие предварительного решения</w:t>
            </w:r>
            <w:r>
              <w:br/>
            </w:r>
            <w:r>
              <w:rPr>
                <w:rFonts w:ascii="Times New Roman"/>
                <w:b w:val="false"/>
                <w:i w:val="false"/>
                <w:color w:val="000000"/>
                <w:sz w:val="20"/>
              </w:rPr>
              <w:t xml:space="preserve">о происхождении товара" </w:t>
            </w:r>
          </w:p>
        </w:tc>
      </w:tr>
    </w:tbl>
    <w:bookmarkStart w:name="z1302" w:id="1108"/>
    <w:p>
      <w:pPr>
        <w:spacing w:after="0"/>
        <w:ind w:left="0"/>
        <w:jc w:val="left"/>
      </w:pPr>
      <w:r>
        <w:rPr>
          <w:rFonts w:ascii="Times New Roman"/>
          <w:b/>
          <w:i w:val="false"/>
          <w:color w:val="000000"/>
        </w:rPr>
        <w:t xml:space="preserve"> Справочник бизнес-процессов оказания государственной услуги "Принятие предварительного решения о происхождении товара"</w:t>
      </w:r>
    </w:p>
    <w:bookmarkEnd w:id="1108"/>
    <w:bookmarkStart w:name="z1303" w:id="1109"/>
    <w:p>
      <w:pPr>
        <w:spacing w:after="0"/>
        <w:ind w:left="0"/>
        <w:jc w:val="both"/>
      </w:pPr>
      <w:r>
        <w:rPr>
          <w:rFonts w:ascii="Times New Roman"/>
          <w:b w:val="false"/>
          <w:i w:val="false"/>
          <w:color w:val="000000"/>
          <w:sz w:val="28"/>
        </w:rPr>
        <w:t xml:space="preserve">
      </w:t>
      </w:r>
    </w:p>
    <w:bookmarkEnd w:id="1109"/>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4" w:id="1110"/>
    <w:p>
      <w:pPr>
        <w:spacing w:after="0"/>
        <w:ind w:left="0"/>
        <w:jc w:val="both"/>
      </w:pPr>
      <w:r>
        <w:rPr>
          <w:rFonts w:ascii="Times New Roman"/>
          <w:b w:val="false"/>
          <w:i w:val="false"/>
          <w:color w:val="000000"/>
          <w:sz w:val="28"/>
        </w:rPr>
        <w:t xml:space="preserve">
      </w:t>
      </w:r>
    </w:p>
    <w:bookmarkEnd w:id="1110"/>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5" w:id="1111"/>
    <w:p>
      <w:pPr>
        <w:spacing w:after="0"/>
        <w:ind w:left="0"/>
        <w:jc w:val="both"/>
      </w:pPr>
      <w:r>
        <w:rPr>
          <w:rFonts w:ascii="Times New Roman"/>
          <w:b w:val="false"/>
          <w:i w:val="false"/>
          <w:color w:val="000000"/>
          <w:sz w:val="28"/>
        </w:rPr>
        <w:t xml:space="preserve">
      </w:t>
      </w:r>
    </w:p>
    <w:bookmarkEnd w:id="1111"/>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"Принятие предварительного решения</w:t>
            </w:r>
            <w:r>
              <w:br/>
            </w:r>
            <w:r>
              <w:rPr>
                <w:rFonts w:ascii="Times New Roman"/>
                <w:b w:val="false"/>
                <w:i w:val="false"/>
                <w:color w:val="000000"/>
                <w:sz w:val="20"/>
              </w:rPr>
              <w:t xml:space="preserve">о происхождении товара" </w:t>
            </w:r>
          </w:p>
        </w:tc>
      </w:tr>
    </w:tbl>
    <w:bookmarkStart w:name="z1308" w:id="1112"/>
    <w:p>
      <w:pPr>
        <w:spacing w:after="0"/>
        <w:ind w:left="0"/>
        <w:jc w:val="left"/>
      </w:pPr>
      <w:r>
        <w:rPr>
          <w:rFonts w:ascii="Times New Roman"/>
          <w:b/>
          <w:i w:val="false"/>
          <w:color w:val="000000"/>
        </w:rPr>
        <w:t xml:space="preserve"> Справочник бизнес-процессов оказания государственной услуги "Принятие предварительного решения о происхождении товара" через Государственную корпорацию</w:t>
      </w:r>
    </w:p>
    <w:bookmarkEnd w:id="1112"/>
    <w:bookmarkStart w:name="z1309" w:id="1113"/>
    <w:p>
      <w:pPr>
        <w:spacing w:after="0"/>
        <w:ind w:left="0"/>
        <w:jc w:val="both"/>
      </w:pPr>
      <w:r>
        <w:rPr>
          <w:rFonts w:ascii="Times New Roman"/>
          <w:b w:val="false"/>
          <w:i w:val="false"/>
          <w:color w:val="000000"/>
          <w:sz w:val="28"/>
        </w:rPr>
        <w:t xml:space="preserve">
      </w:t>
      </w:r>
    </w:p>
    <w:bookmarkEnd w:id="1113"/>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0" w:id="1114"/>
    <w:p>
      <w:pPr>
        <w:spacing w:after="0"/>
        <w:ind w:left="0"/>
        <w:jc w:val="both"/>
      </w:pPr>
      <w:r>
        <w:rPr>
          <w:rFonts w:ascii="Times New Roman"/>
          <w:b w:val="false"/>
          <w:i w:val="false"/>
          <w:color w:val="000000"/>
          <w:sz w:val="28"/>
        </w:rPr>
        <w:t xml:space="preserve">
      </w:t>
      </w:r>
    </w:p>
    <w:bookmarkEnd w:id="1114"/>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"Принятие предварительного решения</w:t>
            </w:r>
            <w:r>
              <w:br/>
            </w:r>
            <w:r>
              <w:rPr>
                <w:rFonts w:ascii="Times New Roman"/>
                <w:b w:val="false"/>
                <w:i w:val="false"/>
                <w:color w:val="000000"/>
                <w:sz w:val="20"/>
              </w:rPr>
              <w:t>о классификации товаров"</w:t>
            </w:r>
          </w:p>
        </w:tc>
      </w:tr>
    </w:tbl>
    <w:bookmarkStart w:name="z1313" w:id="1115"/>
    <w:p>
      <w:pPr>
        <w:spacing w:after="0"/>
        <w:ind w:left="0"/>
        <w:jc w:val="left"/>
      </w:pPr>
      <w:r>
        <w:rPr>
          <w:rFonts w:ascii="Times New Roman"/>
          <w:b/>
          <w:i w:val="false"/>
          <w:color w:val="000000"/>
        </w:rPr>
        <w:t xml:space="preserve"> Справочник бизнес-процессов оказания государственной услуги "Принятие предварительного решения о классификации товаров"</w:t>
      </w:r>
    </w:p>
    <w:bookmarkEnd w:id="1115"/>
    <w:bookmarkStart w:name="z1314" w:id="1116"/>
    <w:p>
      <w:pPr>
        <w:spacing w:after="0"/>
        <w:ind w:left="0"/>
        <w:jc w:val="both"/>
      </w:pPr>
      <w:r>
        <w:rPr>
          <w:rFonts w:ascii="Times New Roman"/>
          <w:b w:val="false"/>
          <w:i w:val="false"/>
          <w:color w:val="000000"/>
          <w:sz w:val="28"/>
        </w:rPr>
        <w:t xml:space="preserve">
      </w:t>
      </w:r>
    </w:p>
    <w:bookmarkEnd w:id="1116"/>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5" w:id="1117"/>
    <w:p>
      <w:pPr>
        <w:spacing w:after="0"/>
        <w:ind w:left="0"/>
        <w:jc w:val="both"/>
      </w:pPr>
      <w:r>
        <w:rPr>
          <w:rFonts w:ascii="Times New Roman"/>
          <w:b w:val="false"/>
          <w:i w:val="false"/>
          <w:color w:val="000000"/>
          <w:sz w:val="28"/>
        </w:rPr>
        <w:t xml:space="preserve">
      </w:t>
      </w:r>
    </w:p>
    <w:bookmarkEnd w:id="1117"/>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6" w:id="1118"/>
    <w:p>
      <w:pPr>
        <w:spacing w:after="0"/>
        <w:ind w:left="0"/>
        <w:jc w:val="both"/>
      </w:pPr>
      <w:r>
        <w:rPr>
          <w:rFonts w:ascii="Times New Roman"/>
          <w:b w:val="false"/>
          <w:i w:val="false"/>
          <w:color w:val="000000"/>
          <w:sz w:val="28"/>
        </w:rPr>
        <w:t xml:space="preserve">
      </w:t>
      </w:r>
    </w:p>
    <w:bookmarkEnd w:id="1118"/>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"Принятие предварительного решения</w:t>
            </w:r>
            <w:r>
              <w:br/>
            </w:r>
            <w:r>
              <w:rPr>
                <w:rFonts w:ascii="Times New Roman"/>
                <w:b w:val="false"/>
                <w:i w:val="false"/>
                <w:color w:val="000000"/>
                <w:sz w:val="20"/>
              </w:rPr>
              <w:t>о классификации товаров"</w:t>
            </w:r>
          </w:p>
        </w:tc>
      </w:tr>
    </w:tbl>
    <w:bookmarkStart w:name="z1319" w:id="1119"/>
    <w:p>
      <w:pPr>
        <w:spacing w:after="0"/>
        <w:ind w:left="0"/>
        <w:jc w:val="left"/>
      </w:pPr>
      <w:r>
        <w:rPr>
          <w:rFonts w:ascii="Times New Roman"/>
          <w:b/>
          <w:i w:val="false"/>
          <w:color w:val="000000"/>
        </w:rPr>
        <w:t xml:space="preserve"> Справочник бизнес-процессов оказания государственной услуги "Принятие предварительного решения о классификации товаров" через Государственную корпорацию</w:t>
      </w:r>
    </w:p>
    <w:bookmarkEnd w:id="1119"/>
    <w:bookmarkStart w:name="z1320" w:id="1120"/>
    <w:p>
      <w:pPr>
        <w:spacing w:after="0"/>
        <w:ind w:left="0"/>
        <w:jc w:val="both"/>
      </w:pPr>
      <w:r>
        <w:rPr>
          <w:rFonts w:ascii="Times New Roman"/>
          <w:b w:val="false"/>
          <w:i w:val="false"/>
          <w:color w:val="000000"/>
          <w:sz w:val="28"/>
        </w:rPr>
        <w:t xml:space="preserve">
      </w:t>
      </w:r>
    </w:p>
    <w:bookmarkEnd w:id="1120"/>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1" w:id="1121"/>
    <w:p>
      <w:pPr>
        <w:spacing w:after="0"/>
        <w:ind w:left="0"/>
        <w:jc w:val="both"/>
      </w:pPr>
      <w:r>
        <w:rPr>
          <w:rFonts w:ascii="Times New Roman"/>
          <w:b w:val="false"/>
          <w:i w:val="false"/>
          <w:color w:val="000000"/>
          <w:sz w:val="28"/>
        </w:rPr>
        <w:t xml:space="preserve">
      </w:t>
      </w:r>
    </w:p>
    <w:bookmarkEnd w:id="1121"/>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решения о классификации</w:t>
            </w:r>
            <w:r>
              <w:br/>
            </w:r>
            <w:r>
              <w:rPr>
                <w:rFonts w:ascii="Times New Roman"/>
                <w:b w:val="false"/>
                <w:i w:val="false"/>
                <w:color w:val="000000"/>
                <w:sz w:val="20"/>
              </w:rPr>
              <w:t>товара в несобранном или</w:t>
            </w:r>
            <w:r>
              <w:br/>
            </w:r>
            <w:r>
              <w:rPr>
                <w:rFonts w:ascii="Times New Roman"/>
                <w:b w:val="false"/>
                <w:i w:val="false"/>
                <w:color w:val="000000"/>
                <w:sz w:val="20"/>
              </w:rPr>
              <w:t>разобранном виде, в том числе</w:t>
            </w:r>
            <w:r>
              <w:br/>
            </w:r>
            <w:r>
              <w:rPr>
                <w:rFonts w:ascii="Times New Roman"/>
                <w:b w:val="false"/>
                <w:i w:val="false"/>
                <w:color w:val="000000"/>
                <w:sz w:val="20"/>
              </w:rPr>
              <w:t>в некомплектном или</w:t>
            </w:r>
            <w:r>
              <w:br/>
            </w:r>
            <w:r>
              <w:rPr>
                <w:rFonts w:ascii="Times New Roman"/>
                <w:b w:val="false"/>
                <w:i w:val="false"/>
                <w:color w:val="000000"/>
                <w:sz w:val="20"/>
              </w:rPr>
              <w:t>незавершенном виде, ввоз</w:t>
            </w:r>
            <w:r>
              <w:br/>
            </w:r>
            <w:r>
              <w:rPr>
                <w:rFonts w:ascii="Times New Roman"/>
                <w:b w:val="false"/>
                <w:i w:val="false"/>
                <w:color w:val="000000"/>
                <w:sz w:val="20"/>
              </w:rPr>
              <w:t>которого предполагается</w:t>
            </w:r>
            <w:r>
              <w:br/>
            </w:r>
            <w:r>
              <w:rPr>
                <w:rFonts w:ascii="Times New Roman"/>
                <w:b w:val="false"/>
                <w:i w:val="false"/>
                <w:color w:val="000000"/>
                <w:sz w:val="20"/>
              </w:rPr>
              <w:t>различными партиями в течение</w:t>
            </w:r>
            <w:r>
              <w:br/>
            </w:r>
            <w:r>
              <w:rPr>
                <w:rFonts w:ascii="Times New Roman"/>
                <w:b w:val="false"/>
                <w:i w:val="false"/>
                <w:color w:val="000000"/>
                <w:sz w:val="20"/>
              </w:rPr>
              <w:t>определенного периода времени"</w:t>
            </w:r>
          </w:p>
        </w:tc>
      </w:tr>
    </w:tbl>
    <w:bookmarkStart w:name="z1324" w:id="1122"/>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w:t>
      </w:r>
    </w:p>
    <w:bookmarkEnd w:id="1122"/>
    <w:bookmarkStart w:name="z1325" w:id="1123"/>
    <w:p>
      <w:pPr>
        <w:spacing w:after="0"/>
        <w:ind w:left="0"/>
        <w:jc w:val="both"/>
      </w:pPr>
      <w:r>
        <w:rPr>
          <w:rFonts w:ascii="Times New Roman"/>
          <w:b w:val="false"/>
          <w:i w:val="false"/>
          <w:color w:val="000000"/>
          <w:sz w:val="28"/>
        </w:rPr>
        <w:t xml:space="preserve">
      </w:t>
      </w:r>
    </w:p>
    <w:bookmarkEnd w:id="1123"/>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6" w:id="1124"/>
    <w:p>
      <w:pPr>
        <w:spacing w:after="0"/>
        <w:ind w:left="0"/>
        <w:jc w:val="both"/>
      </w:pPr>
      <w:r>
        <w:rPr>
          <w:rFonts w:ascii="Times New Roman"/>
          <w:b w:val="false"/>
          <w:i w:val="false"/>
          <w:color w:val="000000"/>
          <w:sz w:val="28"/>
        </w:rPr>
        <w:t xml:space="preserve">
      </w:t>
      </w:r>
    </w:p>
    <w:bookmarkEnd w:id="1124"/>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7" w:id="1125"/>
    <w:p>
      <w:pPr>
        <w:spacing w:after="0"/>
        <w:ind w:left="0"/>
        <w:jc w:val="both"/>
      </w:pPr>
      <w:r>
        <w:rPr>
          <w:rFonts w:ascii="Times New Roman"/>
          <w:b w:val="false"/>
          <w:i w:val="false"/>
          <w:color w:val="000000"/>
          <w:sz w:val="28"/>
        </w:rPr>
        <w:t xml:space="preserve">
      </w:t>
      </w:r>
    </w:p>
    <w:bookmarkEnd w:id="1125"/>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04 июня 2015 года № 348</w:t>
            </w:r>
          </w:p>
        </w:tc>
      </w:tr>
    </w:tbl>
    <w:bookmarkStart w:name="z1330" w:id="1126"/>
    <w:p>
      <w:pPr>
        <w:spacing w:after="0"/>
        <w:ind w:left="0"/>
        <w:jc w:val="left"/>
      </w:pPr>
      <w:r>
        <w:rPr>
          <w:rFonts w:ascii="Times New Roman"/>
          <w:b/>
          <w:i w:val="false"/>
          <w:color w:val="000000"/>
        </w:rPr>
        <w:t xml:space="preserve"> Регламент государственной услуги "Таможенная очистка товаров"</w:t>
      </w:r>
    </w:p>
    <w:bookmarkEnd w:id="1126"/>
    <w:bookmarkStart w:name="z1331" w:id="1127"/>
    <w:p>
      <w:pPr>
        <w:spacing w:after="0"/>
        <w:ind w:left="0"/>
        <w:jc w:val="left"/>
      </w:pPr>
      <w:r>
        <w:rPr>
          <w:rFonts w:ascii="Times New Roman"/>
          <w:b/>
          <w:i w:val="false"/>
          <w:color w:val="000000"/>
        </w:rPr>
        <w:t xml:space="preserve"> 5. Общие положения</w:t>
      </w:r>
    </w:p>
    <w:bookmarkEnd w:id="1127"/>
    <w:bookmarkStart w:name="z1332" w:id="1128"/>
    <w:p>
      <w:pPr>
        <w:spacing w:after="0"/>
        <w:ind w:left="0"/>
        <w:jc w:val="both"/>
      </w:pPr>
      <w:r>
        <w:rPr>
          <w:rFonts w:ascii="Times New Roman"/>
          <w:b w:val="false"/>
          <w:i w:val="false"/>
          <w:color w:val="000000"/>
          <w:sz w:val="28"/>
        </w:rPr>
        <w:t xml:space="preserve">
      1. Государственная услуга "Таможенная очистка товаров"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"Таможенная очистка товаров",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(зарегистрированный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по областям, городам Астана, Алматы и Шымкент (далее – услугодатель).</w:t>
      </w:r>
    </w:p>
    <w:bookmarkEnd w:id="1128"/>
    <w:bookmarkStart w:name="z1333" w:id="1129"/>
    <w:p>
      <w:pPr>
        <w:spacing w:after="0"/>
        <w:ind w:left="0"/>
        <w:jc w:val="both"/>
      </w:pPr>
      <w:r>
        <w:rPr>
          <w:rFonts w:ascii="Times New Roman"/>
          <w:b w:val="false"/>
          <w:i w:val="false"/>
          <w:color w:val="000000"/>
          <w:sz w:val="28"/>
        </w:rPr>
        <w:t>
      Прием декларации на товары (далее – ДТ) и выдача результата оказания государственной услуги осуществляются услугодателем через:</w:t>
      </w:r>
    </w:p>
    <w:bookmarkEnd w:id="1129"/>
    <w:bookmarkStart w:name="z1334" w:id="1130"/>
    <w:p>
      <w:pPr>
        <w:spacing w:after="0"/>
        <w:ind w:left="0"/>
        <w:jc w:val="both"/>
      </w:pPr>
      <w:r>
        <w:rPr>
          <w:rFonts w:ascii="Times New Roman"/>
          <w:b w:val="false"/>
          <w:i w:val="false"/>
          <w:color w:val="000000"/>
          <w:sz w:val="28"/>
        </w:rPr>
        <w:t xml:space="preserve">
      1) информационную систему "АСТАНА-1" (далее – информационная система); </w:t>
      </w:r>
    </w:p>
    <w:bookmarkEnd w:id="1130"/>
    <w:bookmarkStart w:name="z1335" w:id="1131"/>
    <w:p>
      <w:pPr>
        <w:spacing w:after="0"/>
        <w:ind w:left="0"/>
        <w:jc w:val="both"/>
      </w:pPr>
      <w:r>
        <w:rPr>
          <w:rFonts w:ascii="Times New Roman"/>
          <w:b w:val="false"/>
          <w:i w:val="false"/>
          <w:color w:val="000000"/>
          <w:sz w:val="28"/>
        </w:rPr>
        <w:t>
      2) таможенный орган, правомочный в соответствии с таможенным законодательством Республики Казахстан регистрировать таможенные декларации.</w:t>
      </w:r>
    </w:p>
    <w:bookmarkEnd w:id="1131"/>
    <w:bookmarkStart w:name="z1336" w:id="1132"/>
    <w:p>
      <w:pPr>
        <w:spacing w:after="0"/>
        <w:ind w:left="0"/>
        <w:jc w:val="both"/>
      </w:pPr>
      <w:r>
        <w:rPr>
          <w:rFonts w:ascii="Times New Roman"/>
          <w:b w:val="false"/>
          <w:i w:val="false"/>
          <w:color w:val="000000"/>
          <w:sz w:val="28"/>
        </w:rPr>
        <w:t>
      Электронная форма декларирования товаров в таможенной процедуре экспорта не применяется в следующих случаях:</w:t>
      </w:r>
    </w:p>
    <w:bookmarkEnd w:id="1132"/>
    <w:bookmarkStart w:name="z1337" w:id="1133"/>
    <w:p>
      <w:pPr>
        <w:spacing w:after="0"/>
        <w:ind w:left="0"/>
        <w:jc w:val="both"/>
      </w:pPr>
      <w:r>
        <w:rPr>
          <w:rFonts w:ascii="Times New Roman"/>
          <w:b w:val="false"/>
          <w:i w:val="false"/>
          <w:color w:val="000000"/>
          <w:sz w:val="28"/>
        </w:rPr>
        <w:t>
      1) при уплате плательщиком таможенных платежей и налогов с использованием платежных карточек через электронные POS-терминалы банков второго уровня, установленные в зданиях органов государственных доходов;</w:t>
      </w:r>
    </w:p>
    <w:bookmarkEnd w:id="1133"/>
    <w:bookmarkStart w:name="z1338" w:id="1134"/>
    <w:p>
      <w:pPr>
        <w:spacing w:after="0"/>
        <w:ind w:left="0"/>
        <w:jc w:val="both"/>
      </w:pPr>
      <w:r>
        <w:rPr>
          <w:rFonts w:ascii="Times New Roman"/>
          <w:b w:val="false"/>
          <w:i w:val="false"/>
          <w:color w:val="000000"/>
          <w:sz w:val="28"/>
        </w:rPr>
        <w:t>
      2) при уплате таможенных платежей и налогов через кассы банков второго уровня и организации, осуществляющие отдельные виды банковских операций, расположенных непосредственно в зданиях (помещениях) органов государственных доходов;</w:t>
      </w:r>
    </w:p>
    <w:bookmarkEnd w:id="1134"/>
    <w:bookmarkStart w:name="z1339" w:id="1135"/>
    <w:p>
      <w:pPr>
        <w:spacing w:after="0"/>
        <w:ind w:left="0"/>
        <w:jc w:val="both"/>
      </w:pPr>
      <w:r>
        <w:rPr>
          <w:rFonts w:ascii="Times New Roman"/>
          <w:b w:val="false"/>
          <w:i w:val="false"/>
          <w:color w:val="000000"/>
          <w:sz w:val="28"/>
        </w:rPr>
        <w:t>
      3) при отсутствии разрешительных документов в электронных базах данных государственных органов и иных организаций, отвечающих за их выдачу, связанные с соблюдением мер нетарифного регулирования, а также запретов и ограничений, требующих предоставления подтверждающих документов;</w:t>
      </w:r>
    </w:p>
    <w:bookmarkEnd w:id="1135"/>
    <w:bookmarkStart w:name="z1340" w:id="1136"/>
    <w:p>
      <w:pPr>
        <w:spacing w:after="0"/>
        <w:ind w:left="0"/>
        <w:jc w:val="both"/>
      </w:pPr>
      <w:r>
        <w:rPr>
          <w:rFonts w:ascii="Times New Roman"/>
          <w:b w:val="false"/>
          <w:i w:val="false"/>
          <w:color w:val="000000"/>
          <w:sz w:val="28"/>
        </w:rPr>
        <w:t>
      4) товары, подлежащие по своим характеристикам под условия, связанные с соблюдением мер таможенно-тарифного регулирования, в части предоставления льгот по уплате таможенных платежей и тарифных преференций.</w:t>
      </w:r>
    </w:p>
    <w:bookmarkEnd w:id="1136"/>
    <w:bookmarkStart w:name="z1341" w:id="1137"/>
    <w:p>
      <w:pPr>
        <w:spacing w:after="0"/>
        <w:ind w:left="0"/>
        <w:jc w:val="both"/>
      </w:pPr>
      <w:r>
        <w:rPr>
          <w:rFonts w:ascii="Times New Roman"/>
          <w:b w:val="false"/>
          <w:i w:val="false"/>
          <w:color w:val="000000"/>
          <w:sz w:val="28"/>
        </w:rPr>
        <w:t>
      2. Форма оказания государственной услуги: электронная или бумажная.</w:t>
      </w:r>
    </w:p>
    <w:bookmarkEnd w:id="1137"/>
    <w:bookmarkStart w:name="z1342" w:id="1138"/>
    <w:p>
      <w:pPr>
        <w:spacing w:after="0"/>
        <w:ind w:left="0"/>
        <w:jc w:val="both"/>
      </w:pPr>
      <w:r>
        <w:rPr>
          <w:rFonts w:ascii="Times New Roman"/>
          <w:b w:val="false"/>
          <w:i w:val="false"/>
          <w:color w:val="000000"/>
          <w:sz w:val="28"/>
        </w:rPr>
        <w:t>
      3. Результатом оказания государственной услуги является:</w:t>
      </w:r>
    </w:p>
    <w:bookmarkEnd w:id="1138"/>
    <w:bookmarkStart w:name="z1343" w:id="1139"/>
    <w:p>
      <w:pPr>
        <w:spacing w:after="0"/>
        <w:ind w:left="0"/>
        <w:jc w:val="both"/>
      </w:pPr>
      <w:r>
        <w:rPr>
          <w:rFonts w:ascii="Times New Roman"/>
          <w:b w:val="false"/>
          <w:i w:val="false"/>
          <w:color w:val="000000"/>
          <w:sz w:val="28"/>
        </w:rPr>
        <w:t>
      1) решение о выпуске товаров принятое уполномоченным должностным лицом услугодателя, заверенное его электронной цифровой подписью (далее – ЭЦП), в том числе с одновременным уведомлением услугополучателя, а также заинтересованных лиц посредством информационной системы, либо мотивированный ответ об отказе в оказании государственной услуги в виде решения об отказе в выпуске товаров в случаях и по основаниям, указанным в пункте 10 Стандарта;</w:t>
      </w:r>
    </w:p>
    <w:bookmarkEnd w:id="1139"/>
    <w:bookmarkStart w:name="z1344" w:id="1140"/>
    <w:p>
      <w:pPr>
        <w:spacing w:after="0"/>
        <w:ind w:left="0"/>
        <w:jc w:val="both"/>
      </w:pPr>
      <w:r>
        <w:rPr>
          <w:rFonts w:ascii="Times New Roman"/>
          <w:b w:val="false"/>
          <w:i w:val="false"/>
          <w:color w:val="000000"/>
          <w:sz w:val="28"/>
        </w:rPr>
        <w:t xml:space="preserve">
      2) решение о выпуске товаров в соответствии с заявленной таможенной процедурой в порядке, установленном таможенным законодательством Таможенного союза и Республики Казахстан путем внесения (проставления) соответствующих отметок в (на) ДТ, коммерческих, транспортных (перевозочных) документах, используемых в качестве декларации на товары, а также соответствующих сведениях в информационные системы услугодателя,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1140"/>
    <w:bookmarkStart w:name="z1345" w:id="114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или бумажная.</w:t>
      </w:r>
    </w:p>
    <w:bookmarkEnd w:id="1141"/>
    <w:bookmarkStart w:name="z1346" w:id="1142"/>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1142"/>
    <w:bookmarkStart w:name="z1347" w:id="114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от услугополучателя декларации на товары, электронной копии декларации на товары (далее – ДТ) и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w:t>
      </w:r>
    </w:p>
    <w:bookmarkEnd w:id="1143"/>
    <w:bookmarkStart w:name="z1348" w:id="1144"/>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1144"/>
    <w:bookmarkStart w:name="z1349" w:id="1145"/>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1145"/>
    <w:bookmarkStart w:name="z1350" w:id="1146"/>
    <w:p>
      <w:pPr>
        <w:spacing w:after="0"/>
        <w:ind w:left="0"/>
        <w:jc w:val="both"/>
      </w:pPr>
      <w:r>
        <w:rPr>
          <w:rFonts w:ascii="Times New Roman"/>
          <w:b w:val="false"/>
          <w:i w:val="false"/>
          <w:color w:val="000000"/>
          <w:sz w:val="28"/>
        </w:rPr>
        <w:t xml:space="preserve">
      1) регистрация ДТ и документов должностным лицом услугодателя в журнале регистрации ДТ в срок не более одного часа; </w:t>
      </w:r>
    </w:p>
    <w:bookmarkEnd w:id="1146"/>
    <w:bookmarkStart w:name="z1351" w:id="1147"/>
    <w:p>
      <w:pPr>
        <w:spacing w:after="0"/>
        <w:ind w:left="0"/>
        <w:jc w:val="both"/>
      </w:pPr>
      <w:r>
        <w:rPr>
          <w:rFonts w:ascii="Times New Roman"/>
          <w:b w:val="false"/>
          <w:i w:val="false"/>
          <w:color w:val="000000"/>
          <w:sz w:val="28"/>
        </w:rPr>
        <w:t>
      2) проведение должностным лицом услугодателя проверки ДТ и таможенного контроля в сроки установленные пунктом 4 Стандарта;</w:t>
      </w:r>
    </w:p>
    <w:bookmarkEnd w:id="1147"/>
    <w:bookmarkStart w:name="z1352" w:id="1148"/>
    <w:p>
      <w:pPr>
        <w:spacing w:after="0"/>
        <w:ind w:left="0"/>
        <w:jc w:val="both"/>
      </w:pPr>
      <w:r>
        <w:rPr>
          <w:rFonts w:ascii="Times New Roman"/>
          <w:b w:val="false"/>
          <w:i w:val="false"/>
          <w:color w:val="000000"/>
          <w:sz w:val="28"/>
        </w:rPr>
        <w:t>
      3) принятие должностным лицом услугодателя решения о выпуске товаров, либо об отказе в оказании государственной услуги в сроки установленные пунктом 4 Стандарта.</w:t>
      </w:r>
    </w:p>
    <w:bookmarkEnd w:id="1148"/>
    <w:bookmarkStart w:name="z1353" w:id="1149"/>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является зарегистрированная ДТ либо отказ в регистрации ДТ.</w:t>
      </w:r>
    </w:p>
    <w:bookmarkEnd w:id="1149"/>
    <w:bookmarkStart w:name="z1354" w:id="1150"/>
    <w:p>
      <w:pPr>
        <w:spacing w:after="0"/>
        <w:ind w:left="0"/>
        <w:jc w:val="left"/>
      </w:pPr>
      <w:r>
        <w:rPr>
          <w:rFonts w:ascii="Times New Roman"/>
          <w:b/>
          <w:i w:val="false"/>
          <w:color w:val="000000"/>
        </w:rPr>
        <w:t xml:space="preserve"> 3. Порядок взаимодействия структурных подразделений (работников) услугодателя в процессе оказания государственной услуги</w:t>
      </w:r>
    </w:p>
    <w:bookmarkEnd w:id="1150"/>
    <w:bookmarkStart w:name="z1355" w:id="1151"/>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(работники) услугодателя: должностное лицо услугодателя.</w:t>
      </w:r>
    </w:p>
    <w:bookmarkEnd w:id="1151"/>
    <w:bookmarkStart w:name="z1356" w:id="1152"/>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w:t>
      </w:r>
    </w:p>
    <w:bookmarkEnd w:id="1152"/>
    <w:bookmarkStart w:name="z1357" w:id="1153"/>
    <w:p>
      <w:pPr>
        <w:spacing w:after="0"/>
        <w:ind w:left="0"/>
        <w:jc w:val="both"/>
      </w:pPr>
      <w:r>
        <w:rPr>
          <w:rFonts w:ascii="Times New Roman"/>
          <w:b w:val="false"/>
          <w:i w:val="false"/>
          <w:color w:val="000000"/>
          <w:sz w:val="28"/>
        </w:rPr>
        <w:t>
      Должностное лицо услугодателя при оказании государственной услуги выполняет следующие действия:</w:t>
      </w:r>
    </w:p>
    <w:bookmarkEnd w:id="1153"/>
    <w:bookmarkStart w:name="z1358" w:id="1154"/>
    <w:p>
      <w:pPr>
        <w:spacing w:after="0"/>
        <w:ind w:left="0"/>
        <w:jc w:val="both"/>
      </w:pPr>
      <w:r>
        <w:rPr>
          <w:rFonts w:ascii="Times New Roman"/>
          <w:b w:val="false"/>
          <w:i w:val="false"/>
          <w:color w:val="000000"/>
          <w:sz w:val="28"/>
        </w:rPr>
        <w:t>
      1) регистрирует ДТ и документы в журнале регистрации ДТ в письменном и (или) электронном виде с использованием информационных технологий путем присвоения регистрационного номера либо отказывает в регистрации ДТ в срок не более одного часа;</w:t>
      </w:r>
    </w:p>
    <w:bookmarkEnd w:id="1154"/>
    <w:bookmarkStart w:name="z1359" w:id="1155"/>
    <w:p>
      <w:pPr>
        <w:spacing w:after="0"/>
        <w:ind w:left="0"/>
        <w:jc w:val="both"/>
      </w:pPr>
      <w:r>
        <w:rPr>
          <w:rFonts w:ascii="Times New Roman"/>
          <w:b w:val="false"/>
          <w:i w:val="false"/>
          <w:color w:val="000000"/>
          <w:sz w:val="28"/>
        </w:rPr>
        <w:t xml:space="preserve">
      2) в установленные пунктом 4 Стандарта сроки, проводит проверку ДТ, и таможенный контроль в соответствии с </w:t>
      </w:r>
      <w:r>
        <w:rPr>
          <w:rFonts w:ascii="Times New Roman"/>
          <w:b w:val="false"/>
          <w:i w:val="false"/>
          <w:color w:val="000000"/>
          <w:sz w:val="28"/>
        </w:rPr>
        <w:t>параграфом 3</w:t>
      </w:r>
      <w:r>
        <w:rPr>
          <w:rFonts w:ascii="Times New Roman"/>
          <w:b w:val="false"/>
          <w:i w:val="false"/>
          <w:color w:val="000000"/>
          <w:sz w:val="28"/>
        </w:rPr>
        <w:t xml:space="preserve"> главы 2 Правил совершения таможенной очистки товаров должностными лицами органов государственных доходов, утвержденных приказом Министра финансов Республики Казахстан от 26 января 2018 года № 73 (зарегистрирован в Реестре государственной регистрации нормативных правовых актов под № 16346) (далее - Приказ);</w:t>
      </w:r>
    </w:p>
    <w:bookmarkEnd w:id="1155"/>
    <w:bookmarkStart w:name="z1360" w:id="1156"/>
    <w:p>
      <w:pPr>
        <w:spacing w:after="0"/>
        <w:ind w:left="0"/>
        <w:jc w:val="both"/>
      </w:pPr>
      <w:r>
        <w:rPr>
          <w:rFonts w:ascii="Times New Roman"/>
          <w:b w:val="false"/>
          <w:i w:val="false"/>
          <w:color w:val="000000"/>
          <w:sz w:val="28"/>
        </w:rPr>
        <w:t xml:space="preserve">
      3) в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Стандарта сроки, принимает решение о выпуске товаров в соответствии с заявленной таможенной процедурой в порядке, установленном таможенным законодательством Таможенного союза и Республики Казахстан путем внесения (проставления) соответствующих отметок в (на) декларации на товары, коммерческих, транспортных (перевозочных) документах, используемых в качестве декларации на товары, а также соответствующих сведениях в информационные системы услугодателя, либо об отказе в выпуске товаров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w:t>
      </w:r>
    </w:p>
    <w:bookmarkEnd w:id="1156"/>
    <w:bookmarkStart w:name="z1361" w:id="1157"/>
    <w:p>
      <w:pPr>
        <w:spacing w:after="0"/>
        <w:ind w:left="0"/>
        <w:jc w:val="left"/>
      </w:pPr>
      <w:r>
        <w:rPr>
          <w:rFonts w:ascii="Times New Roman"/>
          <w:b/>
          <w:i w:val="false"/>
          <w:color w:val="000000"/>
        </w:rPr>
        <w:t xml:space="preserve"> 4. Порядок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1157"/>
    <w:bookmarkStart w:name="z1362" w:id="1158"/>
    <w:p>
      <w:pPr>
        <w:spacing w:after="0"/>
        <w:ind w:left="0"/>
        <w:jc w:val="both"/>
      </w:pPr>
      <w:r>
        <w:rPr>
          <w:rFonts w:ascii="Times New Roman"/>
          <w:b w:val="false"/>
          <w:i w:val="false"/>
          <w:color w:val="000000"/>
          <w:sz w:val="28"/>
        </w:rPr>
        <w:t>
      9. Настоящим регламентом государственной услуги не предусмотрено взаимодействие с центром обслуживания населения и (или) иными услугодателями в процессе оказания государственной услуги.</w:t>
      </w:r>
    </w:p>
    <w:bookmarkEnd w:id="1158"/>
    <w:bookmarkStart w:name="z1363" w:id="1159"/>
    <w:p>
      <w:pPr>
        <w:spacing w:after="0"/>
        <w:ind w:left="0"/>
        <w:jc w:val="both"/>
      </w:pPr>
      <w:r>
        <w:rPr>
          <w:rFonts w:ascii="Times New Roman"/>
          <w:b w:val="false"/>
          <w:i w:val="false"/>
          <w:color w:val="000000"/>
          <w:sz w:val="28"/>
        </w:rPr>
        <w:t>
      10. При оказании электронной государственной услуги осуществляются следующие порядок обращения и последовательность процедур (действий) услугодателя и услугополучателя:</w:t>
      </w:r>
    </w:p>
    <w:bookmarkEnd w:id="1159"/>
    <w:bookmarkStart w:name="z1364" w:id="1160"/>
    <w:p>
      <w:pPr>
        <w:spacing w:after="0"/>
        <w:ind w:left="0"/>
        <w:jc w:val="both"/>
      </w:pPr>
      <w:r>
        <w:rPr>
          <w:rFonts w:ascii="Times New Roman"/>
          <w:b w:val="false"/>
          <w:i w:val="false"/>
          <w:color w:val="000000"/>
          <w:sz w:val="28"/>
        </w:rPr>
        <w:t>
      1) процесс 1 – услугополучатель заходит в информационную систему;</w:t>
      </w:r>
    </w:p>
    <w:bookmarkEnd w:id="1160"/>
    <w:bookmarkStart w:name="z1365" w:id="1161"/>
    <w:p>
      <w:pPr>
        <w:spacing w:after="0"/>
        <w:ind w:left="0"/>
        <w:jc w:val="both"/>
      </w:pPr>
      <w:r>
        <w:rPr>
          <w:rFonts w:ascii="Times New Roman"/>
          <w:b w:val="false"/>
          <w:i w:val="false"/>
          <w:color w:val="000000"/>
          <w:sz w:val="28"/>
        </w:rPr>
        <w:t>
      2) процесс 2 – процесс авторизации в информационной системе (ввод услугополучателем логина и пароля) получатель электронной государственной услуги должен пройти регистрацию в информационной системе с помощью ИИН или БИН (осуществляется для незарегистрированных получателей в информационной системе);</w:t>
      </w:r>
    </w:p>
    <w:bookmarkEnd w:id="1161"/>
    <w:bookmarkStart w:name="z1366" w:id="1162"/>
    <w:p>
      <w:pPr>
        <w:spacing w:after="0"/>
        <w:ind w:left="0"/>
        <w:jc w:val="both"/>
      </w:pPr>
      <w:r>
        <w:rPr>
          <w:rFonts w:ascii="Times New Roman"/>
          <w:b w:val="false"/>
          <w:i w:val="false"/>
          <w:color w:val="000000"/>
          <w:sz w:val="28"/>
        </w:rPr>
        <w:t>
      3) условие 1 – проверка в информационной системе подлинности данных о зарегистрированном услугополучателе;</w:t>
      </w:r>
    </w:p>
    <w:bookmarkEnd w:id="1162"/>
    <w:bookmarkStart w:name="z1367" w:id="1163"/>
    <w:p>
      <w:pPr>
        <w:spacing w:after="0"/>
        <w:ind w:left="0"/>
        <w:jc w:val="both"/>
      </w:pPr>
      <w:r>
        <w:rPr>
          <w:rFonts w:ascii="Times New Roman"/>
          <w:b w:val="false"/>
          <w:i w:val="false"/>
          <w:color w:val="000000"/>
          <w:sz w:val="28"/>
        </w:rPr>
        <w:t>
      4) процесс 3 – формирование сообщения об отказе в авторизации в связи с имеющимися нарушениями в данных услугополучателя;</w:t>
      </w:r>
    </w:p>
    <w:bookmarkEnd w:id="1163"/>
    <w:bookmarkStart w:name="z1368" w:id="1164"/>
    <w:p>
      <w:pPr>
        <w:spacing w:after="0"/>
        <w:ind w:left="0"/>
        <w:jc w:val="both"/>
      </w:pPr>
      <w:r>
        <w:rPr>
          <w:rFonts w:ascii="Times New Roman"/>
          <w:b w:val="false"/>
          <w:i w:val="false"/>
          <w:color w:val="000000"/>
          <w:sz w:val="28"/>
        </w:rPr>
        <w:t>
      5) процесс 4 – услугополучатель формирует ЭД посредством информационной системы органов государственных доходов, при этом идентификация реквизитов получателя электронной государственной услуги происходит в автоматизированном режиме (сведения подтверждаются из информационных систем государственной базы данных физических либо юридических лиц), также в автоматизированном режиме осуществляется запрос на наличие разрешительных документов (сведения подтверждаются из информационной системы государственной базы данных Е-лицензирование), как на услугополучателя электронной государственной услуги, так и на декларируемый товар, и подтверждает заявленные в ЭД сведения, удостоверяя ЭЦП;</w:t>
      </w:r>
    </w:p>
    <w:bookmarkEnd w:id="1164"/>
    <w:bookmarkStart w:name="z1369" w:id="1165"/>
    <w:p>
      <w:pPr>
        <w:spacing w:after="0"/>
        <w:ind w:left="0"/>
        <w:jc w:val="both"/>
      </w:pPr>
      <w:r>
        <w:rPr>
          <w:rFonts w:ascii="Times New Roman"/>
          <w:b w:val="false"/>
          <w:i w:val="false"/>
          <w:color w:val="000000"/>
          <w:sz w:val="28"/>
        </w:rPr>
        <w:t>
      6) условие 2 – проверка наличия и достоверности данных в государственной базы данных физических либо юридических лиц, в государственной базы данных Е-лицензирование и НУЦ;</w:t>
      </w:r>
    </w:p>
    <w:bookmarkEnd w:id="1165"/>
    <w:bookmarkStart w:name="z1370" w:id="1166"/>
    <w:p>
      <w:pPr>
        <w:spacing w:after="0"/>
        <w:ind w:left="0"/>
        <w:jc w:val="both"/>
      </w:pPr>
      <w:r>
        <w:rPr>
          <w:rFonts w:ascii="Times New Roman"/>
          <w:b w:val="false"/>
          <w:i w:val="false"/>
          <w:color w:val="000000"/>
          <w:sz w:val="28"/>
        </w:rPr>
        <w:t>
      7) процесс 5 – формирование сообщения об отказе в формировании ЭД;</w:t>
      </w:r>
    </w:p>
    <w:bookmarkEnd w:id="1166"/>
    <w:bookmarkStart w:name="z1371" w:id="1167"/>
    <w:p>
      <w:pPr>
        <w:spacing w:after="0"/>
        <w:ind w:left="0"/>
        <w:jc w:val="both"/>
      </w:pPr>
      <w:r>
        <w:rPr>
          <w:rFonts w:ascii="Times New Roman"/>
          <w:b w:val="false"/>
          <w:i w:val="false"/>
          <w:color w:val="000000"/>
          <w:sz w:val="28"/>
        </w:rPr>
        <w:t>
      8) процесс 6 – услугополучатель подает ЭД в соответствующий орган государственных доходов;</w:t>
      </w:r>
    </w:p>
    <w:bookmarkEnd w:id="1167"/>
    <w:bookmarkStart w:name="z1372" w:id="1168"/>
    <w:p>
      <w:pPr>
        <w:spacing w:after="0"/>
        <w:ind w:left="0"/>
        <w:jc w:val="both"/>
      </w:pPr>
      <w:r>
        <w:rPr>
          <w:rFonts w:ascii="Times New Roman"/>
          <w:b w:val="false"/>
          <w:i w:val="false"/>
          <w:color w:val="000000"/>
          <w:sz w:val="28"/>
        </w:rPr>
        <w:t xml:space="preserve">
      9) условие 3 – проверка соблюдения условий при регистрации ЭД,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182 Кодекса Республики Казахстан от 26 декабря 2017 года "О таможенном регулировании в Республике Казахстан";</w:t>
      </w:r>
    </w:p>
    <w:bookmarkEnd w:id="1168"/>
    <w:bookmarkStart w:name="z1373" w:id="1169"/>
    <w:p>
      <w:pPr>
        <w:spacing w:after="0"/>
        <w:ind w:left="0"/>
        <w:jc w:val="both"/>
      </w:pPr>
      <w:r>
        <w:rPr>
          <w:rFonts w:ascii="Times New Roman"/>
          <w:b w:val="false"/>
          <w:i w:val="false"/>
          <w:color w:val="000000"/>
          <w:sz w:val="28"/>
        </w:rPr>
        <w:t>
      10) процесс 7 – при несоблюдении условий при регистрации ЭД должностное лицо услугодателя посредством информационной системы осуществляет отказ в регистрации ЭД и направляет услугополучателю электронное уведомление (авторизованное сообщение), удостоверенное ЭЦП, содержащее мотивированный отказ в регистрации;</w:t>
      </w:r>
    </w:p>
    <w:bookmarkEnd w:id="1169"/>
    <w:bookmarkStart w:name="z1374" w:id="1170"/>
    <w:p>
      <w:pPr>
        <w:spacing w:after="0"/>
        <w:ind w:left="0"/>
        <w:jc w:val="both"/>
      </w:pPr>
      <w:r>
        <w:rPr>
          <w:rFonts w:ascii="Times New Roman"/>
          <w:b w:val="false"/>
          <w:i w:val="false"/>
          <w:color w:val="000000"/>
          <w:sz w:val="28"/>
        </w:rPr>
        <w:t>
      11) процесс 8 – при соблюдении условий при регистрации ЭД должностное лицо услугодателя посредством информационной системы регистрирует ЭД и направляет услугополучателю электронное уведомление (авторизованное сообщение), удостоверенное ЭЦП, содержащее регистрационный номер ЭД;</w:t>
      </w:r>
    </w:p>
    <w:bookmarkEnd w:id="1170"/>
    <w:bookmarkStart w:name="z1375" w:id="1171"/>
    <w:p>
      <w:pPr>
        <w:spacing w:after="0"/>
        <w:ind w:left="0"/>
        <w:jc w:val="both"/>
      </w:pPr>
      <w:r>
        <w:rPr>
          <w:rFonts w:ascii="Times New Roman"/>
          <w:b w:val="false"/>
          <w:i w:val="false"/>
          <w:color w:val="000000"/>
          <w:sz w:val="28"/>
        </w:rPr>
        <w:t>
      12) процесс 9 – в случае регистрации ЭД, далее должностное лицо услугодателя в автоматизированном режиме осуществляет запрос на проведение таможенного контроля с применением СУР и запрос на проведение процесса списания денежных средств с лицевого счета услугополучателя.</w:t>
      </w:r>
    </w:p>
    <w:bookmarkEnd w:id="1171"/>
    <w:bookmarkStart w:name="z1376" w:id="1172"/>
    <w:p>
      <w:pPr>
        <w:spacing w:after="0"/>
        <w:ind w:left="0"/>
        <w:jc w:val="both"/>
      </w:pPr>
      <w:r>
        <w:rPr>
          <w:rFonts w:ascii="Times New Roman"/>
          <w:b w:val="false"/>
          <w:i w:val="false"/>
          <w:color w:val="000000"/>
          <w:sz w:val="28"/>
        </w:rPr>
        <w:t>
      Должностное лицо услугодателя, также направляет уведомление (авторизованное сообщение) услугополучателю о проведении одной из выданных СУР форм таможенного контроля, в том числе таможенной экспертизы товаров, с использованием информационных систем органов государственных доходов лицо услугодателя требует представление документов в бумажном виде, на основании которых заполнена ЭД, если СУР выдала рекомендации по сверке указанных сведений с оригиналами и (или) копиями документов.</w:t>
      </w:r>
    </w:p>
    <w:bookmarkEnd w:id="1172"/>
    <w:bookmarkStart w:name="z1377" w:id="1173"/>
    <w:p>
      <w:pPr>
        <w:spacing w:after="0"/>
        <w:ind w:left="0"/>
        <w:jc w:val="both"/>
      </w:pPr>
      <w:r>
        <w:rPr>
          <w:rFonts w:ascii="Times New Roman"/>
          <w:b w:val="false"/>
          <w:i w:val="false"/>
          <w:color w:val="000000"/>
          <w:sz w:val="28"/>
        </w:rPr>
        <w:t>
      По результатам проведенной проверки в рамках выданных рекомендаций СУР должностное лицо услугодателя посредством информационной системы органов государственных доходов направляет услугополучателю уведомление (авторизованное сообщение) заверенное ЭЦП об итогах принятых мер по предотвращению и минимизации рисков;</w:t>
      </w:r>
    </w:p>
    <w:bookmarkEnd w:id="1173"/>
    <w:bookmarkStart w:name="z1378" w:id="1174"/>
    <w:p>
      <w:pPr>
        <w:spacing w:after="0"/>
        <w:ind w:left="0"/>
        <w:jc w:val="both"/>
      </w:pPr>
      <w:r>
        <w:rPr>
          <w:rFonts w:ascii="Times New Roman"/>
          <w:b w:val="false"/>
          <w:i w:val="false"/>
          <w:color w:val="000000"/>
          <w:sz w:val="28"/>
        </w:rPr>
        <w:t>
      13) процесс 10 – должностное лицо услугодателя, принявший ЭД, принимает решение о выпуске товаров (ЭД со статусом "выпуск товаров разрешен"), либо мотивированный ответ об отказе в оказании государственной услуги (ЭД со статусом "отказ в выпуске товаров") направляется в электронном виде услугополучателю в "личный кабинет".</w:t>
      </w:r>
    </w:p>
    <w:bookmarkEnd w:id="1174"/>
    <w:bookmarkStart w:name="z1379" w:id="1175"/>
    <w:p>
      <w:pPr>
        <w:spacing w:after="0"/>
        <w:ind w:left="0"/>
        <w:jc w:val="both"/>
      </w:pPr>
      <w:r>
        <w:rPr>
          <w:rFonts w:ascii="Times New Roman"/>
          <w:b w:val="false"/>
          <w:i w:val="false"/>
          <w:color w:val="000000"/>
          <w:sz w:val="28"/>
        </w:rPr>
        <w:t>
      11. Справочники бизнес – процессов оказания государственной услуги "Таможенная очистка товаров", приведены в приложении 1 к настоящему Регламенту государственной услуги.</w:t>
      </w:r>
    </w:p>
    <w:bookmarkEnd w:id="1175"/>
    <w:bookmarkStart w:name="z1380" w:id="1176"/>
    <w:p>
      <w:pPr>
        <w:spacing w:after="0"/>
        <w:ind w:left="0"/>
        <w:jc w:val="both"/>
      </w:pPr>
      <w:r>
        <w:rPr>
          <w:rFonts w:ascii="Times New Roman"/>
          <w:b w:val="false"/>
          <w:i w:val="false"/>
          <w:color w:val="000000"/>
          <w:sz w:val="28"/>
        </w:rPr>
        <w:t>
      12. Описание порядка обращения и последовательности процедур (действий) услугодателя и услугополучателя при оказании государственной услуги в схематическом виде представлено в приложении 2 к настоящему Регламенту государственной услуги.</w:t>
      </w:r>
    </w:p>
    <w:bookmarkEnd w:id="1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регламенту государственной услуги</w:t>
            </w:r>
            <w:r>
              <w:br/>
            </w:r>
            <w:r>
              <w:rPr>
                <w:rFonts w:ascii="Times New Roman"/>
                <w:b w:val="false"/>
                <w:i w:val="false"/>
                <w:color w:val="000000"/>
                <w:sz w:val="20"/>
              </w:rPr>
              <w:t>"Таможенная очистка товаров"</w:t>
            </w:r>
          </w:p>
        </w:tc>
      </w:tr>
    </w:tbl>
    <w:bookmarkStart w:name="z1382" w:id="1177"/>
    <w:p>
      <w:pPr>
        <w:spacing w:after="0"/>
        <w:ind w:left="0"/>
        <w:jc w:val="left"/>
      </w:pPr>
      <w:r>
        <w:rPr>
          <w:rFonts w:ascii="Times New Roman"/>
          <w:b/>
          <w:i w:val="false"/>
          <w:color w:val="000000"/>
        </w:rPr>
        <w:t xml:space="preserve"> Справочник бизнес-процессов оказания государственной услуги "Таможенная очистка товаров"</w:t>
      </w:r>
    </w:p>
    <w:bookmarkEnd w:id="1177"/>
    <w:bookmarkStart w:name="z1383" w:id="1178"/>
    <w:p>
      <w:pPr>
        <w:spacing w:after="0"/>
        <w:ind w:left="0"/>
        <w:jc w:val="both"/>
      </w:pPr>
      <w:r>
        <w:rPr>
          <w:rFonts w:ascii="Times New Roman"/>
          <w:b w:val="false"/>
          <w:i w:val="false"/>
          <w:color w:val="000000"/>
          <w:sz w:val="28"/>
        </w:rPr>
        <w:t xml:space="preserve">
      </w:t>
      </w:r>
    </w:p>
    <w:bookmarkEnd w:id="1178"/>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4" w:id="1179"/>
    <w:p>
      <w:pPr>
        <w:spacing w:after="0"/>
        <w:ind w:left="0"/>
        <w:jc w:val="both"/>
      </w:pPr>
      <w:r>
        <w:rPr>
          <w:rFonts w:ascii="Times New Roman"/>
          <w:b w:val="false"/>
          <w:i w:val="false"/>
          <w:color w:val="000000"/>
          <w:sz w:val="28"/>
        </w:rPr>
        <w:t xml:space="preserve">
      </w:t>
      </w:r>
    </w:p>
    <w:bookmarkEnd w:id="1179"/>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"Таможенная очистка товаров"</w:t>
            </w:r>
          </w:p>
        </w:tc>
      </w:tr>
    </w:tbl>
    <w:bookmarkStart w:name="z1386" w:id="1180"/>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информационную систему Астана-1</w:t>
      </w:r>
    </w:p>
    <w:bookmarkEnd w:id="1180"/>
    <w:bookmarkStart w:name="z1387" w:id="1181"/>
    <w:p>
      <w:pPr>
        <w:spacing w:after="0"/>
        <w:ind w:left="0"/>
        <w:jc w:val="both"/>
      </w:pPr>
      <w:r>
        <w:rPr>
          <w:rFonts w:ascii="Times New Roman"/>
          <w:b w:val="false"/>
          <w:i w:val="false"/>
          <w:color w:val="000000"/>
          <w:sz w:val="28"/>
        </w:rPr>
        <w:t xml:space="preserve">
      </w:t>
      </w:r>
    </w:p>
    <w:bookmarkEnd w:id="1181"/>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8" w:id="1182"/>
    <w:p>
      <w:pPr>
        <w:spacing w:after="0"/>
        <w:ind w:left="0"/>
        <w:jc w:val="left"/>
      </w:pPr>
      <w:r>
        <w:rPr>
          <w:rFonts w:ascii="Times New Roman"/>
          <w:b/>
          <w:i w:val="false"/>
          <w:color w:val="000000"/>
        </w:rPr>
        <w:t xml:space="preserve"> Условные обозначения:</w:t>
      </w:r>
    </w:p>
    <w:bookmarkEnd w:id="1182"/>
    <w:bookmarkStart w:name="z1389" w:id="1183"/>
    <w:p>
      <w:pPr>
        <w:spacing w:after="0"/>
        <w:ind w:left="0"/>
        <w:jc w:val="both"/>
      </w:pPr>
      <w:r>
        <w:rPr>
          <w:rFonts w:ascii="Times New Roman"/>
          <w:b w:val="false"/>
          <w:i w:val="false"/>
          <w:color w:val="000000"/>
          <w:sz w:val="28"/>
        </w:rPr>
        <w:t xml:space="preserve">
      </w:t>
      </w:r>
    </w:p>
    <w:bookmarkEnd w:id="1183"/>
    <w:p>
      <w:pPr>
        <w:spacing w:after="0"/>
        <w:ind w:left="0"/>
        <w:jc w:val="both"/>
      </w:pPr>
      <w:r>
        <w:drawing>
          <wp:inline distT="0" distB="0" distL="0" distR="0">
            <wp:extent cx="64770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4770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складов временного хранения"</w:t>
            </w:r>
          </w:p>
        </w:tc>
      </w:tr>
    </w:tbl>
    <w:bookmarkStart w:name="z1392" w:id="1184"/>
    <w:p>
      <w:pPr>
        <w:spacing w:after="0"/>
        <w:ind w:left="0"/>
        <w:jc w:val="left"/>
      </w:pPr>
      <w:r>
        <w:rPr>
          <w:rFonts w:ascii="Times New Roman"/>
          <w:b/>
          <w:i w:val="false"/>
          <w:color w:val="000000"/>
        </w:rPr>
        <w:t xml:space="preserve"> Справочник бизнес-процессов оказания государственной услуги "Включение в реестр владельцев складов временного хранения"</w:t>
      </w:r>
    </w:p>
    <w:bookmarkEnd w:id="1184"/>
    <w:bookmarkStart w:name="z1393" w:id="1185"/>
    <w:p>
      <w:pPr>
        <w:spacing w:after="0"/>
        <w:ind w:left="0"/>
        <w:jc w:val="both"/>
      </w:pPr>
      <w:r>
        <w:rPr>
          <w:rFonts w:ascii="Times New Roman"/>
          <w:b w:val="false"/>
          <w:i w:val="false"/>
          <w:color w:val="000000"/>
          <w:sz w:val="28"/>
        </w:rPr>
        <w:t xml:space="preserve">
      </w:t>
      </w:r>
    </w:p>
    <w:bookmarkEnd w:id="1185"/>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4" w:id="1186"/>
    <w:p>
      <w:pPr>
        <w:spacing w:after="0"/>
        <w:ind w:left="0"/>
        <w:jc w:val="both"/>
      </w:pPr>
      <w:r>
        <w:rPr>
          <w:rFonts w:ascii="Times New Roman"/>
          <w:b w:val="false"/>
          <w:i w:val="false"/>
          <w:color w:val="000000"/>
          <w:sz w:val="28"/>
        </w:rPr>
        <w:t xml:space="preserve">
      </w:t>
      </w:r>
    </w:p>
    <w:bookmarkEnd w:id="1186"/>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5" w:id="1187"/>
    <w:p>
      <w:pPr>
        <w:spacing w:after="0"/>
        <w:ind w:left="0"/>
        <w:jc w:val="both"/>
      </w:pPr>
      <w:r>
        <w:rPr>
          <w:rFonts w:ascii="Times New Roman"/>
          <w:b w:val="false"/>
          <w:i w:val="false"/>
          <w:color w:val="000000"/>
          <w:sz w:val="28"/>
        </w:rPr>
        <w:t xml:space="preserve">
      </w:t>
      </w:r>
    </w:p>
    <w:bookmarkEnd w:id="1187"/>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таможенных складов"</w:t>
            </w:r>
          </w:p>
        </w:tc>
      </w:tr>
    </w:tbl>
    <w:bookmarkStart w:name="z1398" w:id="1188"/>
    <w:p>
      <w:pPr>
        <w:spacing w:after="0"/>
        <w:ind w:left="0"/>
        <w:jc w:val="left"/>
      </w:pPr>
      <w:r>
        <w:rPr>
          <w:rFonts w:ascii="Times New Roman"/>
          <w:b/>
          <w:i w:val="false"/>
          <w:color w:val="000000"/>
        </w:rPr>
        <w:t xml:space="preserve"> Справочник бизнес-процессов оказания государственной услуги "Включение в реестр владельцев таможенных складов"</w:t>
      </w:r>
    </w:p>
    <w:bookmarkEnd w:id="1188"/>
    <w:bookmarkStart w:name="z1399" w:id="1189"/>
    <w:p>
      <w:pPr>
        <w:spacing w:after="0"/>
        <w:ind w:left="0"/>
        <w:jc w:val="both"/>
      </w:pPr>
      <w:r>
        <w:rPr>
          <w:rFonts w:ascii="Times New Roman"/>
          <w:b w:val="false"/>
          <w:i w:val="false"/>
          <w:color w:val="000000"/>
          <w:sz w:val="28"/>
        </w:rPr>
        <w:t xml:space="preserve">
      </w:t>
      </w:r>
    </w:p>
    <w:bookmarkEnd w:id="1189"/>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0" w:id="1190"/>
    <w:p>
      <w:pPr>
        <w:spacing w:after="0"/>
        <w:ind w:left="0"/>
        <w:jc w:val="both"/>
      </w:pPr>
      <w:r>
        <w:rPr>
          <w:rFonts w:ascii="Times New Roman"/>
          <w:b w:val="false"/>
          <w:i w:val="false"/>
          <w:color w:val="000000"/>
          <w:sz w:val="28"/>
        </w:rPr>
        <w:t xml:space="preserve">
      </w:t>
      </w:r>
    </w:p>
    <w:bookmarkEnd w:id="1190"/>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1" w:id="1191"/>
    <w:p>
      <w:pPr>
        <w:spacing w:after="0"/>
        <w:ind w:left="0"/>
        <w:jc w:val="both"/>
      </w:pPr>
      <w:r>
        <w:rPr>
          <w:rFonts w:ascii="Times New Roman"/>
          <w:b w:val="false"/>
          <w:i w:val="false"/>
          <w:color w:val="000000"/>
          <w:sz w:val="28"/>
        </w:rPr>
        <w:t xml:space="preserve">
      </w:t>
      </w:r>
    </w:p>
    <w:bookmarkEnd w:id="1191"/>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свободных cкладов"</w:t>
            </w:r>
          </w:p>
        </w:tc>
      </w:tr>
    </w:tbl>
    <w:bookmarkStart w:name="z1404" w:id="1192"/>
    <w:p>
      <w:pPr>
        <w:spacing w:after="0"/>
        <w:ind w:left="0"/>
        <w:jc w:val="left"/>
      </w:pPr>
      <w:r>
        <w:rPr>
          <w:rFonts w:ascii="Times New Roman"/>
          <w:b/>
          <w:i w:val="false"/>
          <w:color w:val="000000"/>
        </w:rPr>
        <w:t xml:space="preserve"> Справочник бизнес-процессов оказания государственной услуги "Включение в реестр владельцев свободных cкладов"</w:t>
      </w:r>
    </w:p>
    <w:bookmarkEnd w:id="1192"/>
    <w:bookmarkStart w:name="z1405" w:id="1193"/>
    <w:p>
      <w:pPr>
        <w:spacing w:after="0"/>
        <w:ind w:left="0"/>
        <w:jc w:val="both"/>
      </w:pPr>
      <w:r>
        <w:rPr>
          <w:rFonts w:ascii="Times New Roman"/>
          <w:b w:val="false"/>
          <w:i w:val="false"/>
          <w:color w:val="000000"/>
          <w:sz w:val="28"/>
        </w:rPr>
        <w:t xml:space="preserve">
      </w:t>
      </w:r>
    </w:p>
    <w:bookmarkEnd w:id="1193"/>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6" w:id="1194"/>
    <w:p>
      <w:pPr>
        <w:spacing w:after="0"/>
        <w:ind w:left="0"/>
        <w:jc w:val="both"/>
      </w:pPr>
      <w:r>
        <w:rPr>
          <w:rFonts w:ascii="Times New Roman"/>
          <w:b w:val="false"/>
          <w:i w:val="false"/>
          <w:color w:val="000000"/>
          <w:sz w:val="28"/>
        </w:rPr>
        <w:t xml:space="preserve">
      </w:t>
      </w:r>
    </w:p>
    <w:bookmarkEnd w:id="1194"/>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7" w:id="1195"/>
    <w:p>
      <w:pPr>
        <w:spacing w:after="0"/>
        <w:ind w:left="0"/>
        <w:jc w:val="both"/>
      </w:pPr>
      <w:r>
        <w:rPr>
          <w:rFonts w:ascii="Times New Roman"/>
          <w:b w:val="false"/>
          <w:i w:val="false"/>
          <w:color w:val="000000"/>
          <w:sz w:val="28"/>
        </w:rPr>
        <w:t xml:space="preserve">
      </w:t>
      </w:r>
    </w:p>
    <w:bookmarkEnd w:id="1195"/>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магазинов беспошлинной торговли"</w:t>
            </w:r>
          </w:p>
        </w:tc>
      </w:tr>
    </w:tbl>
    <w:bookmarkStart w:name="z1410" w:id="1196"/>
    <w:p>
      <w:pPr>
        <w:spacing w:after="0"/>
        <w:ind w:left="0"/>
        <w:jc w:val="left"/>
      </w:pPr>
      <w:r>
        <w:rPr>
          <w:rFonts w:ascii="Times New Roman"/>
          <w:b/>
          <w:i w:val="false"/>
          <w:color w:val="000000"/>
        </w:rPr>
        <w:t xml:space="preserve"> Справочник бизнес-процессов оказания государственной услуги "Включение в реестр владельцев магазинов беспошлинной торговли"</w:t>
      </w:r>
    </w:p>
    <w:bookmarkEnd w:id="1196"/>
    <w:bookmarkStart w:name="z1411" w:id="1197"/>
    <w:p>
      <w:pPr>
        <w:spacing w:after="0"/>
        <w:ind w:left="0"/>
        <w:jc w:val="both"/>
      </w:pPr>
      <w:r>
        <w:rPr>
          <w:rFonts w:ascii="Times New Roman"/>
          <w:b w:val="false"/>
          <w:i w:val="false"/>
          <w:color w:val="000000"/>
          <w:sz w:val="28"/>
        </w:rPr>
        <w:t xml:space="preserve">
      </w:t>
      </w:r>
    </w:p>
    <w:bookmarkEnd w:id="1197"/>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12" w:id="1198"/>
    <w:p>
      <w:pPr>
        <w:spacing w:after="0"/>
        <w:ind w:left="0"/>
        <w:jc w:val="both"/>
      </w:pPr>
      <w:r>
        <w:rPr>
          <w:rFonts w:ascii="Times New Roman"/>
          <w:b w:val="false"/>
          <w:i w:val="false"/>
          <w:color w:val="000000"/>
          <w:sz w:val="28"/>
        </w:rPr>
        <w:t xml:space="preserve">
      </w:t>
      </w:r>
    </w:p>
    <w:bookmarkEnd w:id="1198"/>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13" w:id="1199"/>
    <w:p>
      <w:pPr>
        <w:spacing w:after="0"/>
        <w:ind w:left="0"/>
        <w:jc w:val="both"/>
      </w:pPr>
      <w:r>
        <w:rPr>
          <w:rFonts w:ascii="Times New Roman"/>
          <w:b w:val="false"/>
          <w:i w:val="false"/>
          <w:color w:val="000000"/>
          <w:sz w:val="28"/>
        </w:rPr>
        <w:t xml:space="preserve">
      </w:t>
      </w:r>
    </w:p>
    <w:bookmarkEnd w:id="1199"/>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складов хранения собственных товаров"</w:t>
            </w:r>
          </w:p>
        </w:tc>
      </w:tr>
    </w:tbl>
    <w:bookmarkStart w:name="z1416" w:id="1200"/>
    <w:p>
      <w:pPr>
        <w:spacing w:after="0"/>
        <w:ind w:left="0"/>
        <w:jc w:val="left"/>
      </w:pPr>
      <w:r>
        <w:rPr>
          <w:rFonts w:ascii="Times New Roman"/>
          <w:b/>
          <w:i w:val="false"/>
          <w:color w:val="000000"/>
        </w:rPr>
        <w:t xml:space="preserve"> Справочник бизнес-процессов оказания государственной услуги "Включение в реестр владельцев складов хранения собственных товаров"</w:t>
      </w:r>
    </w:p>
    <w:bookmarkEnd w:id="1200"/>
    <w:bookmarkStart w:name="z1417" w:id="1201"/>
    <w:p>
      <w:pPr>
        <w:spacing w:after="0"/>
        <w:ind w:left="0"/>
        <w:jc w:val="both"/>
      </w:pPr>
      <w:r>
        <w:rPr>
          <w:rFonts w:ascii="Times New Roman"/>
          <w:b w:val="false"/>
          <w:i w:val="false"/>
          <w:color w:val="000000"/>
          <w:sz w:val="28"/>
        </w:rPr>
        <w:t xml:space="preserve">
      </w:t>
      </w:r>
    </w:p>
    <w:bookmarkEnd w:id="1201"/>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8" w:id="1202"/>
    <w:p>
      <w:pPr>
        <w:spacing w:after="0"/>
        <w:ind w:left="0"/>
        <w:jc w:val="both"/>
      </w:pPr>
      <w:r>
        <w:rPr>
          <w:rFonts w:ascii="Times New Roman"/>
          <w:b w:val="false"/>
          <w:i w:val="false"/>
          <w:color w:val="000000"/>
          <w:sz w:val="28"/>
        </w:rPr>
        <w:t xml:space="preserve">
      </w:t>
      </w:r>
    </w:p>
    <w:bookmarkEnd w:id="1202"/>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9" w:id="1203"/>
    <w:p>
      <w:pPr>
        <w:spacing w:after="0"/>
        <w:ind w:left="0"/>
        <w:jc w:val="both"/>
      </w:pPr>
      <w:r>
        <w:rPr>
          <w:rFonts w:ascii="Times New Roman"/>
          <w:b w:val="false"/>
          <w:i w:val="false"/>
          <w:color w:val="000000"/>
          <w:sz w:val="28"/>
        </w:rPr>
        <w:t xml:space="preserve">
      </w:t>
      </w:r>
    </w:p>
    <w:bookmarkEnd w:id="1203"/>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2015 года № 348</w:t>
            </w:r>
          </w:p>
        </w:tc>
      </w:tr>
    </w:tbl>
    <w:bookmarkStart w:name="z1422" w:id="1204"/>
    <w:p>
      <w:pPr>
        <w:spacing w:after="0"/>
        <w:ind w:left="0"/>
        <w:jc w:val="left"/>
      </w:pPr>
      <w:r>
        <w:rPr>
          <w:rFonts w:ascii="Times New Roman"/>
          <w:b/>
          <w:i w:val="false"/>
          <w:color w:val="000000"/>
        </w:rPr>
        <w:t xml:space="preserve"> Регламент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bookmarkEnd w:id="1204"/>
    <w:bookmarkStart w:name="z1423" w:id="1205"/>
    <w:p>
      <w:pPr>
        <w:spacing w:after="0"/>
        <w:ind w:left="0"/>
        <w:jc w:val="left"/>
      </w:pPr>
      <w:r>
        <w:rPr>
          <w:rFonts w:ascii="Times New Roman"/>
          <w:b/>
          <w:i w:val="false"/>
          <w:color w:val="000000"/>
        </w:rPr>
        <w:t xml:space="preserve"> Общие положения</w:t>
      </w:r>
    </w:p>
    <w:bookmarkEnd w:id="1205"/>
    <w:bookmarkStart w:name="z1424" w:id="1206"/>
    <w:p>
      <w:pPr>
        <w:spacing w:after="0"/>
        <w:ind w:left="0"/>
        <w:jc w:val="both"/>
      </w:pPr>
      <w:r>
        <w:rPr>
          <w:rFonts w:ascii="Times New Roman"/>
          <w:b w:val="false"/>
          <w:i w:val="false"/>
          <w:color w:val="000000"/>
          <w:sz w:val="28"/>
        </w:rPr>
        <w:t xml:space="preserve">
      1. Государственная услуга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по областям, городам Астана, Алматы и Шымкент (далее – услугодатель).</w:t>
      </w:r>
    </w:p>
    <w:bookmarkEnd w:id="1206"/>
    <w:bookmarkStart w:name="z1425" w:id="1207"/>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осуществляется через канцелярию услугодателя.</w:t>
      </w:r>
    </w:p>
    <w:bookmarkEnd w:id="1207"/>
    <w:bookmarkStart w:name="z1426" w:id="1208"/>
    <w:p>
      <w:pPr>
        <w:spacing w:after="0"/>
        <w:ind w:left="0"/>
        <w:jc w:val="both"/>
      </w:pPr>
      <w:r>
        <w:rPr>
          <w:rFonts w:ascii="Times New Roman"/>
          <w:b w:val="false"/>
          <w:i w:val="false"/>
          <w:color w:val="000000"/>
          <w:sz w:val="28"/>
        </w:rPr>
        <w:t xml:space="preserve">
      2. Форма оказания государственной услуги: бумажная. </w:t>
      </w:r>
    </w:p>
    <w:bookmarkEnd w:id="1208"/>
    <w:bookmarkStart w:name="z1427" w:id="1209"/>
    <w:p>
      <w:pPr>
        <w:spacing w:after="0"/>
        <w:ind w:left="0"/>
        <w:jc w:val="both"/>
      </w:pPr>
      <w:r>
        <w:rPr>
          <w:rFonts w:ascii="Times New Roman"/>
          <w:b w:val="false"/>
          <w:i w:val="false"/>
          <w:color w:val="000000"/>
          <w:sz w:val="28"/>
        </w:rPr>
        <w:t xml:space="preserve">
      3. Результатом оказания государственной услуги является –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либо решение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государственной услуги".</w:t>
      </w:r>
    </w:p>
    <w:bookmarkEnd w:id="1209"/>
    <w:bookmarkStart w:name="z1428" w:id="121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210"/>
    <w:bookmarkStart w:name="z1429" w:id="1211"/>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1211"/>
    <w:bookmarkStart w:name="z1430" w:id="121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от услугополучателя заявления о регистрации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и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w:t>
      </w:r>
    </w:p>
    <w:bookmarkEnd w:id="1212"/>
    <w:bookmarkStart w:name="z1431" w:id="1213"/>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1213"/>
    <w:bookmarkStart w:name="z1432" w:id="1214"/>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 длительность их выполнения:</w:t>
      </w:r>
    </w:p>
    <w:bookmarkEnd w:id="1214"/>
    <w:bookmarkStart w:name="z1433" w:id="1215"/>
    <w:p>
      <w:pPr>
        <w:spacing w:after="0"/>
        <w:ind w:left="0"/>
        <w:jc w:val="both"/>
      </w:pPr>
      <w:r>
        <w:rPr>
          <w:rFonts w:ascii="Times New Roman"/>
          <w:b w:val="false"/>
          <w:i w:val="false"/>
          <w:color w:val="000000"/>
          <w:sz w:val="28"/>
        </w:rPr>
        <w:t>
      1) прием документов – 10 (десять) минут:</w:t>
      </w:r>
    </w:p>
    <w:bookmarkEnd w:id="1215"/>
    <w:bookmarkStart w:name="z1434" w:id="1216"/>
    <w:p>
      <w:pPr>
        <w:spacing w:after="0"/>
        <w:ind w:left="0"/>
        <w:jc w:val="both"/>
      </w:pPr>
      <w:r>
        <w:rPr>
          <w:rFonts w:ascii="Times New Roman"/>
          <w:b w:val="false"/>
          <w:i w:val="false"/>
          <w:color w:val="000000"/>
          <w:sz w:val="28"/>
        </w:rPr>
        <w:t>
      работник канцелярии услугодателя или лицо, в функциональные обязанности которого входит прием и выдача корреспонденции, в присутствии услугополучателя осуществляет прием заявления и прилагаемых к нему документов с проставлением отметки о приеме и указанием даты и времени приема на копии заявления;</w:t>
      </w:r>
    </w:p>
    <w:bookmarkEnd w:id="1216"/>
    <w:bookmarkStart w:name="z1435" w:id="1217"/>
    <w:p>
      <w:pPr>
        <w:spacing w:after="0"/>
        <w:ind w:left="0"/>
        <w:jc w:val="both"/>
      </w:pPr>
      <w:r>
        <w:rPr>
          <w:rFonts w:ascii="Times New Roman"/>
          <w:b w:val="false"/>
          <w:i w:val="false"/>
          <w:color w:val="000000"/>
          <w:sz w:val="28"/>
        </w:rPr>
        <w:t>
      2) регистрация заявления работником канцелярии услугодателя или лицом, в функциональные обязанности, которого входит прием и выдача корреспонденции, в течение 1 (одного) часа с момента приема от услугополучателя заявления;</w:t>
      </w:r>
    </w:p>
    <w:bookmarkEnd w:id="1217"/>
    <w:bookmarkStart w:name="z1436" w:id="1218"/>
    <w:p>
      <w:pPr>
        <w:spacing w:after="0"/>
        <w:ind w:left="0"/>
        <w:jc w:val="both"/>
      </w:pPr>
      <w:r>
        <w:rPr>
          <w:rFonts w:ascii="Times New Roman"/>
          <w:b w:val="false"/>
          <w:i w:val="false"/>
          <w:color w:val="000000"/>
          <w:sz w:val="28"/>
        </w:rPr>
        <w:t>
      3) рассмотрение заявления руководителем услугодателя или лицом, его замещающим, в течение 1 (одного) рабочего дня с момента получения заявления;</w:t>
      </w:r>
    </w:p>
    <w:bookmarkEnd w:id="1218"/>
    <w:bookmarkStart w:name="z1437" w:id="1219"/>
    <w:p>
      <w:pPr>
        <w:spacing w:after="0"/>
        <w:ind w:left="0"/>
        <w:jc w:val="both"/>
      </w:pPr>
      <w:r>
        <w:rPr>
          <w:rFonts w:ascii="Times New Roman"/>
          <w:b w:val="false"/>
          <w:i w:val="false"/>
          <w:color w:val="000000"/>
          <w:sz w:val="28"/>
        </w:rPr>
        <w:t>
      4) рассмотрение заявления руководителем структурного подразделения услугодателя, ответственного за оказание государственной услуги, или лицом, его замещающим (далее – структурное подразделение услугодателя), в течение 1 (одного) рабочего дня с момента получения заявления;</w:t>
      </w:r>
    </w:p>
    <w:bookmarkEnd w:id="1219"/>
    <w:bookmarkStart w:name="z1438" w:id="1220"/>
    <w:p>
      <w:pPr>
        <w:spacing w:after="0"/>
        <w:ind w:left="0"/>
        <w:jc w:val="both"/>
      </w:pPr>
      <w:r>
        <w:rPr>
          <w:rFonts w:ascii="Times New Roman"/>
          <w:b w:val="false"/>
          <w:i w:val="false"/>
          <w:color w:val="000000"/>
          <w:sz w:val="28"/>
        </w:rPr>
        <w:t>
      5) рассмотрение заявления работником структурного подразделения услугодателя в течение 1 (одного) рабочего дня с момента получения заявления.</w:t>
      </w:r>
    </w:p>
    <w:bookmarkEnd w:id="1220"/>
    <w:bookmarkStart w:name="z1439" w:id="1221"/>
    <w:p>
      <w:pPr>
        <w:spacing w:after="0"/>
        <w:ind w:left="0"/>
        <w:jc w:val="both"/>
      </w:pPr>
      <w:r>
        <w:rPr>
          <w:rFonts w:ascii="Times New Roman"/>
          <w:b w:val="false"/>
          <w:i w:val="false"/>
          <w:color w:val="000000"/>
          <w:sz w:val="28"/>
        </w:rPr>
        <w:t>
      6. Результаты процедур (действий) по оказанию государственной услуги:</w:t>
      </w:r>
    </w:p>
    <w:bookmarkEnd w:id="1221"/>
    <w:bookmarkStart w:name="z1440" w:id="1222"/>
    <w:p>
      <w:pPr>
        <w:spacing w:after="0"/>
        <w:ind w:left="0"/>
        <w:jc w:val="both"/>
      </w:pPr>
      <w:r>
        <w:rPr>
          <w:rFonts w:ascii="Times New Roman"/>
          <w:b w:val="false"/>
          <w:i w:val="false"/>
          <w:color w:val="000000"/>
          <w:sz w:val="28"/>
        </w:rPr>
        <w:t>
      1) зарегистрированное и переданное на рассмотрение руководителю услугодателя или лицу, его замещающему, заявление;</w:t>
      </w:r>
    </w:p>
    <w:bookmarkEnd w:id="1222"/>
    <w:bookmarkStart w:name="z1441" w:id="1223"/>
    <w:p>
      <w:pPr>
        <w:spacing w:after="0"/>
        <w:ind w:left="0"/>
        <w:jc w:val="both"/>
      </w:pPr>
      <w:r>
        <w:rPr>
          <w:rFonts w:ascii="Times New Roman"/>
          <w:b w:val="false"/>
          <w:i w:val="false"/>
          <w:color w:val="000000"/>
          <w:sz w:val="28"/>
        </w:rPr>
        <w:t>
      2) рассмотренное и направленное руководителю структурного подразделения услугодателя или лицу, его замещающему, заявление;</w:t>
      </w:r>
    </w:p>
    <w:bookmarkEnd w:id="1223"/>
    <w:bookmarkStart w:name="z1442" w:id="1224"/>
    <w:p>
      <w:pPr>
        <w:spacing w:after="0"/>
        <w:ind w:left="0"/>
        <w:jc w:val="both"/>
      </w:pPr>
      <w:r>
        <w:rPr>
          <w:rFonts w:ascii="Times New Roman"/>
          <w:b w:val="false"/>
          <w:i w:val="false"/>
          <w:color w:val="000000"/>
          <w:sz w:val="28"/>
        </w:rPr>
        <w:t>
      3) рассмотренное и направленное работнику структурного подразделения услугодателя заявление;</w:t>
      </w:r>
    </w:p>
    <w:bookmarkEnd w:id="1224"/>
    <w:bookmarkStart w:name="z1443" w:id="1225"/>
    <w:p>
      <w:pPr>
        <w:spacing w:after="0"/>
        <w:ind w:left="0"/>
        <w:jc w:val="both"/>
      </w:pPr>
      <w:r>
        <w:rPr>
          <w:rFonts w:ascii="Times New Roman"/>
          <w:b w:val="false"/>
          <w:i w:val="false"/>
          <w:color w:val="000000"/>
          <w:sz w:val="28"/>
        </w:rPr>
        <w:t>
      4) оформленный результат оказания государственной услуги.</w:t>
      </w:r>
    </w:p>
    <w:bookmarkEnd w:id="1225"/>
    <w:bookmarkStart w:name="z1444" w:id="1226"/>
    <w:p>
      <w:pPr>
        <w:spacing w:after="0"/>
        <w:ind w:left="0"/>
        <w:jc w:val="left"/>
      </w:pPr>
      <w:r>
        <w:rPr>
          <w:rFonts w:ascii="Times New Roman"/>
          <w:b/>
          <w:i w:val="false"/>
          <w:color w:val="000000"/>
        </w:rPr>
        <w:t xml:space="preserve"> 3. Порядок взаимодействия структурных подразделений (работников) услугодателя в процессе оказания государственной услуги</w:t>
      </w:r>
    </w:p>
    <w:bookmarkEnd w:id="1226"/>
    <w:bookmarkStart w:name="z1445" w:id="1227"/>
    <w:p>
      <w:pPr>
        <w:spacing w:after="0"/>
        <w:ind w:left="0"/>
        <w:jc w:val="both"/>
      </w:pPr>
      <w:r>
        <w:rPr>
          <w:rFonts w:ascii="Times New Roman"/>
          <w:b w:val="false"/>
          <w:i w:val="false"/>
          <w:color w:val="000000"/>
          <w:sz w:val="28"/>
        </w:rPr>
        <w:t>
      7. В процессе оказания государственной услуги задействованы следующие структурные подразделения (работники) услугодателя:</w:t>
      </w:r>
    </w:p>
    <w:bookmarkEnd w:id="1227"/>
    <w:bookmarkStart w:name="z1446" w:id="1228"/>
    <w:p>
      <w:pPr>
        <w:spacing w:after="0"/>
        <w:ind w:left="0"/>
        <w:jc w:val="both"/>
      </w:pPr>
      <w:r>
        <w:rPr>
          <w:rFonts w:ascii="Times New Roman"/>
          <w:b w:val="false"/>
          <w:i w:val="false"/>
          <w:color w:val="000000"/>
          <w:sz w:val="28"/>
        </w:rPr>
        <w:t>
      1) работник канцелярии услугодателя или лицо, в функциональные обязанности, которого входит прием и выдача корреспонденции;</w:t>
      </w:r>
    </w:p>
    <w:bookmarkEnd w:id="1228"/>
    <w:bookmarkStart w:name="z1447" w:id="1229"/>
    <w:p>
      <w:pPr>
        <w:spacing w:after="0"/>
        <w:ind w:left="0"/>
        <w:jc w:val="both"/>
      </w:pPr>
      <w:r>
        <w:rPr>
          <w:rFonts w:ascii="Times New Roman"/>
          <w:b w:val="false"/>
          <w:i w:val="false"/>
          <w:color w:val="000000"/>
          <w:sz w:val="28"/>
        </w:rPr>
        <w:t>
      2) руководитель услугодателя или лицо, его замещающее;</w:t>
      </w:r>
    </w:p>
    <w:bookmarkEnd w:id="1229"/>
    <w:bookmarkStart w:name="z1448" w:id="1230"/>
    <w:p>
      <w:pPr>
        <w:spacing w:after="0"/>
        <w:ind w:left="0"/>
        <w:jc w:val="both"/>
      </w:pPr>
      <w:r>
        <w:rPr>
          <w:rFonts w:ascii="Times New Roman"/>
          <w:b w:val="false"/>
          <w:i w:val="false"/>
          <w:color w:val="000000"/>
          <w:sz w:val="28"/>
        </w:rPr>
        <w:t>
      3) руководитель структурного подразделения услугодателя или лицо, его замещающее;</w:t>
      </w:r>
    </w:p>
    <w:bookmarkEnd w:id="1230"/>
    <w:bookmarkStart w:name="z1449" w:id="1231"/>
    <w:p>
      <w:pPr>
        <w:spacing w:after="0"/>
        <w:ind w:left="0"/>
        <w:jc w:val="both"/>
      </w:pPr>
      <w:r>
        <w:rPr>
          <w:rFonts w:ascii="Times New Roman"/>
          <w:b w:val="false"/>
          <w:i w:val="false"/>
          <w:color w:val="000000"/>
          <w:sz w:val="28"/>
        </w:rPr>
        <w:t>
      4) работник структурного подразделения услугодателя.</w:t>
      </w:r>
    </w:p>
    <w:bookmarkEnd w:id="1231"/>
    <w:bookmarkStart w:name="z1450" w:id="1232"/>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1232"/>
    <w:bookmarkStart w:name="z1451" w:id="1233"/>
    <w:p>
      <w:pPr>
        <w:spacing w:after="0"/>
        <w:ind w:left="0"/>
        <w:jc w:val="both"/>
      </w:pPr>
      <w:r>
        <w:rPr>
          <w:rFonts w:ascii="Times New Roman"/>
          <w:b w:val="false"/>
          <w:i w:val="false"/>
          <w:color w:val="000000"/>
          <w:sz w:val="28"/>
        </w:rPr>
        <w:t>
      1) работник канцелярии услугодателя или лицо, в функциональные обязанности, которого входит прием и выдача корреспонденции услугодателя в течение 1 (одного) часа с момента поступления заявления, осуществляет его регистрацию и передает на рассмотрение руководителю услугодателя, при этом в правом нижнем углу заявления проставляет регистрационный штамп с указанием даты поступления и входящего номера;</w:t>
      </w:r>
    </w:p>
    <w:bookmarkEnd w:id="1233"/>
    <w:bookmarkStart w:name="z1452" w:id="1234"/>
    <w:p>
      <w:pPr>
        <w:spacing w:after="0"/>
        <w:ind w:left="0"/>
        <w:jc w:val="both"/>
      </w:pPr>
      <w:r>
        <w:rPr>
          <w:rFonts w:ascii="Times New Roman"/>
          <w:b w:val="false"/>
          <w:i w:val="false"/>
          <w:color w:val="000000"/>
          <w:sz w:val="28"/>
        </w:rPr>
        <w:t>
      2) руководитель услугодателя или лицо, его замещающее, в течение 1 (одного) рабочего дня с момента регистрации заявления, рассматривает его и отписывает руководителю структурного подразделения услугодателя или лицу, его замещающему;</w:t>
      </w:r>
    </w:p>
    <w:bookmarkEnd w:id="1234"/>
    <w:bookmarkStart w:name="z1453" w:id="1235"/>
    <w:p>
      <w:pPr>
        <w:spacing w:after="0"/>
        <w:ind w:left="0"/>
        <w:jc w:val="both"/>
      </w:pPr>
      <w:r>
        <w:rPr>
          <w:rFonts w:ascii="Times New Roman"/>
          <w:b w:val="false"/>
          <w:i w:val="false"/>
          <w:color w:val="000000"/>
          <w:sz w:val="28"/>
        </w:rPr>
        <w:t>
      3) руководитель структурного подразделения услугодателя или лицо, его замещающее, в течение 1 (одного) рабочего дня с момента получения заявления, рассматривает его и отписывает работнику структурного подразделения услугодателя;</w:t>
      </w:r>
    </w:p>
    <w:bookmarkEnd w:id="1235"/>
    <w:bookmarkStart w:name="z1454" w:id="1236"/>
    <w:p>
      <w:pPr>
        <w:spacing w:after="0"/>
        <w:ind w:left="0"/>
        <w:jc w:val="both"/>
      </w:pPr>
      <w:r>
        <w:rPr>
          <w:rFonts w:ascii="Times New Roman"/>
          <w:b w:val="false"/>
          <w:i w:val="false"/>
          <w:color w:val="000000"/>
          <w:sz w:val="28"/>
        </w:rPr>
        <w:t>
      4) работник структурного подразделения в течение 1 (одного) рабочего дня с момента получения заявления осуществляет его рассмотрение и выполняет следующие действия:</w:t>
      </w:r>
    </w:p>
    <w:bookmarkEnd w:id="1236"/>
    <w:bookmarkStart w:name="z1455" w:id="1237"/>
    <w:p>
      <w:pPr>
        <w:spacing w:after="0"/>
        <w:ind w:left="0"/>
        <w:jc w:val="both"/>
      </w:pPr>
      <w:r>
        <w:rPr>
          <w:rFonts w:ascii="Times New Roman"/>
          <w:b w:val="false"/>
          <w:i w:val="false"/>
          <w:color w:val="000000"/>
          <w:sz w:val="28"/>
        </w:rPr>
        <w:t xml:space="preserve">
      в случае соответствия представленных документов </w:t>
      </w:r>
      <w:r>
        <w:rPr>
          <w:rFonts w:ascii="Times New Roman"/>
          <w:b w:val="false"/>
          <w:i w:val="false"/>
          <w:color w:val="000000"/>
          <w:sz w:val="28"/>
        </w:rPr>
        <w:t>пункту 9</w:t>
      </w:r>
      <w:r>
        <w:rPr>
          <w:rFonts w:ascii="Times New Roman"/>
          <w:b w:val="false"/>
          <w:i w:val="false"/>
          <w:color w:val="000000"/>
          <w:sz w:val="28"/>
        </w:rPr>
        <w:t xml:space="preserve"> Стандарта, оформляет карточку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bookmarkEnd w:id="1237"/>
    <w:bookmarkStart w:name="z1456" w:id="1238"/>
    <w:p>
      <w:pPr>
        <w:spacing w:after="0"/>
        <w:ind w:left="0"/>
        <w:jc w:val="left"/>
      </w:pPr>
      <w:r>
        <w:rPr>
          <w:rFonts w:ascii="Times New Roman"/>
          <w:b/>
          <w:i w:val="false"/>
          <w:color w:val="000000"/>
        </w:rPr>
        <w:t xml:space="preserve"> 4. Порядок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1238"/>
    <w:bookmarkStart w:name="z1457" w:id="1239"/>
    <w:p>
      <w:pPr>
        <w:spacing w:after="0"/>
        <w:ind w:left="0"/>
        <w:jc w:val="both"/>
      </w:pPr>
      <w:r>
        <w:rPr>
          <w:rFonts w:ascii="Times New Roman"/>
          <w:b w:val="false"/>
          <w:i w:val="false"/>
          <w:color w:val="000000"/>
          <w:sz w:val="28"/>
        </w:rPr>
        <w:t>
      9. Настоящим регламентом не предусмотрено взаимодействие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1239"/>
    <w:bookmarkStart w:name="z1458" w:id="1240"/>
    <w:p>
      <w:pPr>
        <w:spacing w:after="0"/>
        <w:ind w:left="0"/>
        <w:jc w:val="both"/>
      </w:pPr>
      <w:r>
        <w:rPr>
          <w:rFonts w:ascii="Times New Roman"/>
          <w:b w:val="false"/>
          <w:i w:val="false"/>
          <w:color w:val="000000"/>
          <w:sz w:val="28"/>
        </w:rPr>
        <w:t>
      10. Справочники бизнес-процессов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приведены в приложении к настоящему Регламенту государственной услуги.</w:t>
      </w:r>
    </w:p>
    <w:bookmarkEnd w:id="1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исполнения</w:t>
            </w:r>
            <w:r>
              <w:br/>
            </w:r>
            <w:r>
              <w:rPr>
                <w:rFonts w:ascii="Times New Roman"/>
                <w:b w:val="false"/>
                <w:i w:val="false"/>
                <w:color w:val="000000"/>
                <w:sz w:val="20"/>
              </w:rPr>
              <w:t>обязанности по уплате</w:t>
            </w:r>
            <w:r>
              <w:br/>
            </w:r>
            <w:r>
              <w:rPr>
                <w:rFonts w:ascii="Times New Roman"/>
                <w:b w:val="false"/>
                <w:i w:val="false"/>
                <w:color w:val="000000"/>
                <w:sz w:val="20"/>
              </w:rPr>
              <w:t>таможенных пошлин, налогов,</w:t>
            </w:r>
            <w:r>
              <w:br/>
            </w:r>
            <w:r>
              <w:rPr>
                <w:rFonts w:ascii="Times New Roman"/>
                <w:b w:val="false"/>
                <w:i w:val="false"/>
                <w:color w:val="000000"/>
                <w:sz w:val="20"/>
              </w:rPr>
              <w:t>специальных, антидемпинговых,</w:t>
            </w:r>
            <w:r>
              <w:br/>
            </w:r>
            <w:r>
              <w:rPr>
                <w:rFonts w:ascii="Times New Roman"/>
                <w:b w:val="false"/>
                <w:i w:val="false"/>
                <w:color w:val="000000"/>
                <w:sz w:val="20"/>
              </w:rPr>
              <w:t>компенсационных пошлин, а</w:t>
            </w:r>
            <w:r>
              <w:br/>
            </w:r>
            <w:r>
              <w:rPr>
                <w:rFonts w:ascii="Times New Roman"/>
                <w:b w:val="false"/>
                <w:i w:val="false"/>
                <w:color w:val="000000"/>
                <w:sz w:val="20"/>
              </w:rPr>
              <w:t>также обеспечения исполнения</w:t>
            </w:r>
            <w:r>
              <w:br/>
            </w:r>
            <w:r>
              <w:rPr>
                <w:rFonts w:ascii="Times New Roman"/>
                <w:b w:val="false"/>
                <w:i w:val="false"/>
                <w:color w:val="000000"/>
                <w:sz w:val="20"/>
              </w:rPr>
              <w:t>обязанностей юридического</w:t>
            </w:r>
            <w:r>
              <w:br/>
            </w:r>
            <w:r>
              <w:rPr>
                <w:rFonts w:ascii="Times New Roman"/>
                <w:b w:val="false"/>
                <w:i w:val="false"/>
                <w:color w:val="000000"/>
                <w:sz w:val="20"/>
              </w:rPr>
              <w:t>лица, осуществляющего</w:t>
            </w:r>
            <w:r>
              <w:br/>
            </w:r>
            <w:r>
              <w:rPr>
                <w:rFonts w:ascii="Times New Roman"/>
                <w:b w:val="false"/>
                <w:i w:val="false"/>
                <w:color w:val="000000"/>
                <w:sz w:val="20"/>
              </w:rPr>
              <w:t>деятельность в сфере</w:t>
            </w:r>
            <w:r>
              <w:br/>
            </w:r>
            <w:r>
              <w:rPr>
                <w:rFonts w:ascii="Times New Roman"/>
                <w:b w:val="false"/>
                <w:i w:val="false"/>
                <w:color w:val="000000"/>
                <w:sz w:val="20"/>
              </w:rPr>
              <w:t>таможенного дела, и (или)</w:t>
            </w:r>
            <w:r>
              <w:br/>
            </w:r>
            <w:r>
              <w:rPr>
                <w:rFonts w:ascii="Times New Roman"/>
                <w:b w:val="false"/>
                <w:i w:val="false"/>
                <w:color w:val="000000"/>
                <w:sz w:val="20"/>
              </w:rPr>
              <w:t>уполномоченного экономического оператора"</w:t>
            </w:r>
          </w:p>
        </w:tc>
      </w:tr>
    </w:tbl>
    <w:bookmarkStart w:name="z1460" w:id="1241"/>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bookmarkEnd w:id="1241"/>
    <w:bookmarkStart w:name="z1461" w:id="1242"/>
    <w:p>
      <w:pPr>
        <w:spacing w:after="0"/>
        <w:ind w:left="0"/>
        <w:jc w:val="both"/>
      </w:pPr>
      <w:r>
        <w:rPr>
          <w:rFonts w:ascii="Times New Roman"/>
          <w:b w:val="false"/>
          <w:i w:val="false"/>
          <w:color w:val="000000"/>
          <w:sz w:val="28"/>
        </w:rPr>
        <w:t xml:space="preserve">
      </w:t>
      </w:r>
    </w:p>
    <w:bookmarkEnd w:id="1242"/>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2" w:id="1243"/>
    <w:p>
      <w:pPr>
        <w:spacing w:after="0"/>
        <w:ind w:left="0"/>
        <w:jc w:val="both"/>
      </w:pPr>
      <w:r>
        <w:rPr>
          <w:rFonts w:ascii="Times New Roman"/>
          <w:b w:val="false"/>
          <w:i w:val="false"/>
          <w:color w:val="000000"/>
          <w:sz w:val="28"/>
        </w:rPr>
        <w:t xml:space="preserve">
      </w:t>
      </w:r>
    </w:p>
    <w:bookmarkEnd w:id="1243"/>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"Изменение сроков уплаты</w:t>
            </w:r>
            <w:r>
              <w:br/>
            </w:r>
            <w:r>
              <w:rPr>
                <w:rFonts w:ascii="Times New Roman"/>
                <w:b w:val="false"/>
                <w:i w:val="false"/>
                <w:color w:val="000000"/>
                <w:sz w:val="20"/>
              </w:rPr>
              <w:t>ввозных таможенных пошлин"</w:t>
            </w:r>
          </w:p>
        </w:tc>
      </w:tr>
    </w:tbl>
    <w:bookmarkStart w:name="z1465" w:id="1244"/>
    <w:p>
      <w:pPr>
        <w:spacing w:after="0"/>
        <w:ind w:left="0"/>
        <w:jc w:val="left"/>
      </w:pPr>
      <w:r>
        <w:rPr>
          <w:rFonts w:ascii="Times New Roman"/>
          <w:b/>
          <w:i w:val="false"/>
          <w:color w:val="000000"/>
        </w:rPr>
        <w:t xml:space="preserve"> Справочник бизнес-процессов оказания государственной услуги Изменение сроков уплаты ввозных таможенных пошлин</w:t>
      </w:r>
    </w:p>
    <w:bookmarkEnd w:id="1244"/>
    <w:bookmarkStart w:name="z1466" w:id="1245"/>
    <w:p>
      <w:pPr>
        <w:spacing w:after="0"/>
        <w:ind w:left="0"/>
        <w:jc w:val="both"/>
      </w:pPr>
      <w:r>
        <w:rPr>
          <w:rFonts w:ascii="Times New Roman"/>
          <w:b w:val="false"/>
          <w:i w:val="false"/>
          <w:color w:val="000000"/>
          <w:sz w:val="28"/>
        </w:rPr>
        <w:t xml:space="preserve">
      </w:t>
      </w:r>
    </w:p>
    <w:bookmarkEnd w:id="1245"/>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7" w:id="1246"/>
    <w:p>
      <w:pPr>
        <w:spacing w:after="0"/>
        <w:ind w:left="0"/>
        <w:jc w:val="both"/>
      </w:pPr>
      <w:r>
        <w:rPr>
          <w:rFonts w:ascii="Times New Roman"/>
          <w:b w:val="false"/>
          <w:i w:val="false"/>
          <w:color w:val="000000"/>
          <w:sz w:val="28"/>
        </w:rPr>
        <w:t xml:space="preserve">
      </w:t>
      </w:r>
    </w:p>
    <w:bookmarkEnd w:id="1246"/>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8" w:id="1247"/>
    <w:p>
      <w:pPr>
        <w:spacing w:after="0"/>
        <w:ind w:left="0"/>
        <w:jc w:val="both"/>
      </w:pPr>
      <w:r>
        <w:rPr>
          <w:rFonts w:ascii="Times New Roman"/>
          <w:b w:val="false"/>
          <w:i w:val="false"/>
          <w:color w:val="000000"/>
          <w:sz w:val="28"/>
        </w:rPr>
        <w:t xml:space="preserve">
      </w:t>
      </w:r>
    </w:p>
    <w:bookmarkEnd w:id="1247"/>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"Изменение сроков уплаты</w:t>
            </w:r>
            <w:r>
              <w:br/>
            </w:r>
            <w:r>
              <w:rPr>
                <w:rFonts w:ascii="Times New Roman"/>
                <w:b w:val="false"/>
                <w:i w:val="false"/>
                <w:color w:val="000000"/>
                <w:sz w:val="20"/>
              </w:rPr>
              <w:t>ввозных таможенных пошлин"</w:t>
            </w:r>
          </w:p>
        </w:tc>
      </w:tr>
    </w:tbl>
    <w:bookmarkStart w:name="z1471" w:id="1248"/>
    <w:p>
      <w:pPr>
        <w:spacing w:after="0"/>
        <w:ind w:left="0"/>
        <w:jc w:val="left"/>
      </w:pPr>
      <w:r>
        <w:rPr>
          <w:rFonts w:ascii="Times New Roman"/>
          <w:b/>
          <w:i w:val="false"/>
          <w:color w:val="000000"/>
        </w:rPr>
        <w:t xml:space="preserve"> Справочник бизнес-процессов оказания государственной услуги "Изменение сроков уплаты ввозных таможенных пошлин" через Государственную корпорацию</w:t>
      </w:r>
    </w:p>
    <w:bookmarkEnd w:id="1248"/>
    <w:bookmarkStart w:name="z1472" w:id="1249"/>
    <w:p>
      <w:pPr>
        <w:spacing w:after="0"/>
        <w:ind w:left="0"/>
        <w:jc w:val="both"/>
      </w:pPr>
      <w:r>
        <w:rPr>
          <w:rFonts w:ascii="Times New Roman"/>
          <w:b w:val="false"/>
          <w:i w:val="false"/>
          <w:color w:val="000000"/>
          <w:sz w:val="28"/>
        </w:rPr>
        <w:t xml:space="preserve">
      </w:t>
      </w:r>
    </w:p>
    <w:bookmarkEnd w:id="1249"/>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3" w:id="1250"/>
    <w:p>
      <w:pPr>
        <w:spacing w:after="0"/>
        <w:ind w:left="0"/>
        <w:jc w:val="both"/>
      </w:pPr>
      <w:r>
        <w:rPr>
          <w:rFonts w:ascii="Times New Roman"/>
          <w:b w:val="false"/>
          <w:i w:val="false"/>
          <w:color w:val="000000"/>
          <w:sz w:val="28"/>
        </w:rPr>
        <w:t xml:space="preserve">
      </w:t>
      </w:r>
    </w:p>
    <w:bookmarkEnd w:id="1250"/>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2015 года № 348</w:t>
            </w:r>
          </w:p>
        </w:tc>
      </w:tr>
    </w:tbl>
    <w:bookmarkStart w:name="z1476" w:id="1251"/>
    <w:p>
      <w:pPr>
        <w:spacing w:after="0"/>
        <w:ind w:left="0"/>
        <w:jc w:val="left"/>
      </w:pPr>
      <w:r>
        <w:rPr>
          <w:rFonts w:ascii="Times New Roman"/>
          <w:b/>
          <w:i w:val="false"/>
          <w:color w:val="000000"/>
        </w:rPr>
        <w:t xml:space="preserve"> Регламент государственной услуги "Выписка из лицевого счета о состоянии расчетов с бюджетом, а также по социальным платежам"</w:t>
      </w:r>
    </w:p>
    <w:bookmarkEnd w:id="1251"/>
    <w:bookmarkStart w:name="z1477" w:id="1252"/>
    <w:p>
      <w:pPr>
        <w:spacing w:after="0"/>
        <w:ind w:left="0"/>
        <w:jc w:val="left"/>
      </w:pPr>
      <w:r>
        <w:rPr>
          <w:rFonts w:ascii="Times New Roman"/>
          <w:b/>
          <w:i w:val="false"/>
          <w:color w:val="000000"/>
        </w:rPr>
        <w:t xml:space="preserve"> 1. Общие положения</w:t>
      </w:r>
    </w:p>
    <w:bookmarkEnd w:id="1252"/>
    <w:bookmarkStart w:name="z1478" w:id="1253"/>
    <w:p>
      <w:pPr>
        <w:spacing w:after="0"/>
        <w:ind w:left="0"/>
        <w:jc w:val="both"/>
      </w:pPr>
      <w:r>
        <w:rPr>
          <w:rFonts w:ascii="Times New Roman"/>
          <w:b w:val="false"/>
          <w:i w:val="false"/>
          <w:color w:val="000000"/>
          <w:sz w:val="28"/>
        </w:rPr>
        <w:t xml:space="preserve">
      1. Государственная услуга "Выписки из лицевого счета о состоянии расчетов с бюджетом, а также по социальным платежам" (далее –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утвержденного приказом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(далее – Стандарт),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bookmarkEnd w:id="1253"/>
    <w:bookmarkStart w:name="z1479" w:id="1254"/>
    <w:p>
      <w:pPr>
        <w:spacing w:after="0"/>
        <w:ind w:left="0"/>
        <w:jc w:val="both"/>
      </w:pPr>
      <w:r>
        <w:rPr>
          <w:rFonts w:ascii="Times New Roman"/>
          <w:b w:val="false"/>
          <w:i w:val="false"/>
          <w:color w:val="000000"/>
          <w:sz w:val="28"/>
        </w:rPr>
        <w:t>
      Прием заявления на получение выписки из лицевого счета о состоянии расчетов с бюджетом, а также по социальным платежам (далее – налоговое заявление) и выдача результата оказания государственной услуги осуществляются:</w:t>
      </w:r>
    </w:p>
    <w:bookmarkEnd w:id="1254"/>
    <w:bookmarkStart w:name="z1480" w:id="1255"/>
    <w:p>
      <w:pPr>
        <w:spacing w:after="0"/>
        <w:ind w:left="0"/>
        <w:jc w:val="both"/>
      </w:pPr>
      <w:r>
        <w:rPr>
          <w:rFonts w:ascii="Times New Roman"/>
          <w:b w:val="false"/>
          <w:i w:val="false"/>
          <w:color w:val="000000"/>
          <w:sz w:val="28"/>
        </w:rPr>
        <w:t>
      1) услугодателем через центры оказания услуг (далее – ЦОУ) или через веб-приложение "Кабинет налогоплательщика" (далее – Кабинет налогоплательщика) информационных систем органов государственных доходов;</w:t>
      </w:r>
    </w:p>
    <w:bookmarkEnd w:id="1255"/>
    <w:bookmarkStart w:name="z1481" w:id="1256"/>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w:t>
      </w:r>
    </w:p>
    <w:bookmarkEnd w:id="1256"/>
    <w:bookmarkStart w:name="z1482" w:id="1257"/>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1257"/>
    <w:bookmarkStart w:name="z1483" w:id="1258"/>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p>
    <w:bookmarkEnd w:id="1258"/>
    <w:bookmarkStart w:name="z1484" w:id="1259"/>
    <w:p>
      <w:pPr>
        <w:spacing w:after="0"/>
        <w:ind w:left="0"/>
        <w:jc w:val="both"/>
      </w:pPr>
      <w:r>
        <w:rPr>
          <w:rFonts w:ascii="Times New Roman"/>
          <w:b w:val="false"/>
          <w:i w:val="false"/>
          <w:color w:val="000000"/>
          <w:sz w:val="28"/>
        </w:rPr>
        <w:t>
      3. Результатом оказания государственной услуги является выдача выписки из лицевого счета о состоянии расчетов с бюджетом, а также по социальным платежам.</w:t>
      </w:r>
    </w:p>
    <w:bookmarkEnd w:id="1259"/>
    <w:bookmarkStart w:name="z1485" w:id="126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260"/>
    <w:bookmarkStart w:name="z1486" w:id="1261"/>
    <w:p>
      <w:pPr>
        <w:spacing w:after="0"/>
        <w:ind w:left="0"/>
        <w:jc w:val="left"/>
      </w:pPr>
      <w:r>
        <w:rPr>
          <w:rFonts w:ascii="Times New Roman"/>
          <w:b/>
          <w:i w:val="false"/>
          <w:color w:val="000000"/>
        </w:rPr>
        <w:t xml:space="preserve"> 2. Порядок действий структурных подразделений (работников) услугодателя в процессе оказания государственной услуги</w:t>
      </w:r>
    </w:p>
    <w:bookmarkEnd w:id="1261"/>
    <w:bookmarkStart w:name="z1487" w:id="126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налогового заявления,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262"/>
    <w:bookmarkStart w:name="z1488" w:id="1263"/>
    <w:p>
      <w:pPr>
        <w:spacing w:after="0"/>
        <w:ind w:left="0"/>
        <w:jc w:val="both"/>
      </w:pPr>
      <w:r>
        <w:rPr>
          <w:rFonts w:ascii="Times New Roman"/>
          <w:b w:val="false"/>
          <w:i w:val="false"/>
          <w:color w:val="000000"/>
          <w:sz w:val="28"/>
        </w:rPr>
        <w:t xml:space="preserve">
      5. Процедура (действия) процесса оказания государственной услуги: </w:t>
      </w:r>
    </w:p>
    <w:bookmarkEnd w:id="1263"/>
    <w:bookmarkStart w:name="z1489" w:id="1264"/>
    <w:p>
      <w:pPr>
        <w:spacing w:after="0"/>
        <w:ind w:left="0"/>
        <w:jc w:val="both"/>
      </w:pPr>
      <w:r>
        <w:rPr>
          <w:rFonts w:ascii="Times New Roman"/>
          <w:b w:val="false"/>
          <w:i w:val="false"/>
          <w:color w:val="000000"/>
          <w:sz w:val="28"/>
        </w:rPr>
        <w:t>
      1) прием документов – 20 (двадцать) минут:</w:t>
      </w:r>
    </w:p>
    <w:bookmarkEnd w:id="1264"/>
    <w:bookmarkStart w:name="z1490" w:id="1265"/>
    <w:p>
      <w:pPr>
        <w:spacing w:after="0"/>
        <w:ind w:left="0"/>
        <w:jc w:val="both"/>
      </w:pPr>
      <w:r>
        <w:rPr>
          <w:rFonts w:ascii="Times New Roman"/>
          <w:b w:val="false"/>
          <w:i w:val="false"/>
          <w:color w:val="000000"/>
          <w:sz w:val="28"/>
        </w:rPr>
        <w:t>
      работник, ответственный за прием документов в присутствии услугополучателя:</w:t>
      </w:r>
    </w:p>
    <w:bookmarkEnd w:id="1265"/>
    <w:bookmarkStart w:name="z1491" w:id="1266"/>
    <w:p>
      <w:pPr>
        <w:spacing w:after="0"/>
        <w:ind w:left="0"/>
        <w:jc w:val="both"/>
      </w:pPr>
      <w:r>
        <w:rPr>
          <w:rFonts w:ascii="Times New Roman"/>
          <w:b w:val="false"/>
          <w:i w:val="false"/>
          <w:color w:val="000000"/>
          <w:sz w:val="28"/>
        </w:rPr>
        <w:t xml:space="preserve">
      сверяет данные, отраженные в налоговом заявлении, с документом, удостоверяющим личность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(две) минуты; </w:t>
      </w:r>
    </w:p>
    <w:bookmarkEnd w:id="1266"/>
    <w:bookmarkStart w:name="z1492" w:id="1267"/>
    <w:p>
      <w:pPr>
        <w:spacing w:after="0"/>
        <w:ind w:left="0"/>
        <w:jc w:val="both"/>
      </w:pPr>
      <w:r>
        <w:rPr>
          <w:rFonts w:ascii="Times New Roman"/>
          <w:b w:val="false"/>
          <w:i w:val="false"/>
          <w:color w:val="000000"/>
          <w:sz w:val="28"/>
        </w:rPr>
        <w:t>
      проверяет данные, указанные в налоговом заявлении налогоплательщика, со сведениями, имеющимися в регистрационных данных информационной системы "Интегрированная налоговая информационная система" (далее – ИС ИНИС) – 5 (пять) минут;</w:t>
      </w:r>
    </w:p>
    <w:bookmarkEnd w:id="1267"/>
    <w:bookmarkStart w:name="z1493" w:id="1268"/>
    <w:p>
      <w:pPr>
        <w:spacing w:after="0"/>
        <w:ind w:left="0"/>
        <w:jc w:val="both"/>
      </w:pPr>
      <w:r>
        <w:rPr>
          <w:rFonts w:ascii="Times New Roman"/>
          <w:b w:val="false"/>
          <w:i w:val="false"/>
          <w:color w:val="000000"/>
          <w:sz w:val="28"/>
        </w:rPr>
        <w:t>
      регистрирует налоговое заявление в ИС ЦУЛС – 5 (пять) минут;</w:t>
      </w:r>
    </w:p>
    <w:bookmarkEnd w:id="1268"/>
    <w:bookmarkStart w:name="z1494" w:id="1269"/>
    <w:p>
      <w:pPr>
        <w:spacing w:after="0"/>
        <w:ind w:left="0"/>
        <w:jc w:val="both"/>
      </w:pPr>
      <w:r>
        <w:rPr>
          <w:rFonts w:ascii="Times New Roman"/>
          <w:b w:val="false"/>
          <w:i w:val="false"/>
          <w:color w:val="000000"/>
          <w:sz w:val="28"/>
        </w:rPr>
        <w:t>
      указывает на втором экземпляре налогового заявления входящий номер документа, выданный ИС ЦУЛС, свою фамилию, инициалы и расписывается в нем – 3 (три) минуты;</w:t>
      </w:r>
    </w:p>
    <w:bookmarkEnd w:id="1269"/>
    <w:bookmarkStart w:name="z1495" w:id="1270"/>
    <w:p>
      <w:pPr>
        <w:spacing w:after="0"/>
        <w:ind w:left="0"/>
        <w:jc w:val="both"/>
      </w:pPr>
      <w:r>
        <w:rPr>
          <w:rFonts w:ascii="Times New Roman"/>
          <w:b w:val="false"/>
          <w:i w:val="false"/>
          <w:color w:val="000000"/>
          <w:sz w:val="28"/>
        </w:rPr>
        <w:t xml:space="preserve">
      2) работник, ответственный за обработку документов, обрабатывает выписку из лицевого счета о состоянии расчетов с бюджетом, а также по социальным платежам (далее – выписка) – в течение 1(одного) рабочего дня; </w:t>
      </w:r>
    </w:p>
    <w:bookmarkEnd w:id="1270"/>
    <w:bookmarkStart w:name="z1496" w:id="1271"/>
    <w:p>
      <w:pPr>
        <w:spacing w:after="0"/>
        <w:ind w:left="0"/>
        <w:jc w:val="both"/>
      </w:pPr>
      <w:r>
        <w:rPr>
          <w:rFonts w:ascii="Times New Roman"/>
          <w:b w:val="false"/>
          <w:i w:val="false"/>
          <w:color w:val="000000"/>
          <w:sz w:val="28"/>
        </w:rPr>
        <w:t>
      3) работник, ответственный за выдачу документов, при обращении услугополучателя с документом, удостоверяющим личность, регистрирует выходные документы в журнале выдачи выходных документов (далее – Журнал), согласно приложению 2 к настоящему Регламенту государственной услуги и выдает их нарочно под роспись в Журнале – 10 (десять) минут.</w:t>
      </w:r>
    </w:p>
    <w:bookmarkEnd w:id="1271"/>
    <w:bookmarkStart w:name="z1497" w:id="1272"/>
    <w:p>
      <w:pPr>
        <w:spacing w:after="0"/>
        <w:ind w:left="0"/>
        <w:jc w:val="left"/>
      </w:pPr>
      <w:r>
        <w:rPr>
          <w:rFonts w:ascii="Times New Roman"/>
          <w:b/>
          <w:i w:val="false"/>
          <w:color w:val="000000"/>
        </w:rPr>
        <w:t xml:space="preserve"> 3. Порядок взаимодействия структурных подразделений (работников)  услугодателя в процессе оказания государственной услуги</w:t>
      </w:r>
    </w:p>
    <w:bookmarkEnd w:id="1272"/>
    <w:bookmarkStart w:name="z1498" w:id="1273"/>
    <w:p>
      <w:pPr>
        <w:spacing w:after="0"/>
        <w:ind w:left="0"/>
        <w:jc w:val="both"/>
      </w:pPr>
      <w:r>
        <w:rPr>
          <w:rFonts w:ascii="Times New Roman"/>
          <w:b w:val="false"/>
          <w:i w:val="false"/>
          <w:color w:val="000000"/>
          <w:sz w:val="28"/>
        </w:rPr>
        <w:t>
      6. В процессе оказания государственной услуги участвуют работники ЦОУ услугодателя.</w:t>
      </w:r>
    </w:p>
    <w:bookmarkEnd w:id="1273"/>
    <w:bookmarkStart w:name="z1499" w:id="1274"/>
    <w:p>
      <w:pPr>
        <w:spacing w:after="0"/>
        <w:ind w:left="0"/>
        <w:jc w:val="both"/>
      </w:pPr>
      <w:r>
        <w:rPr>
          <w:rFonts w:ascii="Times New Roman"/>
          <w:b w:val="false"/>
          <w:i w:val="false"/>
          <w:color w:val="000000"/>
          <w:sz w:val="28"/>
        </w:rPr>
        <w:t xml:space="preserve">
      7. Работник, ответственный за прием документов, принимает, проверяет, регистрирует заявление, представленное услугополучателем. </w:t>
      </w:r>
    </w:p>
    <w:bookmarkEnd w:id="1274"/>
    <w:bookmarkStart w:name="z1500" w:id="1275"/>
    <w:p>
      <w:pPr>
        <w:spacing w:after="0"/>
        <w:ind w:left="0"/>
        <w:jc w:val="both"/>
      </w:pPr>
      <w:r>
        <w:rPr>
          <w:rFonts w:ascii="Times New Roman"/>
          <w:b w:val="false"/>
          <w:i w:val="false"/>
          <w:color w:val="000000"/>
          <w:sz w:val="28"/>
        </w:rPr>
        <w:t xml:space="preserve">
      8. Работник, ответственный за прием документов, передает заявление работнику, ответственному за обработку документов. </w:t>
      </w:r>
    </w:p>
    <w:bookmarkEnd w:id="1275"/>
    <w:bookmarkStart w:name="z1501" w:id="1276"/>
    <w:p>
      <w:pPr>
        <w:spacing w:after="0"/>
        <w:ind w:left="0"/>
        <w:jc w:val="both"/>
      </w:pPr>
      <w:r>
        <w:rPr>
          <w:rFonts w:ascii="Times New Roman"/>
          <w:b w:val="false"/>
          <w:i w:val="false"/>
          <w:color w:val="000000"/>
          <w:sz w:val="28"/>
        </w:rPr>
        <w:t>
      9. Работник, ответственный за выдачу документов, при обращении услугополучателя с документом, удостоверяющим личность, регистрирует выходные документы в Журнале и выдает их нарочно под роспись в Журнале.</w:t>
      </w:r>
    </w:p>
    <w:bookmarkEnd w:id="1276"/>
    <w:bookmarkStart w:name="z1502" w:id="1277"/>
    <w:p>
      <w:pPr>
        <w:spacing w:after="0"/>
        <w:ind w:left="0"/>
        <w:jc w:val="left"/>
      </w:pPr>
      <w:r>
        <w:rPr>
          <w:rFonts w:ascii="Times New Roman"/>
          <w:b/>
          <w:i w:val="false"/>
          <w:color w:val="000000"/>
        </w:rPr>
        <w:t xml:space="preserve"> 4. Порядок взаимодействия с Государственной корпорацией и (или) иными услугодателями, а также порядок использования информационных систем в процессе оказания государственной услуги</w:t>
      </w:r>
    </w:p>
    <w:bookmarkEnd w:id="1277"/>
    <w:bookmarkStart w:name="z1503" w:id="1278"/>
    <w:p>
      <w:pPr>
        <w:spacing w:after="0"/>
        <w:ind w:left="0"/>
        <w:jc w:val="both"/>
      </w:pPr>
      <w:r>
        <w:rPr>
          <w:rFonts w:ascii="Times New Roman"/>
          <w:b w:val="false"/>
          <w:i w:val="false"/>
          <w:color w:val="000000"/>
          <w:sz w:val="28"/>
        </w:rPr>
        <w:t>
      10. Процедура (действия) услугодателя по оказанию государственной услуги при представлении получателем документов в Государственную корпорацию в явочном порядке на бумажном носителе:</w:t>
      </w:r>
    </w:p>
    <w:bookmarkEnd w:id="1278"/>
    <w:bookmarkStart w:name="z1504" w:id="1279"/>
    <w:p>
      <w:pPr>
        <w:spacing w:after="0"/>
        <w:ind w:left="0"/>
        <w:jc w:val="both"/>
      </w:pPr>
      <w:r>
        <w:rPr>
          <w:rFonts w:ascii="Times New Roman"/>
          <w:b w:val="false"/>
          <w:i w:val="false"/>
          <w:color w:val="000000"/>
          <w:sz w:val="28"/>
        </w:rPr>
        <w:t>
      1) работник Государственной корпорации принимает, проверяет, регистрирует документы, представленные услугополучателем в Государственную корпорацию, и выдает расписку об их приеме – 15 (пятнадцать) минут;</w:t>
      </w:r>
    </w:p>
    <w:bookmarkEnd w:id="1279"/>
    <w:bookmarkStart w:name="z1505" w:id="1280"/>
    <w:p>
      <w:pPr>
        <w:spacing w:after="0"/>
        <w:ind w:left="0"/>
        <w:jc w:val="both"/>
      </w:pPr>
      <w:r>
        <w:rPr>
          <w:rFonts w:ascii="Times New Roman"/>
          <w:b w:val="false"/>
          <w:i w:val="false"/>
          <w:color w:val="000000"/>
          <w:sz w:val="28"/>
        </w:rPr>
        <w:t>
      2) работник Государственной корпорации направляет услугодателю документы в форме электронных копий, удостоверенных электронной цифровой подписью (далее – ЭЦП) работника Государственной корпорации, посредством информационной системы;</w:t>
      </w:r>
    </w:p>
    <w:bookmarkEnd w:id="1280"/>
    <w:bookmarkStart w:name="z1506" w:id="1281"/>
    <w:p>
      <w:pPr>
        <w:spacing w:after="0"/>
        <w:ind w:left="0"/>
        <w:jc w:val="both"/>
      </w:pPr>
      <w:r>
        <w:rPr>
          <w:rFonts w:ascii="Times New Roman"/>
          <w:b w:val="false"/>
          <w:i w:val="false"/>
          <w:color w:val="000000"/>
          <w:sz w:val="28"/>
        </w:rPr>
        <w:t>
      3) услугодатель обрабатывает поступившие документы и направляет в Государственную корпорацию выходной документ в электронной форме, удостоверенной ЭЦП услугодателя, посредством информационной системы;</w:t>
      </w:r>
    </w:p>
    <w:bookmarkEnd w:id="1281"/>
    <w:bookmarkStart w:name="z1507" w:id="1282"/>
    <w:p>
      <w:pPr>
        <w:spacing w:after="0"/>
        <w:ind w:left="0"/>
        <w:jc w:val="both"/>
      </w:pPr>
      <w:r>
        <w:rPr>
          <w:rFonts w:ascii="Times New Roman"/>
          <w:b w:val="false"/>
          <w:i w:val="false"/>
          <w:color w:val="000000"/>
          <w:sz w:val="28"/>
        </w:rPr>
        <w:t>
      4) работник Государственной корпорации при обращении услугополучателя с распиской выдает выходной документ – 15 (пятнадцать) минут.</w:t>
      </w:r>
    </w:p>
    <w:bookmarkEnd w:id="1282"/>
    <w:bookmarkStart w:name="z1508" w:id="1283"/>
    <w:p>
      <w:pPr>
        <w:spacing w:after="0"/>
        <w:ind w:left="0"/>
        <w:jc w:val="both"/>
      </w:pPr>
      <w:r>
        <w:rPr>
          <w:rFonts w:ascii="Times New Roman"/>
          <w:b w:val="false"/>
          <w:i w:val="false"/>
          <w:color w:val="000000"/>
          <w:sz w:val="28"/>
        </w:rPr>
        <w:t>
      11. Диаграмма функционального взаимодействия при оказании государственной услуги через портал, отражающая порядок обращения и последовательности процедур (действий) услугодателя и услугополучателя, приведена в приложении 2 к настоящему Регламенту государственной услуги:</w:t>
      </w:r>
    </w:p>
    <w:bookmarkEnd w:id="1283"/>
    <w:bookmarkStart w:name="z1509" w:id="1284"/>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 при этом системой автоматически подтягивается и сохраняется сведения об услугополучателе с государственной базой данных физических лиц/ государственной базой данных юридических лиц (далее – ГБД ФЛ/ГБД ЮЛ) (осуществляется для незарегистрированных услугополучателей на портале);</w:t>
      </w:r>
    </w:p>
    <w:bookmarkEnd w:id="1284"/>
    <w:bookmarkStart w:name="z1510" w:id="1285"/>
    <w:p>
      <w:pPr>
        <w:spacing w:after="0"/>
        <w:ind w:left="0"/>
        <w:jc w:val="both"/>
      </w:pPr>
      <w:r>
        <w:rPr>
          <w:rFonts w:ascii="Times New Roman"/>
          <w:b w:val="false"/>
          <w:i w:val="false"/>
          <w:color w:val="000000"/>
          <w:sz w:val="28"/>
        </w:rPr>
        <w:t xml:space="preserve">
      2) процесс 1 – процесс ввода услугополучателем индивидуального идентификационного номера/бизнес-идентификационного номера (далее - ИИН/БИН), пароля (процесс авторизации) либо авторизация с помощью регистрационного свидетельства ЭЦП на портале для получения государственной услуги; </w:t>
      </w:r>
    </w:p>
    <w:bookmarkEnd w:id="1285"/>
    <w:bookmarkStart w:name="z1511" w:id="1286"/>
    <w:p>
      <w:pPr>
        <w:spacing w:after="0"/>
        <w:ind w:left="0"/>
        <w:jc w:val="both"/>
      </w:pPr>
      <w:r>
        <w:rPr>
          <w:rFonts w:ascii="Times New Roman"/>
          <w:b w:val="false"/>
          <w:i w:val="false"/>
          <w:color w:val="000000"/>
          <w:sz w:val="28"/>
        </w:rPr>
        <w:t xml:space="preserve">
      3) условие 1 – проверка на портале подлинности данных о зарегистрированном услугополучателе через логин (ИИН/БИН) и пароль, также сведении о услугополучателе; </w:t>
      </w:r>
    </w:p>
    <w:bookmarkEnd w:id="1286"/>
    <w:bookmarkStart w:name="z1512" w:id="1287"/>
    <w:p>
      <w:pPr>
        <w:spacing w:after="0"/>
        <w:ind w:left="0"/>
        <w:jc w:val="both"/>
      </w:pPr>
      <w:r>
        <w:rPr>
          <w:rFonts w:ascii="Times New Roman"/>
          <w:b w:val="false"/>
          <w:i w:val="false"/>
          <w:color w:val="000000"/>
          <w:sz w:val="28"/>
        </w:rPr>
        <w:t xml:space="preserve">
      4) процесс 2 – формирование на портале сообщения об отказе в авторизации в связи с имеющимися нарушениями в данных услугополучателя; </w:t>
      </w:r>
    </w:p>
    <w:bookmarkEnd w:id="1287"/>
    <w:bookmarkStart w:name="z1513" w:id="1288"/>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автоматически запрос через шлюз электронного правительства (далее – ШЭП) о данных услугополучателя в ГБД ФЛ/ГБД ЮЛ;</w:t>
      </w:r>
    </w:p>
    <w:bookmarkEnd w:id="1288"/>
    <w:bookmarkStart w:name="z1514" w:id="1289"/>
    <w:p>
      <w:pPr>
        <w:spacing w:after="0"/>
        <w:ind w:left="0"/>
        <w:jc w:val="both"/>
      </w:pPr>
      <w:r>
        <w:rPr>
          <w:rFonts w:ascii="Times New Roman"/>
          <w:b w:val="false"/>
          <w:i w:val="false"/>
          <w:color w:val="000000"/>
          <w:sz w:val="28"/>
        </w:rPr>
        <w:t xml:space="preserve">
      6) условие 2 – проверка данных услугополучателя на ГБД ФЛ/ГБД ЮЛ; </w:t>
      </w:r>
    </w:p>
    <w:bookmarkEnd w:id="1289"/>
    <w:bookmarkStart w:name="z1515" w:id="1290"/>
    <w:p>
      <w:pPr>
        <w:spacing w:after="0"/>
        <w:ind w:left="0"/>
        <w:jc w:val="both"/>
      </w:pPr>
      <w:r>
        <w:rPr>
          <w:rFonts w:ascii="Times New Roman"/>
          <w:b w:val="false"/>
          <w:i w:val="false"/>
          <w:color w:val="000000"/>
          <w:sz w:val="28"/>
        </w:rPr>
        <w:t xml:space="preserve">
      7) процесс 4 – формирование сообщения об отказе в запрашиваемой государственной услуге в связи с не подтверждением данных услугополучателя в ГБД ФЛ/ГБД ЮЛ; </w:t>
      </w:r>
    </w:p>
    <w:bookmarkEnd w:id="1290"/>
    <w:bookmarkStart w:name="z1516" w:id="1291"/>
    <w:p>
      <w:pPr>
        <w:spacing w:after="0"/>
        <w:ind w:left="0"/>
        <w:jc w:val="both"/>
      </w:pPr>
      <w:r>
        <w:rPr>
          <w:rFonts w:ascii="Times New Roman"/>
          <w:b w:val="false"/>
          <w:i w:val="false"/>
          <w:color w:val="000000"/>
          <w:sz w:val="28"/>
        </w:rPr>
        <w:t xml:space="preserve">
      8) процесс 5 – выбор услугополучателем регистрационного свидетельства ЭЦП для удостоверения, подписания запроса; </w:t>
      </w:r>
    </w:p>
    <w:bookmarkEnd w:id="1291"/>
    <w:bookmarkStart w:name="z1517" w:id="1292"/>
    <w:p>
      <w:pPr>
        <w:spacing w:after="0"/>
        <w:ind w:left="0"/>
        <w:jc w:val="both"/>
      </w:pPr>
      <w:r>
        <w:rPr>
          <w:rFonts w:ascii="Times New Roman"/>
          <w:b w:val="false"/>
          <w:i w:val="false"/>
          <w:color w:val="000000"/>
          <w:sz w:val="28"/>
        </w:rPr>
        <w:t xml:space="preserve">
      9)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 </w:t>
      </w:r>
    </w:p>
    <w:bookmarkEnd w:id="1292"/>
    <w:bookmarkStart w:name="z1518" w:id="1293"/>
    <w:p>
      <w:pPr>
        <w:spacing w:after="0"/>
        <w:ind w:left="0"/>
        <w:jc w:val="both"/>
      </w:pPr>
      <w:r>
        <w:rPr>
          <w:rFonts w:ascii="Times New Roman"/>
          <w:b w:val="false"/>
          <w:i w:val="false"/>
          <w:color w:val="000000"/>
          <w:sz w:val="28"/>
        </w:rPr>
        <w:t xml:space="preserve">
      10) процесс 6 – формирование сообщения об отказе в запрашиваемой государственной услуге в связи с не подтверждением подлинности ЭЦП услугополучателя; </w:t>
      </w:r>
    </w:p>
    <w:bookmarkEnd w:id="1293"/>
    <w:bookmarkStart w:name="z1519" w:id="1294"/>
    <w:p>
      <w:pPr>
        <w:spacing w:after="0"/>
        <w:ind w:left="0"/>
        <w:jc w:val="both"/>
      </w:pP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направление электронного документа (запроса) через ШЭП в ИС ЦУЛС для обработки услугодателем;</w:t>
      </w:r>
    </w:p>
    <w:bookmarkEnd w:id="1294"/>
    <w:bookmarkStart w:name="z1520" w:id="1295"/>
    <w:p>
      <w:pPr>
        <w:spacing w:after="0"/>
        <w:ind w:left="0"/>
        <w:jc w:val="both"/>
      </w:pPr>
      <w:r>
        <w:rPr>
          <w:rFonts w:ascii="Times New Roman"/>
          <w:b w:val="false"/>
          <w:i w:val="false"/>
          <w:color w:val="000000"/>
          <w:sz w:val="28"/>
        </w:rPr>
        <w:t xml:space="preserve">
      12) процесс 8 – регистрация электронного документа в ИС ЦУЛС; </w:t>
      </w:r>
    </w:p>
    <w:bookmarkEnd w:id="1295"/>
    <w:bookmarkStart w:name="z1521" w:id="1296"/>
    <w:p>
      <w:pPr>
        <w:spacing w:after="0"/>
        <w:ind w:left="0"/>
        <w:jc w:val="both"/>
      </w:pPr>
      <w:r>
        <w:rPr>
          <w:rFonts w:ascii="Times New Roman"/>
          <w:b w:val="false"/>
          <w:i w:val="false"/>
          <w:color w:val="000000"/>
          <w:sz w:val="28"/>
        </w:rPr>
        <w:t xml:space="preserve">
      13) условие 4 – проверка (обработка) запроса услугодателем; </w:t>
      </w:r>
    </w:p>
    <w:bookmarkEnd w:id="1296"/>
    <w:bookmarkStart w:name="z1522" w:id="1297"/>
    <w:p>
      <w:pPr>
        <w:spacing w:after="0"/>
        <w:ind w:left="0"/>
        <w:jc w:val="both"/>
      </w:pPr>
      <w:r>
        <w:rPr>
          <w:rFonts w:ascii="Times New Roman"/>
          <w:b w:val="false"/>
          <w:i w:val="false"/>
          <w:color w:val="000000"/>
          <w:sz w:val="28"/>
        </w:rPr>
        <w:t>
      14) процесс 9 – получение услугополучателем результата государственной услуги сформированного в ИС ЦУЛС. Электронный документ формируется с использованием ЭЦП уполномоченного лица услугодателя.</w:t>
      </w:r>
    </w:p>
    <w:bookmarkEnd w:id="1297"/>
    <w:bookmarkStart w:name="z1523" w:id="1298"/>
    <w:p>
      <w:pPr>
        <w:spacing w:after="0"/>
        <w:ind w:left="0"/>
        <w:jc w:val="both"/>
      </w:pPr>
      <w:r>
        <w:rPr>
          <w:rFonts w:ascii="Times New Roman"/>
          <w:b w:val="false"/>
          <w:i w:val="false"/>
          <w:color w:val="000000"/>
          <w:sz w:val="28"/>
        </w:rPr>
        <w:t>
      12. Диаграмма функционального взаимодействия при оказании государственной услуги через КНП, отражающая порядок обращения и последовательности процедур (действий) услугодателя и услугополучателя, приведена в приложении 3 к настоящему Регламенту государственной услуги:</w:t>
      </w:r>
    </w:p>
    <w:bookmarkEnd w:id="1298"/>
    <w:bookmarkStart w:name="z1524" w:id="1299"/>
    <w:p>
      <w:pPr>
        <w:spacing w:after="0"/>
        <w:ind w:left="0"/>
        <w:jc w:val="both"/>
      </w:pPr>
      <w:r>
        <w:rPr>
          <w:rFonts w:ascii="Times New Roman"/>
          <w:b w:val="false"/>
          <w:i w:val="false"/>
          <w:color w:val="000000"/>
          <w:sz w:val="28"/>
        </w:rPr>
        <w:t xml:space="preserve">
      1) услугополучатель осуществляет регистрацию в КНП с помощью своего регистрационного свидетельства ЭЦП; </w:t>
      </w:r>
    </w:p>
    <w:bookmarkEnd w:id="1299"/>
    <w:bookmarkStart w:name="z1525" w:id="1300"/>
    <w:p>
      <w:pPr>
        <w:spacing w:after="0"/>
        <w:ind w:left="0"/>
        <w:jc w:val="both"/>
      </w:pPr>
      <w:r>
        <w:rPr>
          <w:rFonts w:ascii="Times New Roman"/>
          <w:b w:val="false"/>
          <w:i w:val="false"/>
          <w:color w:val="000000"/>
          <w:sz w:val="28"/>
        </w:rPr>
        <w:t xml:space="preserve">
      2) процесс 1 – авторизация услугополучателя с помощью регистрационного свидетельства ЭЦП в КНП для получения государственной услуги; </w:t>
      </w:r>
    </w:p>
    <w:bookmarkEnd w:id="1300"/>
    <w:bookmarkStart w:name="z1526" w:id="1301"/>
    <w:p>
      <w:pPr>
        <w:spacing w:after="0"/>
        <w:ind w:left="0"/>
        <w:jc w:val="both"/>
      </w:pPr>
      <w:r>
        <w:rPr>
          <w:rFonts w:ascii="Times New Roman"/>
          <w:b w:val="false"/>
          <w:i w:val="false"/>
          <w:color w:val="000000"/>
          <w:sz w:val="28"/>
        </w:rPr>
        <w:t xml:space="preserve">
      3) условие 1 – проверка в КНП подлинности данных о зарегистрированном услугополучателе через логин ИИН/БИН и пароль, также сведении о услугополучателе; </w:t>
      </w:r>
    </w:p>
    <w:bookmarkEnd w:id="1301"/>
    <w:bookmarkStart w:name="z1527" w:id="1302"/>
    <w:p>
      <w:pPr>
        <w:spacing w:after="0"/>
        <w:ind w:left="0"/>
        <w:jc w:val="both"/>
      </w:pPr>
      <w:r>
        <w:rPr>
          <w:rFonts w:ascii="Times New Roman"/>
          <w:b w:val="false"/>
          <w:i w:val="false"/>
          <w:color w:val="000000"/>
          <w:sz w:val="28"/>
        </w:rPr>
        <w:t xml:space="preserve">
      4) процесс 2 – формирование КНП сообщения об отказе в авторизации в связи с имеющимися нарушениями в данных услугополучателя; </w:t>
      </w:r>
    </w:p>
    <w:bookmarkEnd w:id="1302"/>
    <w:bookmarkStart w:name="z1528" w:id="1303"/>
    <w:p>
      <w:pPr>
        <w:spacing w:after="0"/>
        <w:ind w:left="0"/>
        <w:jc w:val="both"/>
      </w:pPr>
      <w:r>
        <w:rPr>
          <w:rFonts w:ascii="Times New Roman"/>
          <w:b w:val="false"/>
          <w:i w:val="false"/>
          <w:color w:val="000000"/>
          <w:sz w:val="28"/>
        </w:rPr>
        <w:t xml:space="preserve">
      5) процесс 3 – выбор услугополучателем государственной услуги, указанной в настоящем Регламенте государственной услуги; </w:t>
      </w:r>
    </w:p>
    <w:bookmarkEnd w:id="1303"/>
    <w:bookmarkStart w:name="z1529" w:id="1304"/>
    <w:p>
      <w:pPr>
        <w:spacing w:after="0"/>
        <w:ind w:left="0"/>
        <w:jc w:val="both"/>
      </w:pPr>
      <w:r>
        <w:rPr>
          <w:rFonts w:ascii="Times New Roman"/>
          <w:b w:val="false"/>
          <w:i w:val="false"/>
          <w:color w:val="000000"/>
          <w:sz w:val="28"/>
        </w:rPr>
        <w:t xml:space="preserve">
      6) условие 2 – проверка регистрационных данных услугополучателя; </w:t>
      </w:r>
    </w:p>
    <w:bookmarkEnd w:id="1304"/>
    <w:bookmarkStart w:name="z1530" w:id="1305"/>
    <w:p>
      <w:pPr>
        <w:spacing w:after="0"/>
        <w:ind w:left="0"/>
        <w:jc w:val="both"/>
      </w:pPr>
      <w:r>
        <w:rPr>
          <w:rFonts w:ascii="Times New Roman"/>
          <w:b w:val="false"/>
          <w:i w:val="false"/>
          <w:color w:val="000000"/>
          <w:sz w:val="28"/>
        </w:rPr>
        <w:t xml:space="preserve">
      7) процесс 4 – формирование сообщения об отказе в запрашиваемой государственной услуге в связи с не подтверждением данных услугополучателя; </w:t>
      </w:r>
    </w:p>
    <w:bookmarkEnd w:id="1305"/>
    <w:bookmarkStart w:name="z1531" w:id="1306"/>
    <w:p>
      <w:pPr>
        <w:spacing w:after="0"/>
        <w:ind w:left="0"/>
        <w:jc w:val="both"/>
      </w:pPr>
      <w:r>
        <w:rPr>
          <w:rFonts w:ascii="Times New Roman"/>
          <w:b w:val="false"/>
          <w:i w:val="false"/>
          <w:color w:val="000000"/>
          <w:sz w:val="28"/>
        </w:rPr>
        <w:t xml:space="preserve">
      8) процесс 5 – выбор услугополучателем регистрационного свидетельства ЭЦП для удостоверения, подписания запроса; </w:t>
      </w:r>
    </w:p>
    <w:bookmarkEnd w:id="1306"/>
    <w:bookmarkStart w:name="z1532" w:id="1307"/>
    <w:p>
      <w:pPr>
        <w:spacing w:after="0"/>
        <w:ind w:left="0"/>
        <w:jc w:val="both"/>
      </w:pPr>
      <w:r>
        <w:rPr>
          <w:rFonts w:ascii="Times New Roman"/>
          <w:b w:val="false"/>
          <w:i w:val="false"/>
          <w:color w:val="000000"/>
          <w:sz w:val="28"/>
        </w:rPr>
        <w:t xml:space="preserve">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 </w:t>
      </w:r>
    </w:p>
    <w:bookmarkEnd w:id="1307"/>
    <w:bookmarkStart w:name="z1533" w:id="1308"/>
    <w:p>
      <w:pPr>
        <w:spacing w:after="0"/>
        <w:ind w:left="0"/>
        <w:jc w:val="both"/>
      </w:pPr>
      <w:r>
        <w:rPr>
          <w:rFonts w:ascii="Times New Roman"/>
          <w:b w:val="false"/>
          <w:i w:val="false"/>
          <w:color w:val="000000"/>
          <w:sz w:val="28"/>
        </w:rPr>
        <w:t xml:space="preserve">
      10) процесс 6 – формирование сообщения об отказе в запрашиваемой государственной услуге в связи с не подтверждением подлинности ЭЦП услугополучателя; </w:t>
      </w:r>
    </w:p>
    <w:bookmarkEnd w:id="1308"/>
    <w:bookmarkStart w:name="z1534" w:id="1309"/>
    <w:p>
      <w:pPr>
        <w:spacing w:after="0"/>
        <w:ind w:left="0"/>
        <w:jc w:val="both"/>
      </w:pPr>
      <w:r>
        <w:rPr>
          <w:rFonts w:ascii="Times New Roman"/>
          <w:b w:val="false"/>
          <w:i w:val="false"/>
          <w:color w:val="000000"/>
          <w:sz w:val="28"/>
        </w:rPr>
        <w:t xml:space="preserve">
      11) процесс 7 – удостоверение запроса для оказания государственной услуги посредством ЭЦП услугополучателя; </w:t>
      </w:r>
    </w:p>
    <w:bookmarkEnd w:id="1309"/>
    <w:bookmarkStart w:name="z1535" w:id="1310"/>
    <w:p>
      <w:pPr>
        <w:spacing w:after="0"/>
        <w:ind w:left="0"/>
        <w:jc w:val="both"/>
      </w:pPr>
      <w:r>
        <w:rPr>
          <w:rFonts w:ascii="Times New Roman"/>
          <w:b w:val="false"/>
          <w:i w:val="false"/>
          <w:color w:val="000000"/>
          <w:sz w:val="28"/>
        </w:rPr>
        <w:t xml:space="preserve">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w:t>
      </w:r>
    </w:p>
    <w:bookmarkEnd w:id="1310"/>
    <w:bookmarkStart w:name="z1536" w:id="1311"/>
    <w:p>
      <w:pPr>
        <w:spacing w:after="0"/>
        <w:ind w:left="0"/>
        <w:jc w:val="both"/>
      </w:pPr>
      <w:r>
        <w:rPr>
          <w:rFonts w:ascii="Times New Roman"/>
          <w:b w:val="false"/>
          <w:i w:val="false"/>
          <w:color w:val="000000"/>
          <w:sz w:val="28"/>
        </w:rPr>
        <w:t xml:space="preserve">
      13) процесс 9 – регистрация электронного документа в КНП; </w:t>
      </w:r>
    </w:p>
    <w:bookmarkEnd w:id="1311"/>
    <w:bookmarkStart w:name="z1537" w:id="1312"/>
    <w:p>
      <w:pPr>
        <w:spacing w:after="0"/>
        <w:ind w:left="0"/>
        <w:jc w:val="both"/>
      </w:pPr>
      <w:r>
        <w:rPr>
          <w:rFonts w:ascii="Times New Roman"/>
          <w:b w:val="false"/>
          <w:i w:val="false"/>
          <w:color w:val="000000"/>
          <w:sz w:val="28"/>
        </w:rPr>
        <w:t xml:space="preserve">
      14) процесс 10 – направление запроса в ИС ЦУЛС; </w:t>
      </w:r>
    </w:p>
    <w:bookmarkEnd w:id="1312"/>
    <w:bookmarkStart w:name="z1538" w:id="1313"/>
    <w:p>
      <w:pPr>
        <w:spacing w:after="0"/>
        <w:ind w:left="0"/>
        <w:jc w:val="both"/>
      </w:pPr>
      <w:r>
        <w:rPr>
          <w:rFonts w:ascii="Times New Roman"/>
          <w:b w:val="false"/>
          <w:i w:val="false"/>
          <w:color w:val="000000"/>
          <w:sz w:val="28"/>
        </w:rPr>
        <w:t xml:space="preserve">
      15) условие 4 – проверка (обработка) запроса услугодателем; </w:t>
      </w:r>
    </w:p>
    <w:bookmarkEnd w:id="1313"/>
    <w:bookmarkStart w:name="z1539" w:id="1314"/>
    <w:p>
      <w:pPr>
        <w:spacing w:after="0"/>
        <w:ind w:left="0"/>
        <w:jc w:val="both"/>
      </w:pPr>
      <w:r>
        <w:rPr>
          <w:rFonts w:ascii="Times New Roman"/>
          <w:b w:val="false"/>
          <w:i w:val="false"/>
          <w:color w:val="000000"/>
          <w:sz w:val="28"/>
        </w:rPr>
        <w:t xml:space="preserve">
      16) процесс 11 – формирование сообщения об отказе в запрашиваемой государственной услуге в связи с имеющимися нарушениями; </w:t>
      </w:r>
    </w:p>
    <w:bookmarkEnd w:id="1314"/>
    <w:bookmarkStart w:name="z1540" w:id="1315"/>
    <w:p>
      <w:pPr>
        <w:spacing w:after="0"/>
        <w:ind w:left="0"/>
        <w:jc w:val="both"/>
      </w:pPr>
      <w:r>
        <w:rPr>
          <w:rFonts w:ascii="Times New Roman"/>
          <w:b w:val="false"/>
          <w:i w:val="false"/>
          <w:color w:val="000000"/>
          <w:sz w:val="28"/>
        </w:rPr>
        <w:t xml:space="preserve">
      17) процесс 12 – передача информации о приеме налогового заявления ИС ЦУЛС в КНП; </w:t>
      </w:r>
    </w:p>
    <w:bookmarkEnd w:id="1315"/>
    <w:bookmarkStart w:name="z1541" w:id="1316"/>
    <w:p>
      <w:pPr>
        <w:spacing w:after="0"/>
        <w:ind w:left="0"/>
        <w:jc w:val="both"/>
      </w:pPr>
      <w:r>
        <w:rPr>
          <w:rFonts w:ascii="Times New Roman"/>
          <w:b w:val="false"/>
          <w:i w:val="false"/>
          <w:color w:val="000000"/>
          <w:sz w:val="28"/>
        </w:rPr>
        <w:t>
      18) процесс 13 – получение услугополучателем на портале и на КНП результата государственной услуги сформированного в ИС ЦУЛС. Электронный документ формируется с использованием ЭЦП уполномоченного лица услугодателя.</w:t>
      </w:r>
    </w:p>
    <w:bookmarkEnd w:id="1316"/>
    <w:bookmarkStart w:name="z1542" w:id="1317"/>
    <w:p>
      <w:pPr>
        <w:spacing w:after="0"/>
        <w:ind w:left="0"/>
        <w:jc w:val="both"/>
      </w:pPr>
      <w:r>
        <w:rPr>
          <w:rFonts w:ascii="Times New Roman"/>
          <w:b w:val="false"/>
          <w:i w:val="false"/>
          <w:color w:val="000000"/>
          <w:sz w:val="28"/>
        </w:rPr>
        <w:t>
      13. Справочники бизнес-процессов оказания государственной услуги "Выписка из лицевого счета о состоянии расчетов с бюджетом, а также по социальным платежам" приведены в приложениях 4, 5, 6 и 7 к настоящему Регламенту государственной услуги.</w:t>
      </w:r>
    </w:p>
    <w:bookmarkEnd w:id="1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"Выписка из лицевого счета о</w:t>
            </w:r>
            <w:r>
              <w:br/>
            </w:r>
            <w:r>
              <w:rPr>
                <w:rFonts w:ascii="Times New Roman"/>
                <w:b w:val="false"/>
                <w:i w:val="false"/>
                <w:color w:val="000000"/>
                <w:sz w:val="20"/>
              </w:rPr>
              <w:t>состоянии расчетов с бюджетом,</w:t>
            </w:r>
            <w:r>
              <w:br/>
            </w:r>
            <w:r>
              <w:rPr>
                <w:rFonts w:ascii="Times New Roman"/>
                <w:b w:val="false"/>
                <w:i w:val="false"/>
                <w:color w:val="000000"/>
                <w:sz w:val="20"/>
              </w:rPr>
              <w:t>а также по социальным платежам"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5" w:id="1318"/>
    <w:p>
      <w:pPr>
        <w:spacing w:after="0"/>
        <w:ind w:left="0"/>
        <w:jc w:val="left"/>
      </w:pPr>
      <w:r>
        <w:rPr>
          <w:rFonts w:ascii="Times New Roman"/>
          <w:b/>
          <w:i w:val="false"/>
          <w:color w:val="000000"/>
        </w:rPr>
        <w:t xml:space="preserve"> Журнал выдачи выходных документов</w:t>
      </w:r>
    </w:p>
    <w:bookmarkEnd w:id="1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092"/>
        <w:gridCol w:w="614"/>
        <w:gridCol w:w="614"/>
        <w:gridCol w:w="614"/>
        <w:gridCol w:w="614"/>
        <w:gridCol w:w="2433"/>
        <w:gridCol w:w="3117"/>
        <w:gridCol w:w="614"/>
        <w:gridCol w:w="954"/>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выходном документе</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получившего выходной документ</w:t>
            </w:r>
          </w:p>
        </w:tc>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предъявленного для получения выходного документа (доверенность, удостоверение личности и другие документы)</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выходного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Ф.И.О. (при его наличии)</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"Выписка из лицевого счета о</w:t>
            </w:r>
            <w:r>
              <w:br/>
            </w:r>
            <w:r>
              <w:rPr>
                <w:rFonts w:ascii="Times New Roman"/>
                <w:b w:val="false"/>
                <w:i w:val="false"/>
                <w:color w:val="000000"/>
                <w:sz w:val="20"/>
              </w:rPr>
              <w:t>состоянии расчетов с бюджетом,</w:t>
            </w:r>
            <w:r>
              <w:br/>
            </w:r>
            <w:r>
              <w:rPr>
                <w:rFonts w:ascii="Times New Roman"/>
                <w:b w:val="false"/>
                <w:i w:val="false"/>
                <w:color w:val="000000"/>
                <w:sz w:val="20"/>
              </w:rPr>
              <w:t>а также по социальным платежам"</w:t>
            </w:r>
          </w:p>
        </w:tc>
      </w:tr>
    </w:tbl>
    <w:bookmarkStart w:name="z1547" w:id="1319"/>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w:t>
      </w:r>
    </w:p>
    <w:bookmarkEnd w:id="1319"/>
    <w:bookmarkStart w:name="z1548" w:id="1320"/>
    <w:p>
      <w:pPr>
        <w:spacing w:after="0"/>
        <w:ind w:left="0"/>
        <w:jc w:val="both"/>
      </w:pPr>
      <w:r>
        <w:rPr>
          <w:rFonts w:ascii="Times New Roman"/>
          <w:b w:val="false"/>
          <w:i w:val="false"/>
          <w:color w:val="000000"/>
          <w:sz w:val="28"/>
        </w:rPr>
        <w:t xml:space="preserve">
      </w:t>
      </w:r>
    </w:p>
    <w:bookmarkEnd w:id="1320"/>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9" w:id="1321"/>
    <w:p>
      <w:pPr>
        <w:spacing w:after="0"/>
        <w:ind w:left="0"/>
        <w:jc w:val="left"/>
      </w:pPr>
      <w:r>
        <w:rPr>
          <w:rFonts w:ascii="Times New Roman"/>
          <w:b/>
          <w:i w:val="false"/>
          <w:color w:val="000000"/>
        </w:rPr>
        <w:t xml:space="preserve"> Условные обозначения:</w:t>
      </w:r>
    </w:p>
    <w:bookmarkEnd w:id="1321"/>
    <w:bookmarkStart w:name="z1550" w:id="1322"/>
    <w:p>
      <w:pPr>
        <w:spacing w:after="0"/>
        <w:ind w:left="0"/>
        <w:jc w:val="both"/>
      </w:pPr>
      <w:r>
        <w:rPr>
          <w:rFonts w:ascii="Times New Roman"/>
          <w:b w:val="false"/>
          <w:i w:val="false"/>
          <w:color w:val="000000"/>
          <w:sz w:val="28"/>
        </w:rPr>
        <w:t xml:space="preserve">
      </w:t>
      </w:r>
    </w:p>
    <w:bookmarkEnd w:id="1322"/>
    <w:p>
      <w:pPr>
        <w:spacing w:after="0"/>
        <w:ind w:left="0"/>
        <w:jc w:val="both"/>
      </w:pPr>
      <w:r>
        <w:drawing>
          <wp:inline distT="0" distB="0" distL="0" distR="0">
            <wp:extent cx="66040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66040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"Выписка из лицевого счета о</w:t>
            </w:r>
            <w:r>
              <w:br/>
            </w:r>
            <w:r>
              <w:rPr>
                <w:rFonts w:ascii="Times New Roman"/>
                <w:b w:val="false"/>
                <w:i w:val="false"/>
                <w:color w:val="000000"/>
                <w:sz w:val="20"/>
              </w:rPr>
              <w:t>состоянии расчетов с бюджетом,</w:t>
            </w:r>
            <w:r>
              <w:br/>
            </w:r>
            <w:r>
              <w:rPr>
                <w:rFonts w:ascii="Times New Roman"/>
                <w:b w:val="false"/>
                <w:i w:val="false"/>
                <w:color w:val="000000"/>
                <w:sz w:val="20"/>
              </w:rPr>
              <w:t>а также по социальным платежам"</w:t>
            </w:r>
          </w:p>
        </w:tc>
      </w:tr>
    </w:tbl>
    <w:bookmarkStart w:name="z1552" w:id="1323"/>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КНП</w:t>
      </w:r>
    </w:p>
    <w:bookmarkEnd w:id="1323"/>
    <w:bookmarkStart w:name="z1553" w:id="1324"/>
    <w:p>
      <w:pPr>
        <w:spacing w:after="0"/>
        <w:ind w:left="0"/>
        <w:jc w:val="both"/>
      </w:pPr>
      <w:r>
        <w:rPr>
          <w:rFonts w:ascii="Times New Roman"/>
          <w:b w:val="false"/>
          <w:i w:val="false"/>
          <w:color w:val="000000"/>
          <w:sz w:val="28"/>
        </w:rPr>
        <w:t xml:space="preserve">
      </w:t>
      </w:r>
    </w:p>
    <w:bookmarkEnd w:id="1324"/>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4" w:id="1325"/>
    <w:p>
      <w:pPr>
        <w:spacing w:after="0"/>
        <w:ind w:left="0"/>
        <w:jc w:val="left"/>
      </w:pPr>
      <w:r>
        <w:rPr>
          <w:rFonts w:ascii="Times New Roman"/>
          <w:b/>
          <w:i w:val="false"/>
          <w:color w:val="000000"/>
        </w:rPr>
        <w:t xml:space="preserve"> Условные обозначения</w:t>
      </w:r>
    </w:p>
    <w:bookmarkEnd w:id="1325"/>
    <w:bookmarkStart w:name="z1555" w:id="1326"/>
    <w:p>
      <w:pPr>
        <w:spacing w:after="0"/>
        <w:ind w:left="0"/>
        <w:jc w:val="both"/>
      </w:pPr>
      <w:r>
        <w:rPr>
          <w:rFonts w:ascii="Times New Roman"/>
          <w:b w:val="false"/>
          <w:i w:val="false"/>
          <w:color w:val="000000"/>
          <w:sz w:val="28"/>
        </w:rPr>
        <w:t xml:space="preserve">
      </w:t>
      </w:r>
    </w:p>
    <w:bookmarkEnd w:id="1326"/>
    <w:p>
      <w:pPr>
        <w:spacing w:after="0"/>
        <w:ind w:left="0"/>
        <w:jc w:val="both"/>
      </w:pPr>
      <w:r>
        <w:drawing>
          <wp:inline distT="0" distB="0" distL="0" distR="0">
            <wp:extent cx="66421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66421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"Выписка из лицевого счета о</w:t>
            </w:r>
            <w:r>
              <w:br/>
            </w:r>
            <w:r>
              <w:rPr>
                <w:rFonts w:ascii="Times New Roman"/>
                <w:b w:val="false"/>
                <w:i w:val="false"/>
                <w:color w:val="000000"/>
                <w:sz w:val="20"/>
              </w:rPr>
              <w:t>состоянии расчетов с бюджетом,</w:t>
            </w:r>
            <w:r>
              <w:br/>
            </w:r>
            <w:r>
              <w:rPr>
                <w:rFonts w:ascii="Times New Roman"/>
                <w:b w:val="false"/>
                <w:i w:val="false"/>
                <w:color w:val="000000"/>
                <w:sz w:val="20"/>
              </w:rPr>
              <w:t>а также по социальным платежам"</w:t>
            </w:r>
          </w:p>
        </w:tc>
      </w:tr>
    </w:tbl>
    <w:bookmarkStart w:name="z1557" w:id="1327"/>
    <w:p>
      <w:pPr>
        <w:spacing w:after="0"/>
        <w:ind w:left="0"/>
        <w:jc w:val="left"/>
      </w:pPr>
      <w:r>
        <w:rPr>
          <w:rFonts w:ascii="Times New Roman"/>
          <w:b/>
          <w:i w:val="false"/>
          <w:color w:val="000000"/>
        </w:rPr>
        <w:t xml:space="preserve"> Справочник бизнес-процессов оказания государственной услуги "Выписка из лицевого счета о состоянии расчетов с бюджетом, а также по социальным платежам"</w:t>
      </w:r>
    </w:p>
    <w:bookmarkEnd w:id="1327"/>
    <w:bookmarkStart w:name="z1558" w:id="1328"/>
    <w:p>
      <w:pPr>
        <w:spacing w:after="0"/>
        <w:ind w:left="0"/>
        <w:jc w:val="both"/>
      </w:pPr>
      <w:r>
        <w:rPr>
          <w:rFonts w:ascii="Times New Roman"/>
          <w:b w:val="false"/>
          <w:i w:val="false"/>
          <w:color w:val="000000"/>
          <w:sz w:val="28"/>
        </w:rPr>
        <w:t xml:space="preserve">
      </w:t>
      </w:r>
    </w:p>
    <w:bookmarkEnd w:id="1328"/>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9" w:id="1329"/>
    <w:p>
      <w:pPr>
        <w:spacing w:after="0"/>
        <w:ind w:left="0"/>
        <w:jc w:val="both"/>
      </w:pPr>
      <w:r>
        <w:rPr>
          <w:rFonts w:ascii="Times New Roman"/>
          <w:b w:val="false"/>
          <w:i w:val="false"/>
          <w:color w:val="000000"/>
          <w:sz w:val="28"/>
        </w:rPr>
        <w:t xml:space="preserve">
      </w:t>
      </w:r>
    </w:p>
    <w:bookmarkEnd w:id="1329"/>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"Выписка из лицевого счета о</w:t>
            </w:r>
            <w:r>
              <w:br/>
            </w:r>
            <w:r>
              <w:rPr>
                <w:rFonts w:ascii="Times New Roman"/>
                <w:b w:val="false"/>
                <w:i w:val="false"/>
                <w:color w:val="000000"/>
                <w:sz w:val="20"/>
              </w:rPr>
              <w:t>состоянии расчетов с бюджетом,</w:t>
            </w:r>
            <w:r>
              <w:br/>
            </w:r>
            <w:r>
              <w:rPr>
                <w:rFonts w:ascii="Times New Roman"/>
                <w:b w:val="false"/>
                <w:i w:val="false"/>
                <w:color w:val="000000"/>
                <w:sz w:val="20"/>
              </w:rPr>
              <w:t>а также по социальным платежам"</w:t>
            </w:r>
          </w:p>
        </w:tc>
      </w:tr>
    </w:tbl>
    <w:bookmarkStart w:name="z1561" w:id="1330"/>
    <w:p>
      <w:pPr>
        <w:spacing w:after="0"/>
        <w:ind w:left="0"/>
        <w:jc w:val="left"/>
      </w:pPr>
      <w:r>
        <w:rPr>
          <w:rFonts w:ascii="Times New Roman"/>
          <w:b/>
          <w:i w:val="false"/>
          <w:color w:val="000000"/>
        </w:rPr>
        <w:t xml:space="preserve"> Справочник бизнес-процессов оказания государственной услуги "Выписка из лицевого счета о состоянии расчетов бюджетом, а также по социальным платежам" через Государственную корпорацию</w:t>
      </w:r>
    </w:p>
    <w:bookmarkEnd w:id="1330"/>
    <w:bookmarkStart w:name="z1562" w:id="1331"/>
    <w:p>
      <w:pPr>
        <w:spacing w:after="0"/>
        <w:ind w:left="0"/>
        <w:jc w:val="both"/>
      </w:pPr>
      <w:r>
        <w:rPr>
          <w:rFonts w:ascii="Times New Roman"/>
          <w:b w:val="false"/>
          <w:i w:val="false"/>
          <w:color w:val="000000"/>
          <w:sz w:val="28"/>
        </w:rPr>
        <w:t xml:space="preserve">
      </w:t>
      </w:r>
    </w:p>
    <w:bookmarkEnd w:id="1331"/>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3" w:id="1332"/>
    <w:p>
      <w:pPr>
        <w:spacing w:after="0"/>
        <w:ind w:left="0"/>
        <w:jc w:val="both"/>
      </w:pPr>
      <w:r>
        <w:rPr>
          <w:rFonts w:ascii="Times New Roman"/>
          <w:b w:val="false"/>
          <w:i w:val="false"/>
          <w:color w:val="000000"/>
          <w:sz w:val="28"/>
        </w:rPr>
        <w:t xml:space="preserve">
      </w:t>
      </w:r>
    </w:p>
    <w:bookmarkEnd w:id="1332"/>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"Выписка из лицевого счета о</w:t>
            </w:r>
            <w:r>
              <w:br/>
            </w:r>
            <w:r>
              <w:rPr>
                <w:rFonts w:ascii="Times New Roman"/>
                <w:b w:val="false"/>
                <w:i w:val="false"/>
                <w:color w:val="000000"/>
                <w:sz w:val="20"/>
              </w:rPr>
              <w:t>состоянии расчетов с бюджетом,</w:t>
            </w:r>
            <w:r>
              <w:br/>
            </w:r>
            <w:r>
              <w:rPr>
                <w:rFonts w:ascii="Times New Roman"/>
                <w:b w:val="false"/>
                <w:i w:val="false"/>
                <w:color w:val="000000"/>
                <w:sz w:val="20"/>
              </w:rPr>
              <w:t>а также по социальным платежам"</w:t>
            </w:r>
          </w:p>
        </w:tc>
      </w:tr>
    </w:tbl>
    <w:bookmarkStart w:name="z1565" w:id="1333"/>
    <w:p>
      <w:pPr>
        <w:spacing w:after="0"/>
        <w:ind w:left="0"/>
        <w:jc w:val="left"/>
      </w:pPr>
      <w:r>
        <w:rPr>
          <w:rFonts w:ascii="Times New Roman"/>
          <w:b/>
          <w:i w:val="false"/>
          <w:color w:val="000000"/>
        </w:rPr>
        <w:t xml:space="preserve"> Справочник бизнес-процессов оказания государственной услуги "Выписка из лицевого счета о состоянии расчетов с бюджетом, а также по социальным платежам" через портал</w:t>
      </w:r>
    </w:p>
    <w:bookmarkEnd w:id="1333"/>
    <w:bookmarkStart w:name="z1566" w:id="1334"/>
    <w:p>
      <w:pPr>
        <w:spacing w:after="0"/>
        <w:ind w:left="0"/>
        <w:jc w:val="both"/>
      </w:pPr>
      <w:r>
        <w:rPr>
          <w:rFonts w:ascii="Times New Roman"/>
          <w:b w:val="false"/>
          <w:i w:val="false"/>
          <w:color w:val="000000"/>
          <w:sz w:val="28"/>
        </w:rPr>
        <w:t xml:space="preserve">
      </w:t>
      </w:r>
    </w:p>
    <w:bookmarkEnd w:id="1334"/>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7" w:id="1335"/>
    <w:p>
      <w:pPr>
        <w:spacing w:after="0"/>
        <w:ind w:left="0"/>
        <w:jc w:val="both"/>
      </w:pPr>
      <w:r>
        <w:rPr>
          <w:rFonts w:ascii="Times New Roman"/>
          <w:b w:val="false"/>
          <w:i w:val="false"/>
          <w:color w:val="000000"/>
          <w:sz w:val="28"/>
        </w:rPr>
        <w:t xml:space="preserve">
      </w:t>
      </w:r>
    </w:p>
    <w:bookmarkEnd w:id="1335"/>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"Выписка из лицевого счета о </w:t>
            </w:r>
            <w:r>
              <w:br/>
            </w:r>
            <w:r>
              <w:rPr>
                <w:rFonts w:ascii="Times New Roman"/>
                <w:b w:val="false"/>
                <w:i w:val="false"/>
                <w:color w:val="000000"/>
                <w:sz w:val="20"/>
              </w:rPr>
              <w:t>состоянии расчетов с бюджетом,</w:t>
            </w:r>
            <w:r>
              <w:br/>
            </w:r>
            <w:r>
              <w:rPr>
                <w:rFonts w:ascii="Times New Roman"/>
                <w:b w:val="false"/>
                <w:i w:val="false"/>
                <w:color w:val="000000"/>
                <w:sz w:val="20"/>
              </w:rPr>
              <w:t xml:space="preserve">а также по социальным платежам" </w:t>
            </w:r>
          </w:p>
        </w:tc>
      </w:tr>
    </w:tbl>
    <w:bookmarkStart w:name="z1569" w:id="1336"/>
    <w:p>
      <w:pPr>
        <w:spacing w:after="0"/>
        <w:ind w:left="0"/>
        <w:jc w:val="left"/>
      </w:pPr>
      <w:r>
        <w:rPr>
          <w:rFonts w:ascii="Times New Roman"/>
          <w:b/>
          <w:i w:val="false"/>
          <w:color w:val="000000"/>
        </w:rPr>
        <w:t xml:space="preserve"> Справочник бизнес-процессов оказания государственной услуги "Выписка из лицевого счета о состоянии расчетов с бюджетом, а также по социальным платежам" через КНП</w:t>
      </w:r>
    </w:p>
    <w:bookmarkEnd w:id="1336"/>
    <w:bookmarkStart w:name="z1570" w:id="1337"/>
    <w:p>
      <w:pPr>
        <w:spacing w:after="0"/>
        <w:ind w:left="0"/>
        <w:jc w:val="both"/>
      </w:pPr>
      <w:r>
        <w:rPr>
          <w:rFonts w:ascii="Times New Roman"/>
          <w:b w:val="false"/>
          <w:i w:val="false"/>
          <w:color w:val="000000"/>
          <w:sz w:val="28"/>
        </w:rPr>
        <w:t xml:space="preserve">
      </w:t>
      </w:r>
    </w:p>
    <w:bookmarkEnd w:id="1337"/>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1" w:id="1338"/>
    <w:p>
      <w:pPr>
        <w:spacing w:after="0"/>
        <w:ind w:left="0"/>
        <w:jc w:val="both"/>
      </w:pPr>
      <w:r>
        <w:rPr>
          <w:rFonts w:ascii="Times New Roman"/>
          <w:b w:val="false"/>
          <w:i w:val="false"/>
          <w:color w:val="000000"/>
          <w:sz w:val="28"/>
        </w:rPr>
        <w:t xml:space="preserve">
      </w:t>
      </w:r>
    </w:p>
    <w:bookmarkEnd w:id="1338"/>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header.xml" Type="http://schemas.openxmlformats.org/officeDocument/2006/relationships/header" Id="rId1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