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dd3c" w14:textId="f79d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Западно-Казахстанской, Костанайской, Жамбылской областей 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февраля 2019 года № 71. Зарегистрирован в Министерстве юстиции Республики Казахстан 12 февраля 2019 года № 18282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Западно-Казахстанской, Костанайской, Жамбылской областей и города Астаны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– не более 5 628 000 000 (пять миллиардов шестьсот двадцать восемь миллионов)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– не более 12 119 402 000 (двенадцать миллиардов сто девятнадцать миллионов четыреста две тысячи)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– не более 6 215 059 000 (шесть миллиардов двести пятнадцать миллионов пятьдесят девять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не более 10 000 000 000 (десять миллиардов)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