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4317" w14:textId="7024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28 февраля 2011 года № 18 "Об определении перечня обязательных условий договора банковского займа"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2019 года № 3. Зарегистрировано в Министерстве юстиции Республики Казахстан 31 января 2019 года № 18254. Утратило силу постановлением Правления Национального Банка Республики Казахстан от 23 декабря 2019 года № 248.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февраля 2011 года № 18 "Об определении перечня обязательных условий договора банковского займа" (зарегистрировано в Реестре государственной регистрации нормативных правовых актов под № 6877, опубликовано 4 июня 2011 года в газете "Казахстанская правда" № 177-178 (26598-26599)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Для целей постановления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 - банк второго уровня, в том числе исламский банк при проведении банковской операции, предусмотренной подпунктом 3) пункта 1 статьи 52-5 Закона о банках, акционерное общество "Банк Развития Казахстана", организация, осуществляющая отдельные виды банковских операций, имеющая лицензию на осуществление банковских заемных операций;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синдикат банков – два и более банков, объединенные с целью проведения совместных заемных операций и снижения возможных потерь для каждого участника в случае неплатежеспособности заемщика, при сохранении юридической и финансовой самостоятельности входящих в синдикат банков;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кредитная линия – обязательство банка кредитовать заемщика на условиях, позволяющих заемщику самому определять время получения банковского займа, но в пределах суммы и времени, определенных правилами о внутренней кредитной политике банка для такой формы кредитования и соглашением о предоставлении (открытии) кредитной линии;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соглашение о предоставлении (открытии) кредитной линии – договор банковского займа, заключенный на условиях, позволяющих заемщику самому определять в договоре (договорах) или заявлении (заявлениях), являющемся (являющихся) неотъемлемой (неотъемлемыми) частью (частями) соглашения о предоставлении (открытии) кредитной линии, сумму и время получения займа, но в пределах суммы и времени, определенных правилами о внутренней кредитной политике банка для такой формы кредитования и соглашением о предоставлении (открытии) кредитной линии;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синдицированный заем – банковский заем, совместно сформированный и предоставленный двумя и более банками, являющимися участниками синдиката банков, заемщику (группе связанных заемщиков) на основании одного договора банковского займа (с приложением к нему, при необходимости, и других документов);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вознаграждение – плата за предоставленный банковский заем, определенная в процентном выражении к сумме займа из расчета годового размера причитающихся банку денег, либо, в случаях предусмотренных настоящим постановлением, в фиксированной сумме.";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Договор банковского займа (далее - договор), заключаемый банком, содержит условия, установленные законодательством Республики Казахстан для договоров соответствующего вида, условия, определенные по соглашению сторон, а также обязательные условия согласно следующему перечню:";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9) и 10) исключить;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цель банковского займа (далее - заем), соответствующую бизнес-плану или технико-экономическому обоснованию займа и (или) заявлению, представленным заемщиком, за исключением займа, выданного на срок не более 1 (одного) месяца, займа, выданного в рамках кредитной линии по платежной карточке, кредита овердрафт, а также соглашения о предоставлении (открытии) кредитной линии;";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вид ставки вознаграждения (фиксированная или плавающая), размер ставки вознаграждения (в годовых процентах либо в фиксированной сумме), размер ставки вознаграждения в достоверном годовом эффективном сопоставимом исчислении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 (зарегистрировано в Реестре государственной регистрации нормативных правовых актов под № 7663), на дату заключения договора.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размера ставки вознаграждения в фиксированной сумме допускается по займу, выданному на срок не более одного месяца, займу, выданному в рамках кредитной линии по платежной карточке, кредиту овердрафт, а также соглашению о предоставлении (открытии) кредитной линии.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годовой эффективной ставки вознаграждения по займу со ставкой вознаграждения в годовых процентах либо в фиксированной сумме не должен превышать предельный размер,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377 "Об утверждении предельного размера годовой эффективной ставки вознаграждения" (зарегистрировано в Реестре государственной регистрации нормативных правовых актов под № 8306);";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Права заемщика содержат условия, предусматривающие возможность: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лица, получившего заем, не связанный с осуществлением предпринимательской деятельности, на приобретение товаров, работ и услуг, в течение четырнадцати календарных дней с даты заключения договора возврата займа с оплатой вознаграждения, начисленного банком с даты предоставления займа, без уплаты неустойки и иных видов штрафных санкций за возврат займа;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дата погашения основного долга и (или) вознаграждения выпадает на выходной либо праздничный день, произвести оплату основного долга и (или) вознаграждения в следующий за ним рабочий день без уплаты неустойки и иных видов штрафных санкций;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заявлению получить в срок не более трех рабочих дней безвозмездно не чаще одного раза в месяц информацию в письменной форме о распределении (на основной долг, вознаграждение, комиссии, неустойки и иные виды штрафных санкций, а также другие подлежащие уплате суммы) поступающих денег в счет погашения задолженности по договору;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заявлению о частичном или полном досрочном возврате банку предоставленных по договору денег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долг, вознаграждение, комиссии, неустойки и иные виды штрафных санкций, а также другие подлежащие уплате суммы;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частичного досрочного погашения или полного досрочного погашения основного долга по истечении шести месяцев с даты получения займа, выданного на срок до одного года, по истечении одного года с даты получения займа, выданного на срок свыше одного года, без оплаты неустойки или иных видов штрафных санкций;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порядке, предусмотренном договором;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письменно обратиться в банк при возникновении спорных ситуаций по получаемым услугам и получить ответ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 (далее – Закон об обращениях);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физического лица в течение тридцати календарных дней с даты наступления просрочки исполнения обязательства посетить банк и представить письменное заявление,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договора, в том числе связанных с: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 сторону уменьшения ставки вознаграждения по договору;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валюты суммы остатка основного долга по банковскому займу, выданному в иностранной валюте, на национальную валюту;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отсрочкой платежа по основному долгу и (или) вознаграждению;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метода погашения задолженности или очередности погашения задолженности, в том числе с погашением основного долга в приоритетном порядке;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срока действия договора;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прощением просроченного основного долга и (или) вознаграждения, отменой неустойки (штрафа, пени);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физического лица по договору ипотечного займа, не связанного с предпринимательской деятельностью, в течение тридцати календарных дней со дня получения уведомления,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о банках, информировать банк о принятом решении способом, предусмотренным договором ипотечного займа.";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внесены изменения на казахском языке, текст на русском языке не меняется;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Обязанности банка содержат условия, предусматривающие требования: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заем в течение четырнадцати календарных дней с даты заключения договора у заемщика - физического лица, получившего заем, не связанный с осуществлением предпринимательской деятельности, на приобретение товаров, работ и услуг с удержанием вознаграждения, начисленного с даты предоставления займа, без удержания неустойки или иных видов штрафных санкций за возврат;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(на основной долг, вознаграждение, комиссии, неустойки и иные виды штрафных санкций, а также другие подлежащие уплате суммы) поступающих денег в счет погашения задолженности по договору;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заявлению заемщика о частичном или полном досрочном возврате банку предоставленных по договору денег безвозмездно в срок не более трех рабочих дней сообщить ему размер причитающейся к возврату суммы с разбивкой на основной долг, вознаграждение, комиссии, неустойки и иные виды штрафных санкций, а также другие подлежащие уплате суммы;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уведомить заемщика об изменении условий договора в сторону их улучшения в порядке, предусмотренном договором;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просрочки исполнения обязательства, но не позднее тридцати календарных дней с даты ее наступления уведомить заемщика способом и в сроки, предусмотренные договором, о необходимости внесения платежей по договору с указанием размера просроченной задолженности и о последствиях невыполнения заемщиком своих обязательств по договору;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рассмотреть и подготовить письменный ответ на письменное обращение заемщика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обращениях;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течение пятнадцати календарных дней со дня получения письменного заявления заемщика-физического лица,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рассмотреть предложенные изменения в условия договора и в письменной форме сообщить заемщику о (об):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согласии с предложенными изменениями в условия договора;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своих предложениях по изменению условий договора;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отказе в изменении условий договора с указанием мотивированных обоснований причин такого отказа;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заключении договора, содержащего условия перехода права (требования) банка по договору третьему лицу (далее - договор уступки права требования), уведомить заемщика (или его уполномоченного представителя):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заключения договора уступки права требования о возможности перехода прав (требований) третьему лицу, а также об обработке персональных данных заемщика в связи с такой уступкой способом, предусмотренным в договоре, либо не противоречащим законодательству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состоявшемся переходе права (требования) третьему лицу способом, предусмотренным в договоре либо не противоречащим законодательству Республики Казахстан,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(наименование и место нахождения лица, которому перешло право (требование) по договору), полного объема переданных прав (требований), а также остатков просроченных и текущих сумм основного долга, вознаграждения, комиссий, неустойки (штрафа, пени) и других подлежащих уплате сумм;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наличии просрочки исполнения обязательства по договору ипотечного займа физического лица, не связанного с предпринимательской деятельностью, в течение тридцати календарных дней с даты наступления просрочки исполнения обязательства уведомить заемщика способом и в сроки, предусмотренные данным договором о: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возникновении просрочки по исполнению обязательства и необходимости внесения платежей с указанием размера просроченной задолженности;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урегулирования задолженности путем изменения условий договора ипотечного займа, в том числе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о банках, при наличии объективных причин.".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защите прав потребителей финансовых услуг и внешних коммуникаций (Терентьев А.Л.) в установленном законодательством Республики Казахстан порядке обеспечить: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мероприятий, предусмотренных подпунктами 2), 3) и 4) настоящего пункта.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февраля 2019 года, распространяется на договоры, заключенные с 1 февраля 2019 года, и подлежит официальному опубликованию.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