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d807" w14:textId="f0dd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26 января 2016 года № 38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января 2019 года № 24. Зарегистрирован в Министерстве юстиции Республики Казахстан 18 января 2019 года № 18206. Утратил силу приказом и.о. Министра юстиции Республики Казахстан от 2 февраля 2022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02.02.2022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2016 года № 38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№ 12952, опубликован 4 февраля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информатизации Министерства юстиции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38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Концептуальный план законотворческой работы на 2016-2021 годы (шестой созыв Парламента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законодательства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законопроектных работ Правительства Республики Казахстан на текущий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законодательства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должников по исполнительным производствам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(АИС ОИП)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должников, временно ограниченных на выезд из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(АИС ОИП)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деятельностью частного судебного исполнителя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двух месяцев после внесения изменения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 юридических лиц, филиалов, представительств Казахстана (наименование и дата регистрации юридического лица; идентификационный номер (БИН), юридический адрес (место нахождения при регистрации); вид деятельности; фамилия, имя, отчество руководителя (при его наличии); статус)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(ГБД ЮЛ)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юридическим лицам, филиалов, представительств в разрезе регионов (зарегистрированные через НАО "Государственная корпорация "Правительство для граждан")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юридическим лицам, филиалов, представительств в электронном виде в разрезе регионов (зарегистрированные через веб-портал "электронного правительства")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субъектам малого, среднего и крупного предпринимательства в разрезе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Наименования, адреса и телефоны местных исполнительных органов, осуществляющих регистрацию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(по мере внесения изменения)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месячный срок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перемене имени, отчества, фамилии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заключению браков (супружества)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расторжению браков (супружества)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рождению детей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количестве зарегистрированных прав (обременений) в электронном формате по республике и в разрезе регионов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января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нотариусов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адвокатов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нотариусов в разрезе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адвокатов в разрезе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представителей юридических лиц руководителями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мониторинга государственных услуг и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перечне государственных услуг, оказываемых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последующего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мониторинга государственных услуг и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днях открытых дверей для приема физических и представителей юридических лиц руководителями структурных подразделений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мониторинга государственных услуг и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патентных поверенных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заседаний апелляционного совета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рассмотрения возражений апелляционным советом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внеплановых проверок, проведенных органами юстиции за незаконное использование товарного знака и наименование места происхождения товара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общеизвестных товарных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лицензионных, сублицензионных договоров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товарных знаков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промышленные образцы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полезные модели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изобретения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селекционные достижения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частных судебных исполнителей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частных судебных исполнителей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территориальных органов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месячный срок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организаций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месячный срок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 государственных служащих имеющихся в МЮ РК и его территориальных органах (наименование вакантных должностей)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каждого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кадровой службы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сотрудников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кадровой службы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план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(с внесением изменений по мере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финансов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разработанных концепций совершенствования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законодательства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итогам проведения правового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законодательства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судебных экспертов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декабря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проведенных судебных, судебно-медицинских, судебно-психиатрических, судебно-наркологических экспертиз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декабря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перечень вопросов по аттестации судебного эксперта и присвоению квалификации судебного эксперта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декабря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свидетельств на произведения, охраняемые авторским правом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аккредитованных организаций, управляющих имущественными правами на коллективной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(с внесением изменений по мере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наименований мест происхождения товаров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договоров об уступке прав на товарный знак и объекты промышленной собственности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прекращения деятельности юридического лица, снятые с учетной регистрации филиала и представительства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нотариальной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АРМ Интернет-портала открытых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адвокатской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АРМ Интернет-портала открытых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зарегистрированных в Государственном реестре нормативных правовых актов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"Республиканский центр правовой информации"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внесенных в информационную систему "Эталонный контрольный банк нормативных правовых актов Республики Казахстан в электронном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"Республиканский центр правовой информации"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информационной системы "Эталонный контрольный банк нормативных правовых актов Республики Казахстан в электронном виде" в сети Интернет (согласно данным Google Analitics)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"Республиканский центр правовой информации"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сотрудничество (наименования проектов, страны,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после окончания квартала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международного права и сотрудничества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Лицензируемая деятельность Департамента регистрационной службы и организации юридических услуг (деятельность, списки лиц, получивших лицензии на право занятия данной деятельностью)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плановых проверок частных судебных исполнителей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проверок в центральных государственных органах, а также в маслихатах и акиматах по вопросу соблюдения законодательства, регулирующего издание, применение, государственную регистрацию и опубликование нормативных правовых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регистрации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нормативных правовых актов, по которым отказано в государственной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месяца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регистрации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аудиторских мероприятии в МЮ РК, его территориальных органах и подведомственных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января следующем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внутреннего аудита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адвокатов, участвующих в системе оказания гарантированной государством юридической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разбирательств в международных судах и арбитражах с участием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следующего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защиты имущественных прав государства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РК – Министерство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ОИП – информационная система "Автоматизированная информационная система органов исполнительного производства".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