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520f" w14:textId="f2f5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29 июня 2015 года № 7-1/587 "Об утверждении Ветеринарных (ветеринарно-санитарных) правил"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14 января 2019 года № 12. Зарегистрирован в Министерстве юстиции Республики Казахстан 16 января 2019 года № 18195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под № 11940, опубликован 30 сентября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правилах,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строительстве скотомогильника (биотермической ямы) в центре участка выкапывают яму длиной и шириной 3 метра и глубиной 10 метров, за исключением мест, где на глубине 5-6 метров находятся грунтовые воды (с учетом рельефа местности). Стены ямы выкладывают из водонепроницаемого материала и выводят выше уровня земли на 40 сантиметров до 1 метра с устройством отмостки. Дно ямы укладывают, бетонируют толщиной не менее 20 сантиметров. Перекрытие ямы делают двухслойным. Между слоями закладывают утеплитель. В центре перекрытия оставляют отверстие размером 100 x 100 сантиметров, плотно закрываемое крышкой с замком. Из ямы выводят вытяжную трубу диаметром 25 сантиметров и высотой 3 метра. Над ямой на высоте 2,5 метра строят навес длиной 6 метров, шириной 3 метра. Рядом пристраивают помещение для вскрытия трупов животных, хранения дезинфицирующих средств, инвентаря, специальной одежды и инструментов.";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Скотомогильники по захоронению трупов животных, павших от сибирской язвы по всему периметру огораживают изгородью (металлической или бетонной) высотой не менее 1,5 метра, исключающей доступ людей и животных, с обозначением в виде таблички - "Сибирская язва" (с датой возникновения болезни).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Трупы животных, павших от сибирской язвы, а также продукцию и сырье животного происхождения сжигают в специальных установках. Зольный остаток помещают в ямы Беккари.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вынужденного убоя, вскрытия трупа животного, павшего от сибирской язвы, тщательно обжигают, затем обливают 20 %-ным раствором хлорной извести, почву перекапывают на глубину 25 сантиметров и перемешивают с сухой хлорной известью из расчета одна часть извести на три части почвы, содержащей не менее 25 % активного хлора. После перемешивания с известью почву увлажняют водой.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определить место захоронения животных, павших от сибирской язвы по ветеринарно-санитарным карточкам, кадастровым сведениям, санитарно-эпидемиологическим заключениям, по комиссионным изысканиям на местности, считается неустановленным место захоронения животных, павших от сибирской язвы (нет ориентиров, но сведения о падеже животных указаны в кадастровых сведениях, составляется акт о том, что в данном стационарно неблагополучном по сибирской язве пункте имеется эпизоотический очаг, но не обнаружен скотомогильник по захоронению трупов животных, павших от сибирской язвы). Территорию объектов отделяют от населенных пунктов санитарно-защитной зоной в соответствии с Санитарными правилами "Санитарно-эпидемиологические требования по установлению санитарно-защитной зоны производственных объектов",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237 (зарегистрирован в Реестре государственной регистрации нормативных правовых актов под № 11124).";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12-1, 12-2, 12-3 и 12-4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12-1. Порядок проведения ветеринарных мероприятий по предупреждению сибирской язвы сельскохозяйственных животных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проведения противоэпизоотических (профилактических) мероприятий по предупреждению случаев заболевания сибирской язвой сельскохозяйственных животных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145-1. Подразделения МИО соответствующих административно-территориальных единиц выполняют ветеринарно-санитарные мероприятия по предупреждению сибирской язвы направленные на: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регистрацию эпизоотических очагов сибирской язвы с обозначением координат и границ почвенных очагов сибирской язвы, организацию противоэпизоотических мероприятий и контроль (надзор) за их выполнением;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ограждение имеющихся почвенных очагов по всему периметру глухим забором (металлический или бетонный) высотой не менее 1,5 метра, исключающим доступ людей и животных. Почвенный очаг должен иметь обозначение в виде таблички: "Сибирская язва" (с датой возникновения болезни);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объектах внутренней торговли, на предприятиях (за исключением связанных с импортом и экспортом);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состоянием скотомогильников по захоронению трупов животных, павших от сибирской язвы, скотомогильников (биотермических ям), скотопрогонных трасс, животноводческих объектов;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профилактической дезинфекции в животноводческих хозяйствах, в пунктах убоя скота, в местах заготовки и хранения сырья и продукции животного происхождения, транспортных средств, всех типов, занятых в его перевозках, в производственных помещениях на предприятиях.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145-2. Реализация мяса и мясной продукции проводится после проведения ветеринарно-санитарной экспертизы.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145-3. Физическим и юридическим лицам в целях предупреждения заболевания животных необходимо: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идентификацию сельскохозяйственных животных;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извещать подразделения МИО, осуществляющих деятельность в области ветеринарии, государственные ветеринарные организации, созданные МИО, органы государственного ветеринарно-санитарного контроля и надзора о: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двух и более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содействие специалистам в области ветеринарии при выполнении ветеринарных мероприятий.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145-4. Государственными ветеринарными организациями, созданными МИО, проводится профилактическая вакцинация сельскохозяйственных животных, в порядке и в сроки, предусмотренные наставлением (инструкцией) по их применению.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145-5. По результатам проведенной вакцинации животных против сибирской язвы оформляется акт о проведенном ветеринарном мероприятии по форме согласно приложению 1 к Правилам планирования и проведения ветеринарных мероприятий против особо опасных болезней животных (далее – Правила планирования),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(зарегистрирован в Реестре государственной регистрации нормативных правовых актов под № 9639), к которому прилагается опись животных, подвергнутых вакцинации, с указанием их индивидуальных номеров, соответствующих сведениям в базе данных по идентификации сельскохозяйственных животных, по форме согласно приложению 2 к Правилам планирования.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145-6. В течение 14 календарных дней после вакцинации проводится наблюдение за вакцинированными животными и не допускается убой вакцинированных против сибирской язвы животных на мясо и снятие шкур с животных, павших в период до истечения 14 календарных дней после вакцинации.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145-7. Предприятия независимо от форм собственности обеспечивают соблюдение следующих требований: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ветеринарного осмотра и ветеринарно-санитарной экспертизы туш и внутренних органов животных, осуществление лабораторных исследований;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обеззараживание мяса и другой продукции животного происхождения, их утилизация при непригодности для употребления;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мяса и мясной продукции в специальных изолированных и опечатанных камерах, холодильниках и сохранности подозрительного на зараженность возбудителем сибирской язвы мяса в период проведения лабораторных исследований;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шкур сельскохозяйственных животных на сибирскую язву.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145-8. В случае возникновения подозрения на сибирскую язву в ходе вскрытия трупа павшего животного, работа прекращается.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145-9. При получении информации о регистрации случаев заболевания сибирской язвой животных и/или падежа животных с подозрением на сибирскую язву государственный ветеринарный врач и специалист в области ветеринарии соответствующей административно-территориальной единицы проводит осмотр больных и павших животных.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145-10. При подозрении на сибирскую язву от трупа животного отбирают и направляют в ветеринарную лабораторию следующие образцы патологического материала: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кровь из надреза уха, периферических сосудов или отрезают и посылают ушную раковину (предварительно наложив две лигатуры, со стороны, на котором лежит труп, края разреза прижигают);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смывы из ротовой и носовой полости при наличии кровянистых выделений.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145-11. Патологический материал с соблюдением мер биобезопасности направляется нарочно в ветеринарную лабораторию. В ветеринарной лаборатории материал исследуется микроскопическим (в день поступления материала), бактериологическим (в течение трех суток), биологическим (в течение десяти суток) методами полимеразно-цепной реакцией (далее - ПЦР).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145-12. При получении предварительного положительного результата микроскопических исследований ветеринарная лаборатория информирует главного государственного ветеринарного врача соответствующей административно-территориальной единицы.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145-13. Подразделение МИО совместно с подразделением ведомства уполномоченного органа в области ветеринарии и государственного органа в сфере санитарно-эпидемиологического благополучия населения соответствующей административно-территориальной единицы до получения результатов экспертизы трупов животных подозрительных на наличие сибирской язвы организуют мероприятия по их уничтожению с соблюдением необходимых мер биобезопасности согласно требованиям настоящих Правил.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145-14. Главный государственный ветеринарный врач соответствующей административно-территориальной единицы направляет экстренное извещение в соответствующее территориальное подразделение ведомства уполномоченного органа в области ветеринарии, государственного органа в сфере санитарно-эпидемиологического благополучия населения и совместно с государственным ветеринарно-санитарным инспектором и представителем ведомства государственного органа в сфере санитарно-эпидемиологического благополучия населения проводят эпизоотолого-эпидемиологическое обследование, не допускают реализацию и вывоз продукции и сырья животного происхождения, подозреваемых на зараженность возбудителями сибирской язвы.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проведения ветеринарных мероприятий в неблагополучном пункте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145-15. При установлении окончательного диагноза на территории хозяйствующего субъекта устанавливается карантин, при котором не допускается: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ввоз, вывоз всех видов животных;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и вывоз продукции и сырья животного происхождения, перегоны животных внутри хозяйства;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молока от больных животных;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убой животных на мясо;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вскрытие трупов и снятие шкур с павших животных;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ветеринарных хирургических операций, кроме неотложных;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вход на территорию эпизоотического очага посторонним лицам, въезд на его территорию транспорта, не связанного с обслуживанием объекта;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водопой животных из естественных водоемов;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торговля животными, продукцией и сырьем животного происхождения, проведение сельскохозяйственных ярмарок, выставок (аукционов) и других общественных мероприятий, связанных со скоплением людей и животных.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145-16. Подразделения МИО совместно с подразделением ведомства уполномоченного органа в области ветеринарии и государственного органа в сфере санитарно-эпидемиологического благополучия населения соответствующей административно-территориальной единицы составляют план мероприятий по ликвидации эпизоотического очага.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145-17. В эпизоотическом очаге сибирской язвы специалистами в области ветеринарии проводится ветеринарный осмотр всего поголовья животных с обязательной термометрией, кроме свиней.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145-18. Ветеринарные мероприятия по ликвидации сибирской язвы, включая дезинфекцию территории и помещений, где находились больные или павшие от сибирской язвы животные, включают обработку животных инсектицидами и дезинфицирующими средствами, зарегистрированными в Республике Казахстан и (или) государствах-членах Евразийского экономического союза.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145-19. Зерно, грубые и сочные корма с участков, на которых находились больные или павшие от сибирской язвы животные, не подлежат вывозу, их уничтожают или скармливают на месте животным, вакцинированным против сибирской язвы.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145-20. При обнаружении неблагополучных по сибирской язве сырья и продукции животного происхождения на предприятиях вводится карантин в соответствии с подпунктом 2) пункта 1 статьи 10 Закона. Продукция и сырье животного происхождения уничтожаются.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145-21. В помещениях, где осуществлялась заготовка, хранение и обработка контаминированного сибиреязвенным возбудителем сырья и продукции животного происхождения проводятся дезинфекционные мероприятия средствами, зарегистрированными в Республике Казахстан и (или) государствах-членах Евразийского экономического союза.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145-22. Карантин снимается по истечении 15 календарных дней после ликвидации инфекции и проведения заключительной дезинфекции.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снятием карантина: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очистку и заключительную дезинфекцию всех помещений, территорий, в которых находились больные животные, инвентарь и транспорт;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побелку стен, перегородок внутри производственных помещений по содержанию, использованию и разведению животных раствором свежегашеной извести;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проведения заключительных мероприятий при снятии карантина с неблагополучного пункта в период дождей, снегопадов и морозов с наступлением благоприятной погоды в этом пункте повторно проводят комплекс ветеринарно-санитарных мероприятий (санитарный ремонт помещений, дезинфекцию), обеспечивающих полное уничтожение возбудителя во внешней среде;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проверяют полноту выполнения заключительных ветеринарно-санитарных мероприятий, благополучие животных по сибирской язве сельскохозяйственных животных.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Порядок проведения ветеринарных мероприятий при обнаружении сибирской язвы на предприятиях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145-23. При обнаружении признаков сибирской язвы на предприятиях проводят мероприятия, установленные настоящими Правилами.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145-24. На предприятиях по представлению главного государственного ветеринарно-санитарного инспектора соответствующей административно-территориальной единицы решением МИО немедленно вводятся ограничительные мероприятия, предусматривающие: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прекращение приема новых партий животных для убоя, других перемещаемых (перевозимых) объектов до завершения ветеринарно-санитарных мероприятий по ликвидации очага и снятия ограничительных мероприятий;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выпуска с территории предприятия перемещаемых (перевозимых) объектов, а также выноса (вывоза) за его пределы отходов и любых предметов в необеззараженном виде;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посещения предприятия посторонними лицами, не имеющими непосредственного отношения к данному предприятию;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усиление режима санитарной обработки обслуживающего персонала предприятия.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145-25. На предприятиях принимают следующие меры: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очистку от навоза, остатков корма, мусора транспортных средств, на которых перевозились животные, территорий и помещений, где содержались животные, производственные помещения, а также инвентаря и подвергают их тщательной дезинфекции;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утилизацию или обеззараживание навоза биотермическим способом в оборудованных навозохранилищах на территории предприятия;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санитарную обработку лиц, принимавших участие в доставке партий перемещаемых (перевозимых) объектов, его переработке, в проведении работ по очистке, дезинфекции, а также обеззараживании одежды и обуви людей.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12-2. Порядок проведения ветеринарных мероприятий по бешенству сельскохозяйственных животных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проведения ветеринарных мероприятий по профилактике на территории ветеринарно-санитарного благополучия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145-26. В целях предупреждения заболевания животных бешенством физические и юридические лица (владельцы животных) независимо от форм собственности, осуществляют следующие мероприятия: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правила содержания животных, правила содержания и выгула собак и кошек;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доставляют принадлежащих им собак и кошек по представлению государственного ветеринарного врача района (города), в ветеринарные лечебно-профилактические организации для клинического осмотра и предохранительных прививок антирабической вакциной;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ограничивают допуск собак, не привитых против бешенства, в личные подворья, на фермы, в стада, отары и табуны;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меры к недопущению диких животных к стадам, отарам, гуртам, хозяйствующим субъектам и другим группировкам животных;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покуса сельскохозяйственных и домашних животных дикими хищниками, собаками или кошками, принятие необходимых мер к изоляции подозрительных на заболевание или покусанных животных;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своевременную вакцинацию против бешенства и диагностику своих животных.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145-27. Покусавшие людей или животных собаки, кошки и другие животные (за исключением животных с явными признаками бешенства)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для изоляции и наблюдения специалистами в области ветеринарии в течение 10 календарных дней.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145-28. По разрешению ветеринарной лечебной организации, животное, покусавшее людей или животных, оставляют у владельца, выдавшего письменное обязательство содержать это животное в изолированном помещении в течение 10 календарных дней и представлять его для осмотра ветеринарному врачу.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145-29. Результаты наблюдения за изолированными животными регистрируются ветеринарным врачом, обслуживающим данную территорию, в специальном журнале и информация о результатах наблюдения сообщается не позднее 2 календарных дней после окончания наблюдения в письменном виде в организацию, где прививают пострадавшего человека и в подразделение МИО по месту жительства пострадавшего.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145-30. По окончании срока изолирования клинически здоровые животные после предварительной вакцинации возвращаются владельцам – при условии их изолированного содержания в течение 30 календарных дней. Животных, заболевших бешенством, уничтожают.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145-31. В зонах эпизоотического неблагополучия по бешенству проводится диагностика и плановая профилактическая иммунизация против бешенства сельскохозяйственных животных (крупный рогатый скот, мелкий рогатый скот, лошади, верблюды), собак и кошек.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проведения ветеринарных мероприятий составляется акт о проведенном ветеринарном мероприятии по форме согласно приложению 1 к Правилам планирования, к которому прилагается опись животных, подвергнутых вакцинации, аллергическому исследованию, обработке, с указанием их индивидуальных номеров, соответствующих сведениям в базе данных по идентификации сельскохозяйственных животных по форме согласно приложению 2 к Правилам планирования.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145-32. В паспорте животного делают соответствующие отметки по форме согласно приложению 2 к Единым требованиям.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145-33. В целях своевременного выявления и профилактики распространения бешенства диких животных сотрудники органов лесного хозяйства, охраны природы, охотничьих хозяйств, заповедников и заказников: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сообщают специалисту в области ветеринарии о случаях бешенства (подозрения на бешенство) или необычном поведении диких животных (отсутствие страха перед человеком, не спровоцированное нападение на людей или животных);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в ветеринарные лаборатории для исследования на бешенство трупы диких хищников (лисиц, енотовидных собак, песцов, волков, корсаков, шакалов), обнаруженные в охотничьих угодьях, на территориях заповедников, заказников, в зеленых зонах крупных населенных пунктов;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проверке путевок и охотничьих билетов у охотников охотничья инспекция охраны природы и егерская служба проверяют регистрационные удостоверения собак, свидетельствующие о прививке против бешенства, не вакцинированных собак к охоте не допускают.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145-34. Для исследования на бешенство в лабораторию направляют от мелких животных свежий труп или голову, а от крупных животных – свежую голову.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145-35. О результатах исследования сообщают специалисту в области ветеринарии, направившему патологический материал в лабораторию, и главному государственному ветеринарному врачу соответствующей административно-территориальной единицы.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проведения ветеринарных мероприятий в неблагополучном по бешенству пункте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145-36. Главный государственный ветеринарный врач при получении информации о выявлении случая бешенства у животных: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сообщает в территориальные подразделения ведомства государственного органа в сфере санитарно-эпидемиологического благополучия населения соответствующих административно-территориальных единиц;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представителем территориального подразделения ведомства государственного органа в сфере санитарно-эпидемиологического благополучия населения выезжает на место, проводит эпидемиолого-эпизоотологическое обследование эпизоотического очага и неблагополучного пункта, определяет границы угрожаемой зоны и разрабатывает план мероприятий по локализации и ликвидации эпизоотического очага, а также проводит профилактические и противоэпидемические мероприятия среди сельскохозяйственных животных и людей по недопущению новых случаев заболевания;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оформляет материалы по установлению ограничительных мероприятий для утверждения в местный исполнительный орган соответствующей административно-территориальной единицы.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145-37. В неблагополучных по бешенству населенных пунктах не допускается проведение выставок собак и кошек, выводок и натаски собак. Прекращается торговля животными, не допускается вывоз собак и кошек за пределы неблагополучного пункта и отлов (для вывоза в зоопарки, с целью расселения в других районах) диких животных на территории, где установлено ограничение и в угрожаемой зоне.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145-38. Подразделения МИО соответствующих административно-территориальных единиц составляют план по борьбе с бешенством сельскохозяйственных животных в неблагополучных пунктах по согласованию с территориальной инспекцией ведомства уполномоченного органа в области ветеринарии и территориальные подразделения ведомства государственного органа в сфере санитарно-эпидемиологического благополучия населения, предусматривающий: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среди населения разъяснительной работы об опасности заболевания бешенством и мерах его предупреждения;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подворный (поквартирный) обход неблагополучного пункта для проверки условий содержания собак, кошек и других животных, выявления больных бешенством, подозрительных по заболеванию и подозреваемых в заражении животных;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умерщвление выявленных больных бешенством собак, кошек и других животных с последующим сжиганием, кроме покусавших людей и животных, которых изолируют и оставляют под наблюдением;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случаев бешенства диких животных местные исполнительные органы (акимы сельских округов, районов, городов, областей) проводят мероприятия по отлову и уничтожению диких животных, собак и кошек.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145-39. В эпизоотическом очаге бешенства устанавливают наблюдение за группой животных (ферма, стадо, гурт, отара, табун), из которой выделены больные или подозрительные на заболевание бешенством животные. Этих животных осматривают не реже трех раз в день и подвергают профилактическим прививкам антирабической вакцины в соответствии с инструкцией по ее применению. После прививок животных изолируют в течение 60 календарных дней.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145-40. Клинически здоровых животных, покусанных дикими хищниками или собаками, независимо от прививок против бешенства и породности, умерщвляют с последующим сжиганием.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145-41. Убой сельскохозяйственных животных производится на том же месте, где был зарегистрирован случай заболевания бешенством.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145-42. Молоко клинически здоровых животных неблагополучной по бешенству фермы (гурта, стада, отары, табуна), независимо от проведенных прививок против бешенства, разрешается использовать в пищу людям или в корм животным только после пастеризации при 80о – 85о С в течение 30 минут или кипячения в течение 5 минут.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145-43. Шерсть, полученную от клинически здоровых животных неблагополучной по бешенству группы, вывозят из хозяйства в таре из плотной ткани только на перерабатывающие предприятия с указанием в ветеринарных сопроводительных документах о том, что она подлежит дезинфекции.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145-44. Места, где находились больные и подозрительные по заболеванию бешенством животные, инвентаря по уходу, одежда и другие вещи, загрязненные слюной и другими выделениями, подвергают дезинфекции.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12-3. Порядок проведения ветеринарных мероприятий по листериозу сельскохозяйственных животных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проведения ветеринарных мероприятий по профилактике на территории ветеринарно-санитарного благополучия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145-45. Поголовье животных комплектуется животными из хозяйствующих субъектов, благополучных по листериозу.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145-46. Покупка, продажа, сдача на убой, другие перемещения и перегруппировка животных проводится при наличии ветеринарных сопроводительных документов (ветеринарный сертификат или ветеринарная справка), реализация продукции и сырья животного происхождения – после проведения ветеринарно-санитарной экспертизы.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выявления листериоза проводят исследование сыворотки крови животных в реакции связывания комплемента: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всех случаях при подозрении на листериоз;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племенных центрах, станциях (пунктах) искусственного осеменения всех производителей (быки, хряки, бараны) в зависимости от эпизоотической обстановки;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свиней, крупный и мелкий рогатый скот – в хозяйствах с племенным поголовьем поголовно в зависимости от эпизоотической обстановки.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145-47. Вновь поступающих животных подвергают карантинированию.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145-48. Государственный ветеринарный врач и специалист в области ветеринарии соответствующей административно-территориальной единицы ведут учет всех случаев абортов, мертворождения и падежа животных и направляют патологический материал на исследование в ветеринарную лабораторию.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145-49. Все корма, в том числе силос и комбикорм перед началом скармливания необходимо исследовать на инфицированность листериями и вводить эти корма в рацион животных только при отрицательных результатах исследований.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145-50. Кормушки, которые используются для скармливания молоком и молочными продуктами (обрат, молочная сыворотка и другие), подвергаются мытью и дезинфекции.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145-51. При маститах животных проводится бактериологическое исследование молока.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145-52. Для исследования на листериоз в лабораторию необходимо направлять: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из половых органов абортировавших маток, кровь или сыворотку от больных и подозрительных по заболеванию животных, молоко;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целый труп мелких животных или голову (головной мозг), печень, селезенку, почку, лимфоузлы, пораженные участки легких, абортированный плод или его оболочки. В летнее время патологический материал консервируют 40 %-ным стерильным водным раствором глицерина.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145-53. Диагноз ставят на основании комплекса эпизоотологических данных и результатов лабораторного исследования. Решающее значение принадлежит бактериологическому исследованию – выделение культуры листерий.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проведения ветеринарных мероприятий в неблагополучном по листериозу пункте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145-54. При установлении диагноза листериоз у животного специалист в области ветеринарии, обслуживающий хозяйствующий субъект, немедленно сообщает об этом руководителю хозяйствующего субъекта, главному государственному ветеринарному врачу соответствующей административно-территориальной единицы. Государственный ветеринарный врач соответствующей административно-территориальной единицы совместно с территориальным подразделением ведомства государственного органа в сфере санитарно-эпидемиологического благополучия населения проводит эпизоотолого-эпидемиологическое обследование эпизоотического очага.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145-55. На неблагополучный пункт, где выявлен случай заболевания животных, устанавливают ограничение.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145-56. По условиям ограничительных мероприятий не допускается: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вывоз (вывод) животных, за исключением вывоза их для убоя;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 мяса вынужденно убитых, больных листериозом животных в сыром виде, за исключением его вывоза для переработки на мясоперерабатывающие предприятия;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вывоз кормов, имевших контакт с больными животными и при подозрении на инфицирование листериями;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перегруппировка (перевод) животных внутри хозяйствующего субъекта без разрешения ветеринарного врача;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заготовка на неблагополучных пунктах племенных и пользовательных животных, сена, соломы и других грубых кормов для вывоза их в другие хозяйствующие субъекты и районы, а также проведение ярмарок, базаров и выставок животных (включая птиц), пушных зверей, собак, кошек;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продажа населению для выращивания и откорма больных животных;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совместный выпас, водопой и иной контакт больных животных и поголовья неблагополучных стад со здоровыми животными, а также перегон и перевоз животных на отгонные пастбища.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145-57. В хозяйствующем субъекте, объявленном неблагополучным пунктом по листериозу, проводятся следующие мероприятия: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поголовный клинический осмотр и термометрия животных;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серологические исследования для выявления больных животных без клинических признаков и листерионосителей;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убой больных животных с клиническими признаками поражения центральной нервной системы;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подозрительные на заболевание животные и животные с положительной серологической реакцией изолируются и подвергаются лечению антибиотиками или направляются на убой. Прием и убой положительно реагирующих и больных листериозом животных производится на мясоперерабатывающих предприятиях и убойных пунктах. Больные животные, поступившие на объекты, содержатся изолированно от здоровых животных в специально выделенных загонах (изоляторах). Убой их допускается в общем убойном цехе в конце смены или в отдельную смену. После окончания убоя помещение санитарной бойни, убойного цеха, место предубойного содержания, производственные помещения по переработке продуктов убоя, технологическое оборудование, инвентарь, санитарная и специальная одежда, обувь, транспортные средства и производственные стоки подвергаются механической очистке и дезинфекции;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с профилактической целью антибиотиков животными без клинических проявлений и с отрицательной серологической реакцией;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молоко, полученное от животных, подвергается диагностическому исследованию и при положительном результате, кипятится в течение 15 минут, с последующим использованием его внутри хозяйства для скармливания животным или перерабатывается на топленое масло. Молоко выздоровевших животных в течение двух месяцев пастеризуется в хозяйствующем субъекте, после чего допускается его вывоз;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искусственное осеменение спермой от здоровых животных производителей, после предварительного серологического обследования на листериоз;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ежедневный вывоз навоза из животноводческих помещений в навозохранилище или укладка в бурты на отдельных участках. Допускается его использование в качестве удобрения после биотермического обеззараживания в течение 2 – 3 месяцев.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145-58. Дезинфекция включает нижеследующие мероприятия: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животноводческих помещениях и на прилегающей территории проводится дезинфекция после каждого случая выявления больных животных, а затем через каждые 14 календарных дней в течение всего периода ограничения. При входе в помещение, где содержатся больные, подозрительные по заболеванию животные, оборудуют дезинфекционные барьеры (коврики) для обработки обуви;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выгульные площадки, дворы, базы, помещения для животных, подступы к водоемам и другие инфицированные возбудителями листериоза участки или территории после прекращения заболевания очищаются от мусора, навоза. Навоз и твердые отбросы (остатки сена и другие) вывозят и подвергают обеззараживанию (биотермическим способом, химическими средствами и другими). В помещениях и на прилегающих к ним территориях проводится дератизация, трупы грызунов собираются и сжигаются;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скирды, стога сена, соломы, силос, комбикорм проверяются на заселение грызунами. При обнаружении грызунов своевременно проводится дератизация;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контаминации силосной массы, хранящейся в траншеях или буртах, возбудителем листериоза вся испорченная силосная масса подлежит обеззараживанию биотермическим способом;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полученное от больных листериозом животных кожевенно-меховое сырье обеззараживают.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145-59. Для дезинфекции помещений и предметов ухода за животными используют дезинфицирующие средства, разрешенные к применению на территории Республики Казахстан и государствах-членах Евразийского экономического союза.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145-60. Абортированные плоды, трупы животных подвергаются немедленной утилизации.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145-61. С хозяйствующего субъекта, ограничительные мероприятия по листериозу снимаются через два месяца после последнего случая выявления клинически больных животных, получения отрицательных результатов серологических исследований, проведения заключительной механической очистки и дезинфекции помещений и территории хозяйствующего субъекта.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145-62. Вывод овец для племенных и пользовательных целей в течение двух лет после оздоровления хозяйствующего субъекта от листериоза допускается при получении отрицательных серологических результатов исследования сыворотки крови выводимых животных. Вывод других видов животных в течение одного года осуществляется при тех же условиях.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145-63. В хозяйствующих субъектах, ранее неблагополучных по листериозу, проводится серологическое обследование животных 1 раз в год перед постановкой на стойловое содержание до исчезновения положительных реакций. Положительно реагирующие животные изолируются, подвергаются лечению или направляются на убой. При вывозе животных в сопроводительных ветеринарных документах указываются результаты лабораторных исследований на листериоз.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12-4. Порядок проведения ветеринарных мероприятий по лептоспирозу сельскохозяйственных животных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проведения ветеринарных мероприятий по профилактике на территории ветеринарно-санитарного благополучия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145-64. Требованиями к организации и проведению противоэпизоотических мероприятий по предупреждению лептоспироза на благополучных территориях по лептоспирозу является соблюдение следующих мер по: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контролю за клиническим состоянием животных, учет количества абортов;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комплектованию племенных хозяйств, предприятий, станций искусственного осеменения из благополучных по лептоспирозу хозяйств;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карантинированию вновь поступающих животных;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комплектованию откормочных хозяйств клинически здоровыми животными;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допущению контакта животных с животными неблагополучных по лептоспирозу хозяйств (ферм), населенных пунктов, на пастбище, в местах водопоя, не выпасу невакцинированных животных на территории природных очагов лептоспироза;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допущению установок летних лагерей для животных на берегу открытых водоемов;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контролю систематического уничтожения грызунов в животноводческих помещениях, на территории ферм, в местах хранения кормов.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145-65. При всех случаях подозрения на лептоспироз берется на лабораторное исследование у животных сыворотка крови и другой патологический материал (ткани, жидкости в органах, околоплодные воды, сыворотка крови плода, абортированный материал).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145-66. По результатам лабораторных исследований хозяйство (ферма, гурт) считается неблагополучным по лептоспирозу в одном из следующих случаев: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лептоспиры обнаружены при микроскопическом исследовании патологического материала;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антитела обнаружены в сыворотке крови (в моче) более чем у 20 процентов обследованных животных;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культура лептоспир выделена из патологического материала.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145-67. При выявлении животных, сыворотка крови которых содержит специфические антитела или выделяющих лептоспир с мочой, проводят мероприятия, предусмотренные для неблагополучных по лептоспирозу хозяйств.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145-68. Государственный ветеринарный врач соответствующей административно-территориальной единицы совместно с территориальным подразделением государственного органа в сфере санитарно-эпидемиологического благополучия населения проводит эпидемиолого-эпизоотологическое обследование эпизоотического очага.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Порядок проведения ветеринарных мероприятий в неблагополучном пункте по лептоспирозу 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145-69. При подтверждении диагноза лептоспироз животных на территории хозяйствующего субъекта устанавливается ограничение.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145-70. По условиям ограничений не допускается: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вывозить (ввозить) животных для целей воспроизводства, продажи;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перегруппировку животных без ведома государственного ветеринарного врача соответствующей административно-территориальной единицы;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животных к воде открытых водоемов и использовать ее для поения и купания животных;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не вакцинированных животных на пастбищах, где выпасались больные лептоспирозом животные, или на территории природного очага лептоспироза;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скармливать не вакцинированным животным корма, в которых обнаружены инфицированные лептоспирами грызуны.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145-71. В неблагополучном по лептоспирозу хозяйстве (ферме, стаде, свинарнике) проводят клинический осмотр и измерение температуры тела у подозрительных по заболеванию животных.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145-72. Больных и подозрительных животных изолируют, лечат гипериммунной сывороткой и антибиотиками в дозах, указанных в наставлениях (инструкциях) по их применению. Убой таких животных проводят на санитарной бойне, а при ее отсутствии – в убойном цехе мясоперерабатывающего предприятия в конце смены, после удаления продуктов убоя здоровых животных, с соблюдением мер личной профилактики. Помещение и оборудование после убоя таких животных дезинфицируют средствами, разрешенными к применению на территории Республики Казахстан и государствах-членах Евразийского экономического союза.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145-73. Всех животных откармливают и сдают на убой, независимо от племенной и производственной ценности.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145-74. Молоко, полученное от больных лептоспирозом животных, нагревают до кипения и используют для кормления животных.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145-75. Маточное поголовье производителей и ремонтный молодняк, которых необходимо сохранить для воспроизводства, после вакцинации обрабатывают лептоспироцидными препаратами и переводят в продезинфицированное помещение.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145-76. Эффективность обработки проверяют через 10 – 15 календарных дней путем микроскопии мочи.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145-77. Молодняк, полученный после проведения мероприятий, выращивают отдельно, вакцинируют в сроки, предусмотренные наставлением (инструкцией) по применению вакцины против лептоспироза и реализуют на общих основаниях.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145-78. Повторное исследование сыворотки крови в реакции и микроскопию мочи всех производителей на ранее неблагополучном по лептоспирозу предприятии (станции) проводят через 3 месяца и при получении отрицательных результатов далее каждые 6 месяцев.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145-79. Клинически здоровых животных всех видов и возрастных групп, восприимчивых к лептоспирозу, вакцинируют. Животных, подвергнутых лечению, вакцинируют через 5 – 7 календарных дней после выздоровления.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145-80. При выявлении у отдельных животных антител в крови или лептоспир в моче всю группу оставляют в хозяйстве и проводят дополнительные исследования для решения вопроса о его благополучии по лептоспирозу.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145-81. Вывоз (вывод) животных для откорма разрешается в пределах области через месяц после выздоровления последнего заболевшего животного и заключительных ветеринарно-санитарных мероприятий.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145-82. Хозяйство считают оздоровленным при получении отрицательных результатов исследований у всех обследованных животных.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145-83. Ограничения в неблагополучных по лептоспирозу хозяйствах снимают в следующем порядке: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откормочных хозяйствах – после сдачи поголовья на убой и проведения заключительных ветеринарно-санитарных мероприятий;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племенных и пользовательных хозяйствах – после установления их благополучия по лептоспирозу лабораторными методами исследований. Повторное исследование на лептоспироз неблагополучных хозяйствах проводят через 6 месяцев после снятия ограничений.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145-84. Предназначенных к продаже животных карантинируют и исследуют сыворотку крови на лептоспироз, у свиней, кроме того, мочу на наличие лептоспир.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145-85. Вывоз (вывод) животных для племенных или пользовательных целей разрешается только из благополучных по лептоспирозу хозяйствах.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145-86. Вакцинируют против лептоспироза всех восприимчивых животных в следующих случаях: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неблагополучных по лептоспирозу хозяйствах;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откормочных хозяйствах, где поголовье комплектуют без обследования на лептоспироз;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выпасе животных в зоне природного очага лептоспироза;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в хозяйстве животных, сыворотка крови которых положительно реагирует;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районах с отгонным животноводством хозяйствующих субъектов.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145-87. В питомниках служебного собаководства изолируют клинически больных и подозрительных по заболеванию собак, лечат их гипериммунной сывороткой и антибиотиками. Клинически здоровых собак всех возрастных групп вакцинируют против лептоспироза.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145-88. Продажа собак из неблагополучного по лептоспирозу питомника не допускается.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145-89. Вывоз (вывод) животных разрешается без ограничений при отрицательных результатах исследований по всей группе.";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"1104. Вакцинированных животных метят специальными метками путем биркования, чипирования или выщипа и исследуют на бруцеллез в сроки и методами, предусмотренными наставлением (инструкцией) по применению вакцин.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1105. Приобретение противобруцеллезных вакцин и их применение в соответствии с наставлением (инструкцией), механическая очистка помещений, выгульных дворов при проведении профилактических мероприятий, а также профилактическая дезинфекция и дератизация осуществляются за счет владельцев животных.".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