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30c1" w14:textId="8583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Лубенского сельского округа Чингирлауского района Западно-Казахстанской области от 28 сентября 2018 года № 10. Зарегистрировано Департаментом юстиции Западно-Казахстанской области 3 октября 2018 года № 5346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июля 2002 года, на основании представления руководителя государственного учреждения "Чингирлауская районная территориальная инспекция Комитета ветеринарного контроля и надзора Министерства сельского хозяйства Республики Казахстан" от 7 августа 2018 года № 01-18/595 аким Лубенского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ограничительные мероприятия, установленные в связи с возникновением заболевания бруцеллеза среди крупного рогатого скота на Юго-Восточной части выпаса села Лубенка Лубенского сельского округа Чингирлауского района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Лубенского сельского округа Чингирлауского района Западно-Казахстанской области от 5 апреля 2018 года № 4 "Об установлении ограничительных мероприятий" (зарегистрированное в Реестре государственной регистрации нормативных правовых актов № 5143, опубликованное 24 апреля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Лубенского сельского округа (Бокаев Ю.Б)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Лубенского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