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8a1" w14:textId="e368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Лубенского сельского округа Чингирлауского района Западно-Казахстанской области от 5 апреля 2018 года № 4. Зарегистрировано Департаментом юстиции Западно-Казахстанской области 11 апреля 2018 года № 5143. Утратило силу решением акима Лубенского сельского округа Чингирлауского района Западно-Казахстанской области от 28 сентября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Лубенского сельского округа Чингирлауского района Западно-Казахстанской области от 28.09.2018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5 февраля 2018 года № 01-18/75, аким Лубенского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Юго-Восточной части выпаса села Лубенка Лубенского сельского округа Чингирлауского района в связи с возникновением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Лубенского сельского округа Чингирлауского района от 27 октября 2017 года № 16 "Об установлении ограничительных мероприятий" (зарегистрированное в Реестре государственной регистрации нормативных правовых актов № 4944, опубликованное 14 ноября 2017 года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Лубенского сельского округа (Бокаев.Ю.Б.)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Лубенского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