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f2e8" w14:textId="144f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Сырымского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23 февраля 2018 года № 23-3. Зарегистрировано Департаментом юстиции Западно-Казахстанской области 7 марта 2018 года № 5083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Сырымского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Т.Даргужиев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№23-3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Сырымского районного маслихата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 декабря 2016 года №9-2 "О районном бюджете на 2017-2019 годы" (зарегистрированное в Реестре государственной регистрации нормативных правовых актов №4649, опубликованное 19 января 2017 года в Эталонном контрольном банке нормативных правовых актов Республики Казахстан);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10 марта 2017 года №12-1 "О внесении изменений в решение Сырымского районного маслихата от 21 декабря 2016 года №9-2 "О районном бюджете на 2017-2019 годы" (зарегистрированное в Реестре государственной регистрации нормативных правовых актов № 4741, опубликованное 6 апреля 2017 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8 июня 2017 года №15-1 "О внесении изменений в решение Сырымского районного маслихата от 21 декабря 2016 года №9-2 "О районном бюджете на 2017-2019 годы" (зарегистрированное в Реестре государственной регистрации нормативных правовых актов № 4842, опубликованное 6 июля 2017 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12 июля 2017 года №17-1 "О внесении изменений в решение Сырымского районного маслихата от 21 декабря 2016 года №9-2 "О районном бюджете на 2017-2019 годы" (зарегистрированное в Реестре государственной регистрации нормативных правовых актов № 4869, опубликованное 31 июля 2017 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9 октября 2017 года №19-1 "О внесении изменений в решение Сырымского районного маслихата от 21 декабря 2016 года №9-2 "О районном бюджете на 2017-2019 годы" (зарегистрированное в Реестре государственной регистрации нормативных правовых актов № 4923, опубликованное 2 ноября 2017 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14 декабря 2017 года №21-1 "О внесении изменений в решение Сырымского районного маслихата от 21 декабря 2016 года №9-2 "О районном бюджете на 2017-2019 годы" (зарегистрированное в Реестре государственной регистрации нормативных правовых актов № 4999, опубликованное 28 декабря 2017 года в Эталонном контрольном банке нормативных правовых актов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12 ноября 2015 года №32-2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(зарегистрированное в Реестре государственной регистрации нормативных правовых актов №4163, опубликованное 15 декабря 2015 года в газете "Сырым елі").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