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8a2a" w14:textId="6fa8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Большой Чаган, Кушум, Малый Чаган, Владимировка Кушумского сельского округа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Кушумского сельского округа Зеленовского района Западно-Казахстанской области от 6 февраля 2018 года № 9. Зарегистрировано Департаментом юстиции Западно-Казахстанской области 13 февраля 2018 года № 5060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Большой Чаган, Кушум, Малый Чаган, Владимировка и на основании заключения Западно-Казахстанской областной ономастической комиссии, исполняющий обязанности акима Кушумского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 Большой Чаган, Кушум, Малый Чаган, Владимировка Кушумского сельского округа Зеленовского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селу Большой Чаган: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"Степная" - улица "Болашақ";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"Луговая" - улица "Азаттық";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"Тупик 1" - улица "Шұғыла";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"Степной переулок" - улица "Кеңжайлау";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селу Кушум: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"Мелиораторов" - улица "Құлагер";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селу Малый Чаган: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"Столбовая" - улица "Сарыжайлау";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 селу Владимировка: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"Тупик 1" - улица "Аламан";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"Тупик 2" - улица "Атақоныс";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"Тупик 3" - улица "Жерұйық".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Кушумского сельского округа (Д.Асангалиева)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и в средствах массовой информации.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решения оставляю за собой.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