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e880" w14:textId="4cce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21 декабря 2018 года № 878. Зарегистрировано Департаментом юстиции Западно-Казахстанской области 21 декабря 2018 года № 5449. Утратило силу постановлением акимата района Бәйтерек Западно-Казахстанской области от 20 сентября 2024 года № 414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20.09.2024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Зеленовского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схему пастбищеоборотов на основании геоботанического обследования пастбищ по Зеленовскому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(Кобенов А.З.)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возлагаю на себя.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2018 года №878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Зеленовскому району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ОГРАНИЧЕНИЯ: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 до Б – земли Таскалинского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 до В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 до Г – земли Бурлинского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 до Д – земли Теректинского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 до Е – земли города Уральск;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 до Ж –земли Теректинского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 до А– земли Акжаикского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 И СИМВОЛЫ: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 - государтвенная граница;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 - граница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 - граница сельского округа;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 - земельные участки землепользователей по учету;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приемлимые схемы пастбищеоборотов;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внешние и внутренние границы и площадей пастбищ, в том числе сезонных, обьектов пастбищной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доступ пастбищепользователей к водоисточникам (озерам, рекам, прудам, копаниям, оросительным или обводнительным каналам, трубчатых или шахтным колодцам), составленную согласно норме потребления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схема размещения поголовья сельскохозяйственных животных на отгонных пастбищах фиических и (или) юридических лиц, не обеспеченных пастбищами, расположенными при городе районного значения, поселке, селе, сельском округе;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каштановый;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- светло-каштановый;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с/о – сельский округ.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