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2928" w14:textId="248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15 декабря 2017 года № 18-8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марта 2018 года № 20-6. Зарегистрировано Департаментом юстиции Западно-Казахстанской области 11 апреля 2018 года № 5142.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 марта 2018 года №16-3 "О внесении изменений и дополнений в решение Западно-Казахстанского областного маслихата от 6 декабря 2017 года №15-2 "Об областном бюджете на 2018-2020 годы" (зарегистрированное в Реестре государственной регистрации нормативных правовых актов №5096)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 декабря 2017 года №18-8 "О районном бюджете на 2018-2020 годы" (зарегистрированное в Реестре государственной регистрации нормативных правовых актов №5019, опубликованное 9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2018–2020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3 845 622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319 076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6 570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680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3 519 296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3 883 119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41 491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65 292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23 801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 – -78 988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78 988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23 801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37 854 тысячи тенге:";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поступление целевых трансфертов из областного бюджета в общей сумме 590 762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в связи введением новых образовательных программ в детских дошкольных организациях и перевыпуском новых учебников и другие – 74 724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восемь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компьютеров в комплекте для школ области для обучения учеников по обновленной программе – 6 000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девять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направления учителей на тренинг "Интерактивные средства образования. Необходимые технологии для учителей" и подписку на образовательный онлайн портал "Виртуальная лаборатория педагогического мастерства "Академия" - 2 500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десять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контента компьютера-трансформера BilimBook для малокомплектных школ – 25 300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одиннадцать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погашение кредиторской задолженности по налогам и командировочным расходам учителям района – 767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двенадцать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 – 9040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тринадцать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Узункульского сельского клуба Жанибекского района Западно-Казахстанской области – 26 000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четырнадцать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(строительство тротуаров) в селе Жанибек Жанибекского района Западно-Казахстанской области – 18 353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2018 года №20-6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3 845 622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3 519 296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3 519 296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3 883 119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17 820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1 610 985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1 311 334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152 440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47 374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-78 988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