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f5ea" w14:textId="c37f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Бурлинского района от 17 марта 2014 года № 9 "Об образовании избирательных участков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21 ноября 2018 года № 22. Зарегистрировано Департаментом юстиции Западно-Казахстанской области 10 декабря 2018 года № 5421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по согласованию с Бурлинской районной (территориальной)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района от 17 марта 2014 года № 9 "Об образовании избирательных участков на территории Бурлинского района" (зарегистрированное в Реестре государственной регистрации нормативных правовых актов за № 3506, опубликованное 8 мая 2014 года в газете "Бөрлі жаршысы - Бурлинские вести")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списке избирательных участков на территории Бурлинского района образованного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81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 81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10 микрорайон, здание коммунального государственного учреждения "Общеобразовательная школа № 6 города Аксая" отдела образования Бурлинского района Западно-Казахстанской области".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жилые дома № 2, № 3, № 4, № 7, № 9, № 10, № 11, № 12, № 13, № 15, № 16/1, № 28, № 29 10 микрорайона, индивидуальные жилые дома № 16, № 17, дома по проспекту Абая от дома № 29 до дома № 45/1, жилые дома микрорайона Карачаганак -1.";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87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 87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улица Железнодорожная 161, государственное коммунальное предприятие на праве хозяйственного ведения "Бурлинская центральная районная больница" Управления здравоохранения акимата Западно-Казахстанской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Аксай, по восточной части южной стороны старой застройки города (по линии железной дороги) дома по проспекту Абая № 8/2А – 40 (четная сторона), дома по улице Кооперативная № 1 - 14 (нечетная сторона), дома по улице Элеваторная № 1 - 14, дома по улице Линейная № 35 - 53 (нечетная сторона), № 56 - 102 (четная сторона), дома по улице Советская № 103 - 205 (нечетная сторона), № 74 - 146 (четная сторона), дома по улице Железнодорожная № 39 - 119 (нечетная сторона), № 92 - 166 (четная сторона), дома по улице Первомайская № 1 - 67 (нечетная сторона) № 2 - 60 (четная сторона), дома по улице Кооперативная № 1 - 9, дома по улице Октябрьская № 47 - 121 (нечетная сторона), № 46 - 124 (четная сторона), дома по улице Бурлинская № 3(3), 3/15 а, 4, 6, 8/1, 8/2, 79, 83, дома по улице Утвинская № 27 - 72/2 (нечетная сторона), № 20 - 66 (четная сторона), дома по улице Чингирлауская № 39 - 129 (нечетная сторона), № 44 - 128 (четная сторона), дома по улице Чапаева № 9 - 81 (нечетная сторона), № 42 - 114 (четная сторона), дома по улице Цвилинга № 99 - 165 (нечетная сторона), № 92 - 156 (четная сторона), дома по улице М. Маметовой № 1 - 67 (нечетная сторона), № 2 - 64 (четная сторона), дома по улице Тихоненко № 85 - 175 (нечетная сторона), № 74 - 148 (четная сторона), дома по улице Бурлинская № 1 - 13 (нечетная сторона), дома № 1 – 16 1 микрорайона.";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91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 91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Кызылтал, улица Аксай, дом 34, здание сельского клуба.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Кызылтал, жилые дома по улице Акселен №1-63 (четная сторона), №2-60 (нечетная сторона), улицы Аксай, Аксуат, Аккум, Акбулак, Акжаиык, Бейбітшілік, Бота, Бактыбаева, Женис, Желтоксан, Жана, Сайкудук, Сырым, Самал, Школьная, Наурыз, Теренсай, Шалкар, Чингирлау, Кызылтал, Строительная 2, Строительная 3.";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92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 92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Аксай, 10 микрорайон, здание государственного учреждения "Физкультурно-оздоровительный комплекс "Карашыганак" отдела Бурлинского района Западно-Казахстанской области".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по улице Акселен № 62-156 (четная сторона), № 65-155 (нечетная сторона), улицы Мирогородская, Солтүстік, Акжайык, Строительная 1, Строительная 4, 13 микрорайон, разъезд Сулусай.";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104 изложить в следующей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№104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Аралтал, улица Акжол, дом 11, здание государственного учреждения "Централизованная библиотечная система Бурлинского района".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Аралтал.".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Упразднить избирательный участок № 97.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государственно-правовой работы аппарата акима Бурлинского района (Д.Муканова)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руководителя аппарата акима района Д.Агедилова.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Бурлинской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(территориальной)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Ж.Каналин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ноября 2018 год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