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226d" w14:textId="e4c2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октября 2018 года № 30-1. Зарегистрировано Департаментом юстиции Западно-Казахстанской области 30 октября 2018 года № 5377.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за №5016,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10 621 815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9 179 036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30 530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406 080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1 006 169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10 906 412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33 694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172 035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138 341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143 918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143 918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- 462 209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462 209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74 935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387 336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774 610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2018 год поступление целевых трансфертов и кредитов из республиканского бюджета в общей сумме 490 100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3 611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2 643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7 697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2 673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12 873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8 100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47 256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2 495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12 115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8 222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64 935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87 614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данному направлению расходов за счет средств местного бюджета – 210 589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18 796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 идей – 481 тысяча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2018 год поступление целевых трансфертов из областного бюджета в общей сумме 244 184 тысячи тенге: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новой образовательной программы и выпуском новых учебников и другие – 187 675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профессий – 13 235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12 747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комплекта компьютеров для школ на обучение учеников по обновленной программе – 6 000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на подписку образовательного онлайн портала "Виртуальная лаборатория педагогического мастерства "Академия"" - 4 000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 - изыскательские работы по объекту "Берегоукрепление реки Урал в селе Жарсуат Бурлинского района Западно – Казахстанской области" - 6 726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бизнес–идей – 481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классов информационных технологий – 3 320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№38, без наружных инженерных сетей) – 10 000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размере 196 317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105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10 621 815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10 906 412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 -,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