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226d" w14:textId="e4c2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октября 2018 года № 30-1. Зарегистрировано Департаментом юстиции Западно-Казахстанской области 30 октября 2018 года № 5377.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за №5016,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10 621 815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9 179 036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30 530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406 080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1 006 169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10 906 412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33 694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172 035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138 341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143 918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143 918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- 462 209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462 209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74 935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387 336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774 610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2018 год поступление целевых трансфертов и кредитов из республиканского бюджета в общей сумме 490 100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3 611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2 643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7 697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2 673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12 873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8 100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47 256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2 495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12 115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8 222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64 935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87 614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данному направлению расходов за счет средств местного бюджета – 210 589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18 796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 идей – 481 тысяча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2018 год поступление целевых трансфертов из областного бюджета в общей сумме 244 184 тысячи тенге: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новой образовательной программы и выпуском новых учебников и другие – 187 675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профессий – 13 235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12 747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комплекта компьютеров для школ на обучение учеников по обновленной программе – 6 000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на подписку образовательного онлайн портала "Виртуальная лаборатория педагогического мастерства "Академия"" - 4 000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проектно - изыскательские работы по объекту "Берегоукрепление реки Урал в селе Жарсуат Бурлинского района Западно – Казахстанской области" - 6 726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бизнес–идей – 481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классов информационных технологий – 3 320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№38, без наружных инженерных сетей) – 10 000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2018 год в размере 196 317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105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10 621 815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10 906 412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 -,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