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cbdc" w14:textId="b10c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10 ноября 2015 года № 450 "Об утверждении схемы и Правил перевозки в общеобразовательные школы детей, проживающих в отдаленных населенных пунктах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26 ноября 2018 года № 328. Зарегистрировано Департаментом юстиции Западно-Казахстанской области 27 ноября 2018 года № 5413.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10 ноября 2015 года № 450 "Об утверждении схемы и Правил перевозки в общеобразовательные школы детей, проживающих в отдаленных населенных пунктах Акжаикского района" (зарегистрированное в Реестре государственной регистрации нормативных правовых актов № 4168, опубликованное 9 февраля 2016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Акжаикского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Порядок перевозок детей":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 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Акжаикского района (Умитов 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Габдушева 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ноября 2018 года № 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ноября 2015 года № 450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общеобразовательную школу детей, проживающих в отдаленных населенных пунктах Акжаикского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