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d9a2" w14:textId="4c0d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 сентября 2015 года № 250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августа 2018 года № 196. Зарегистрировано Департаментом юстиции Западно-Казахстанской области 7 сентября 2018 года № 5331.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сентября 2015 года № 250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нормативно-правовых актов № 4060, опубликованное 13 октября 2015 года в информационно-правовой системе "Әділет")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 государственном языке вносятся изменения,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12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(Шакаев 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Азбаева Б.О.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