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9858" w14:textId="bf99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10 сентября 2018 года № 272. Зарегистрировано Управлением юстиции Шемонаихинского района Департамента юстиции Восточно-Казахстанской области 21 сентября 2018 года № 5-19-190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Шемонаихинского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Шемонаихинского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Шемонаихинского района Молдаханова Б.К.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управления 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сентября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от "10" сентября 2018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Шемонаихинского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Шемонаихинского района Восточно-Казахстанской области от 26.07.2022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– Октябрьское – Луговое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– 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Белый Камень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Красная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– Сугатовка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Камышинка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– Кенюхово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– Горкуново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Пруггерово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Медведка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Березовка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Зевакино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Новая 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Ново-Ильинка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– Барашки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– Верх-Уба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Межовка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– станция Рулиха – село Рулиха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